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FFA104" w14:textId="77777777" w:rsidR="008723E4" w:rsidRPr="008723E4" w:rsidRDefault="008723E4" w:rsidP="008723E4">
      <w:pPr>
        <w:jc w:val="both"/>
        <w:rPr>
          <w:rFonts w:asciiTheme="minorHAnsi" w:hAnsiTheme="minorHAnsi"/>
          <w:lang w:val="es-ES_tradnl"/>
        </w:rPr>
      </w:pPr>
    </w:p>
    <w:p w14:paraId="5CD0D936" w14:textId="77777777" w:rsidR="008723E4" w:rsidRPr="008723E4" w:rsidRDefault="008723E4" w:rsidP="008723E4">
      <w:pPr>
        <w:jc w:val="both"/>
        <w:rPr>
          <w:rFonts w:asciiTheme="minorHAnsi" w:hAnsiTheme="minorHAnsi"/>
          <w:lang w:val="es-ES_tradnl"/>
        </w:rPr>
      </w:pPr>
    </w:p>
    <w:p w14:paraId="5329E6C0" w14:textId="77777777" w:rsidR="00225D76" w:rsidRPr="008723E4" w:rsidRDefault="00225D76" w:rsidP="008723E4">
      <w:pPr>
        <w:jc w:val="both"/>
        <w:rPr>
          <w:rFonts w:asciiTheme="minorHAnsi" w:hAnsiTheme="minorHAnsi"/>
          <w:b/>
          <w:bCs/>
          <w:sz w:val="28"/>
          <w:szCs w:val="28"/>
          <w:lang w:val="es-ES_tradnl"/>
        </w:rPr>
      </w:pPr>
    </w:p>
    <w:p w14:paraId="09863071" w14:textId="77777777" w:rsidR="008723E4" w:rsidRPr="008723E4" w:rsidRDefault="008723E4" w:rsidP="008723E4">
      <w:pPr>
        <w:pStyle w:val="Ttulo"/>
        <w:jc w:val="center"/>
        <w:rPr>
          <w:rFonts w:asciiTheme="minorHAnsi" w:hAnsiTheme="minorHAnsi" w:cstheme="minorHAnsi"/>
          <w:b/>
          <w:lang w:val="es-ES_tradnl"/>
        </w:rPr>
      </w:pPr>
      <w:r w:rsidRPr="008723E4">
        <w:rPr>
          <w:rStyle w:val="hps"/>
          <w:rFonts w:asciiTheme="minorHAnsi" w:hAnsiTheme="minorHAnsi" w:cstheme="minorHAnsi"/>
          <w:b/>
          <w:lang w:val="es-ES_tradnl"/>
        </w:rPr>
        <w:t>Monitor de</w:t>
      </w:r>
      <w:r w:rsidRPr="008723E4">
        <w:rPr>
          <w:rFonts w:asciiTheme="minorHAnsi" w:hAnsiTheme="minorHAnsi" w:cstheme="minorHAnsi"/>
          <w:b/>
          <w:lang w:val="es-ES_tradnl"/>
        </w:rPr>
        <w:t xml:space="preserve"> </w:t>
      </w:r>
      <w:r w:rsidRPr="008723E4">
        <w:rPr>
          <w:rStyle w:val="hps"/>
          <w:rFonts w:asciiTheme="minorHAnsi" w:hAnsiTheme="minorHAnsi" w:cstheme="minorHAnsi"/>
          <w:b/>
          <w:lang w:val="es-ES_tradnl"/>
        </w:rPr>
        <w:t>Clima Espacial</w:t>
      </w:r>
    </w:p>
    <w:p w14:paraId="7BFD069C" w14:textId="77777777" w:rsidR="008723E4" w:rsidRPr="008723E4" w:rsidRDefault="008723E4" w:rsidP="008723E4">
      <w:pPr>
        <w:jc w:val="center"/>
        <w:rPr>
          <w:rFonts w:asciiTheme="minorHAnsi" w:hAnsiTheme="minorHAnsi"/>
          <w:b/>
          <w:color w:val="17365D" w:themeColor="text2" w:themeShade="BF"/>
          <w:sz w:val="36"/>
          <w:szCs w:val="36"/>
          <w:lang w:val="es-ES_tradnl"/>
        </w:rPr>
      </w:pPr>
      <w:r w:rsidRPr="008723E4">
        <w:rPr>
          <w:rFonts w:asciiTheme="minorHAnsi" w:hAnsiTheme="minorHAnsi"/>
          <w:b/>
          <w:color w:val="17365D" w:themeColor="text2" w:themeShade="BF"/>
          <w:sz w:val="36"/>
          <w:szCs w:val="36"/>
          <w:lang w:val="es-ES_tradnl"/>
        </w:rPr>
        <w:t>Sugerencias para la instalación SuperSID</w:t>
      </w:r>
    </w:p>
    <w:p w14:paraId="34F38B47" w14:textId="77777777" w:rsidR="008723E4" w:rsidRPr="008723E4" w:rsidRDefault="008723E4" w:rsidP="008723E4">
      <w:pPr>
        <w:jc w:val="both"/>
        <w:rPr>
          <w:rFonts w:asciiTheme="minorHAnsi" w:hAnsiTheme="minorHAnsi" w:cs="Arial"/>
          <w:b/>
          <w:sz w:val="40"/>
          <w:szCs w:val="40"/>
          <w:lang w:val="es-ES_tradnl"/>
        </w:rPr>
      </w:pPr>
    </w:p>
    <w:p w14:paraId="7E32FF53" w14:textId="77777777" w:rsidR="008723E4" w:rsidRPr="008723E4" w:rsidRDefault="008723E4" w:rsidP="008723E4">
      <w:pPr>
        <w:jc w:val="both"/>
        <w:rPr>
          <w:rFonts w:asciiTheme="minorHAnsi" w:hAnsiTheme="minorHAnsi" w:cs="Arial"/>
          <w:b/>
          <w:sz w:val="40"/>
          <w:szCs w:val="40"/>
          <w:lang w:val="es-ES_tradnl"/>
        </w:rPr>
      </w:pPr>
      <w:r w:rsidRPr="008723E4">
        <w:rPr>
          <w:rFonts w:asciiTheme="minorHAnsi" w:hAnsiTheme="minorHAnsi" w:cs="Arial"/>
          <w:bCs/>
          <w:sz w:val="20"/>
          <w:szCs w:val="20"/>
          <w:lang w:val="es-ES_tradnl" w:eastAsia="es-ES"/>
        </w:rPr>
        <w:drawing>
          <wp:anchor distT="0" distB="0" distL="114300" distR="114300" simplePos="0" relativeHeight="251659264" behindDoc="0" locked="0" layoutInCell="1" allowOverlap="1" wp14:anchorId="07239447" wp14:editId="7AFC20E3">
            <wp:simplePos x="0" y="0"/>
            <wp:positionH relativeFrom="column">
              <wp:posOffset>9525</wp:posOffset>
            </wp:positionH>
            <wp:positionV relativeFrom="paragraph">
              <wp:posOffset>49530</wp:posOffset>
            </wp:positionV>
            <wp:extent cx="5038090" cy="3371215"/>
            <wp:effectExtent l="0" t="0" r="0" b="63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A1FDF" w14:textId="77777777" w:rsidR="008723E4" w:rsidRPr="008723E4" w:rsidRDefault="008723E4" w:rsidP="008723E4">
      <w:pPr>
        <w:jc w:val="both"/>
        <w:rPr>
          <w:rFonts w:asciiTheme="minorHAnsi" w:hAnsiTheme="minorHAnsi" w:cs="Arial"/>
          <w:b/>
          <w:sz w:val="40"/>
          <w:szCs w:val="40"/>
          <w:lang w:val="es-ES_tradnl"/>
        </w:rPr>
      </w:pPr>
    </w:p>
    <w:p w14:paraId="39256649" w14:textId="77777777" w:rsidR="008723E4" w:rsidRPr="008723E4" w:rsidRDefault="008723E4" w:rsidP="008723E4">
      <w:pPr>
        <w:jc w:val="both"/>
        <w:rPr>
          <w:rFonts w:asciiTheme="minorHAnsi" w:hAnsiTheme="minorHAnsi" w:cs="Arial"/>
          <w:b/>
          <w:sz w:val="40"/>
          <w:szCs w:val="40"/>
          <w:lang w:val="es-ES_tradnl"/>
        </w:rPr>
      </w:pPr>
    </w:p>
    <w:p w14:paraId="6AD1C1CE" w14:textId="77777777" w:rsidR="008723E4" w:rsidRPr="008723E4" w:rsidRDefault="008723E4" w:rsidP="008723E4">
      <w:pPr>
        <w:jc w:val="both"/>
        <w:rPr>
          <w:rFonts w:asciiTheme="minorHAnsi" w:hAnsiTheme="minorHAnsi" w:cs="Arial"/>
          <w:b/>
          <w:sz w:val="40"/>
          <w:szCs w:val="40"/>
          <w:lang w:val="es-ES_tradnl"/>
        </w:rPr>
      </w:pPr>
    </w:p>
    <w:p w14:paraId="0C04DA06" w14:textId="77777777" w:rsidR="008723E4" w:rsidRPr="008723E4" w:rsidRDefault="008723E4" w:rsidP="008723E4">
      <w:pPr>
        <w:jc w:val="both"/>
        <w:rPr>
          <w:rFonts w:asciiTheme="minorHAnsi" w:hAnsiTheme="minorHAnsi" w:cs="Arial"/>
          <w:b/>
          <w:sz w:val="40"/>
          <w:szCs w:val="40"/>
          <w:lang w:val="es-ES_tradnl"/>
        </w:rPr>
      </w:pPr>
    </w:p>
    <w:p w14:paraId="312CD818" w14:textId="77777777" w:rsidR="008723E4" w:rsidRPr="008723E4" w:rsidRDefault="008723E4" w:rsidP="008723E4">
      <w:pPr>
        <w:jc w:val="both"/>
        <w:rPr>
          <w:rFonts w:asciiTheme="minorHAnsi" w:hAnsiTheme="minorHAnsi" w:cs="Arial"/>
          <w:b/>
          <w:sz w:val="40"/>
          <w:szCs w:val="40"/>
          <w:lang w:val="es-ES_tradnl"/>
        </w:rPr>
      </w:pPr>
    </w:p>
    <w:p w14:paraId="206AE83D" w14:textId="77777777" w:rsidR="008723E4" w:rsidRPr="008723E4" w:rsidRDefault="008723E4" w:rsidP="008723E4">
      <w:pPr>
        <w:jc w:val="both"/>
        <w:rPr>
          <w:rFonts w:asciiTheme="minorHAnsi" w:hAnsiTheme="minorHAnsi" w:cs="Arial"/>
          <w:b/>
          <w:sz w:val="40"/>
          <w:szCs w:val="40"/>
          <w:lang w:val="es-ES_tradnl"/>
        </w:rPr>
      </w:pPr>
    </w:p>
    <w:p w14:paraId="405C25A1" w14:textId="77777777" w:rsidR="008723E4" w:rsidRPr="008723E4" w:rsidRDefault="008723E4" w:rsidP="008723E4">
      <w:pPr>
        <w:jc w:val="both"/>
        <w:rPr>
          <w:rFonts w:asciiTheme="minorHAnsi" w:hAnsiTheme="minorHAnsi" w:cs="Arial"/>
          <w:b/>
          <w:sz w:val="40"/>
          <w:szCs w:val="40"/>
          <w:lang w:val="es-ES_tradnl"/>
        </w:rPr>
      </w:pPr>
    </w:p>
    <w:p w14:paraId="2A1C778B" w14:textId="77777777" w:rsidR="008723E4" w:rsidRPr="008723E4" w:rsidRDefault="008723E4" w:rsidP="008723E4">
      <w:pPr>
        <w:jc w:val="both"/>
        <w:rPr>
          <w:rStyle w:val="hps"/>
          <w:rFonts w:asciiTheme="minorHAnsi" w:hAnsiTheme="minorHAnsi" w:cs="Arial"/>
          <w:b/>
          <w:sz w:val="28"/>
          <w:szCs w:val="28"/>
          <w:lang w:val="es-ES_tradnl"/>
        </w:rPr>
      </w:pPr>
    </w:p>
    <w:p w14:paraId="2122D21C" w14:textId="77777777" w:rsidR="008723E4" w:rsidRPr="008723E4" w:rsidRDefault="008723E4" w:rsidP="008723E4">
      <w:pPr>
        <w:jc w:val="both"/>
        <w:rPr>
          <w:rStyle w:val="hps"/>
          <w:rFonts w:asciiTheme="minorHAnsi" w:hAnsiTheme="minorHAnsi" w:cs="Arial"/>
          <w:b/>
          <w:sz w:val="28"/>
          <w:szCs w:val="28"/>
          <w:lang w:val="es-ES_tradnl"/>
        </w:rPr>
      </w:pPr>
    </w:p>
    <w:p w14:paraId="4FE34201" w14:textId="77777777" w:rsidR="008723E4" w:rsidRPr="008723E4" w:rsidRDefault="008723E4" w:rsidP="008723E4">
      <w:pPr>
        <w:jc w:val="both"/>
        <w:rPr>
          <w:rStyle w:val="hps"/>
          <w:rFonts w:asciiTheme="minorHAnsi" w:hAnsiTheme="minorHAnsi" w:cs="Arial"/>
          <w:b/>
          <w:sz w:val="28"/>
          <w:szCs w:val="28"/>
          <w:lang w:val="es-ES_tradnl"/>
        </w:rPr>
      </w:pPr>
    </w:p>
    <w:p w14:paraId="5C68054A" w14:textId="77777777" w:rsidR="008723E4" w:rsidRPr="008723E4" w:rsidRDefault="008723E4" w:rsidP="008723E4">
      <w:pPr>
        <w:jc w:val="both"/>
        <w:rPr>
          <w:rStyle w:val="hps"/>
          <w:rFonts w:asciiTheme="minorHAnsi" w:hAnsiTheme="minorHAnsi" w:cs="Arial"/>
          <w:b/>
          <w:sz w:val="28"/>
          <w:szCs w:val="28"/>
          <w:lang w:val="es-ES_tradnl"/>
        </w:rPr>
      </w:pPr>
    </w:p>
    <w:p w14:paraId="1D9FDB6D" w14:textId="77777777" w:rsidR="008723E4" w:rsidRPr="008723E4" w:rsidRDefault="008723E4" w:rsidP="008723E4">
      <w:pPr>
        <w:jc w:val="both"/>
        <w:rPr>
          <w:rStyle w:val="hps"/>
          <w:rFonts w:asciiTheme="minorHAnsi" w:hAnsiTheme="minorHAnsi" w:cs="Arial"/>
          <w:b/>
          <w:sz w:val="28"/>
          <w:szCs w:val="28"/>
          <w:lang w:val="es-ES_tradnl"/>
        </w:rPr>
      </w:pPr>
    </w:p>
    <w:p w14:paraId="18B19B86" w14:textId="77777777" w:rsidR="008723E4" w:rsidRPr="008723E4" w:rsidRDefault="008723E4" w:rsidP="008723E4">
      <w:pPr>
        <w:jc w:val="both"/>
        <w:rPr>
          <w:rStyle w:val="hps"/>
          <w:rFonts w:asciiTheme="minorHAnsi" w:hAnsiTheme="minorHAnsi" w:cs="Arial"/>
          <w:b/>
          <w:sz w:val="28"/>
          <w:szCs w:val="28"/>
          <w:lang w:val="es-ES_tradnl"/>
        </w:rPr>
      </w:pPr>
    </w:p>
    <w:p w14:paraId="70A81C9F" w14:textId="77777777" w:rsidR="008723E4" w:rsidRPr="008723E4" w:rsidRDefault="008723E4" w:rsidP="008723E4">
      <w:pPr>
        <w:jc w:val="center"/>
        <w:rPr>
          <w:rStyle w:val="hps"/>
          <w:rFonts w:asciiTheme="minorHAnsi" w:hAnsiTheme="minorHAnsi" w:cs="Arial"/>
          <w:b/>
          <w:sz w:val="28"/>
          <w:szCs w:val="28"/>
          <w:lang w:val="es-ES_tradnl"/>
        </w:rPr>
      </w:pPr>
      <w:r w:rsidRPr="008723E4">
        <w:rPr>
          <w:rStyle w:val="hps"/>
          <w:rFonts w:asciiTheme="minorHAnsi" w:hAnsiTheme="minorHAnsi" w:cs="Arial"/>
          <w:b/>
          <w:sz w:val="28"/>
          <w:szCs w:val="28"/>
          <w:lang w:val="es-ES_tradnl"/>
        </w:rPr>
        <w:t>Desarrollado por</w:t>
      </w:r>
      <w:r w:rsidRPr="008723E4">
        <w:rPr>
          <w:rFonts w:asciiTheme="minorHAnsi" w:hAnsiTheme="minorHAnsi" w:cs="Arial"/>
          <w:b/>
          <w:sz w:val="28"/>
          <w:szCs w:val="28"/>
          <w:lang w:val="es-ES_tradnl"/>
        </w:rPr>
        <w:t xml:space="preserve"> </w:t>
      </w:r>
      <w:r w:rsidRPr="008723E4">
        <w:rPr>
          <w:rStyle w:val="hps"/>
          <w:rFonts w:asciiTheme="minorHAnsi" w:hAnsiTheme="minorHAnsi" w:cs="Arial"/>
          <w:b/>
          <w:sz w:val="28"/>
          <w:szCs w:val="28"/>
          <w:lang w:val="es-ES_tradnl"/>
        </w:rPr>
        <w:t>Deborah</w:t>
      </w:r>
      <w:r w:rsidRPr="008723E4">
        <w:rPr>
          <w:rFonts w:asciiTheme="minorHAnsi" w:hAnsiTheme="minorHAnsi" w:cs="Arial"/>
          <w:b/>
          <w:sz w:val="28"/>
          <w:szCs w:val="28"/>
          <w:lang w:val="es-ES_tradnl"/>
        </w:rPr>
        <w:t xml:space="preserve"> </w:t>
      </w:r>
      <w:r w:rsidRPr="008723E4">
        <w:rPr>
          <w:rStyle w:val="hps"/>
          <w:rFonts w:asciiTheme="minorHAnsi" w:hAnsiTheme="minorHAnsi" w:cs="Arial"/>
          <w:b/>
          <w:sz w:val="28"/>
          <w:szCs w:val="28"/>
          <w:lang w:val="es-ES_tradnl"/>
        </w:rPr>
        <w:t>Scherrer</w:t>
      </w:r>
    </w:p>
    <w:p w14:paraId="7C5F01C2" w14:textId="77777777" w:rsidR="008723E4" w:rsidRPr="008723E4" w:rsidRDefault="008723E4" w:rsidP="008723E4">
      <w:pPr>
        <w:jc w:val="center"/>
        <w:rPr>
          <w:rFonts w:asciiTheme="minorHAnsi" w:hAnsiTheme="minorHAnsi" w:cs="Arial"/>
          <w:b/>
          <w:sz w:val="28"/>
          <w:szCs w:val="28"/>
          <w:lang w:val="es-ES_tradnl"/>
        </w:rPr>
      </w:pPr>
      <w:r w:rsidRPr="008723E4">
        <w:rPr>
          <w:rStyle w:val="hps"/>
          <w:rFonts w:asciiTheme="minorHAnsi" w:hAnsiTheme="minorHAnsi" w:cs="Arial"/>
          <w:b/>
          <w:sz w:val="28"/>
          <w:szCs w:val="28"/>
          <w:lang w:val="es-ES_tradnl"/>
        </w:rPr>
        <w:t>Centro Solar de Stanford</w:t>
      </w:r>
    </w:p>
    <w:p w14:paraId="63D3755F" w14:textId="77777777" w:rsidR="008723E4" w:rsidRPr="008723E4" w:rsidRDefault="008723E4" w:rsidP="008723E4">
      <w:pPr>
        <w:jc w:val="center"/>
        <w:rPr>
          <w:rFonts w:asciiTheme="minorHAnsi" w:hAnsiTheme="minorHAnsi" w:cs="Arial"/>
          <w:bCs/>
          <w:sz w:val="20"/>
          <w:szCs w:val="20"/>
          <w:lang w:val="es-ES_tradnl" w:eastAsia="es-MX"/>
        </w:rPr>
      </w:pPr>
    </w:p>
    <w:p w14:paraId="424AAE21" w14:textId="77777777" w:rsidR="008723E4" w:rsidRPr="008723E4" w:rsidRDefault="008723E4" w:rsidP="008723E4">
      <w:pPr>
        <w:jc w:val="center"/>
        <w:rPr>
          <w:rFonts w:asciiTheme="minorHAnsi" w:hAnsiTheme="minorHAnsi" w:cs="Arial"/>
          <w:bCs/>
          <w:sz w:val="20"/>
          <w:szCs w:val="20"/>
          <w:lang w:val="es-ES_tradnl" w:eastAsia="es-MX"/>
        </w:rPr>
      </w:pPr>
    </w:p>
    <w:p w14:paraId="4607020D" w14:textId="77777777" w:rsidR="008723E4" w:rsidRPr="008723E4" w:rsidRDefault="008723E4" w:rsidP="008723E4">
      <w:pPr>
        <w:jc w:val="center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Stanford Solar Center</w:t>
      </w:r>
    </w:p>
    <w:p w14:paraId="15E6934D" w14:textId="77777777" w:rsidR="008723E4" w:rsidRPr="008723E4" w:rsidRDefault="008723E4" w:rsidP="008723E4">
      <w:pPr>
        <w:jc w:val="center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Stanford University</w:t>
      </w:r>
    </w:p>
    <w:p w14:paraId="49ADBE00" w14:textId="77777777" w:rsidR="008723E4" w:rsidRPr="008723E4" w:rsidRDefault="008723E4" w:rsidP="008723E4">
      <w:pPr>
        <w:jc w:val="center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HEPL-4085</w:t>
      </w:r>
    </w:p>
    <w:p w14:paraId="295ED55A" w14:textId="77777777" w:rsidR="008723E4" w:rsidRPr="008723E4" w:rsidRDefault="008723E4" w:rsidP="008723E4">
      <w:pPr>
        <w:jc w:val="center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Stanford, CA  94305-4085</w:t>
      </w:r>
    </w:p>
    <w:p w14:paraId="362B9EE2" w14:textId="77777777" w:rsidR="008723E4" w:rsidRPr="008723E4" w:rsidRDefault="008723E4" w:rsidP="008723E4">
      <w:pPr>
        <w:jc w:val="center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http://sid.stanford.edu</w:t>
      </w:r>
    </w:p>
    <w:p w14:paraId="427B1EFD" w14:textId="77777777" w:rsidR="008723E4" w:rsidRPr="008723E4" w:rsidRDefault="008723E4" w:rsidP="008723E4">
      <w:pPr>
        <w:jc w:val="both"/>
        <w:rPr>
          <w:rFonts w:asciiTheme="minorHAnsi" w:hAnsiTheme="minorHAnsi" w:cs="Arial"/>
          <w:bCs/>
          <w:lang w:val="es-ES_tradnl"/>
        </w:rPr>
      </w:pPr>
    </w:p>
    <w:p w14:paraId="0860B66A" w14:textId="77777777" w:rsidR="008723E4" w:rsidRPr="008723E4" w:rsidRDefault="008723E4" w:rsidP="008723E4">
      <w:pPr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br w:type="page"/>
      </w:r>
    </w:p>
    <w:p w14:paraId="0142C692" w14:textId="77777777" w:rsidR="008723E4" w:rsidRPr="008723E4" w:rsidRDefault="008723E4" w:rsidP="008723E4">
      <w:pPr>
        <w:jc w:val="both"/>
        <w:rPr>
          <w:rFonts w:asciiTheme="minorHAnsi" w:hAnsiTheme="minorHAnsi" w:cs="Arial"/>
          <w:bCs/>
          <w:lang w:val="es-ES_tradnl"/>
        </w:rPr>
      </w:pPr>
    </w:p>
    <w:p w14:paraId="79C87C25" w14:textId="77777777" w:rsidR="008723E4" w:rsidRPr="008723E4" w:rsidRDefault="008723E4" w:rsidP="008723E4">
      <w:pPr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Traducido al Español por:</w:t>
      </w:r>
    </w:p>
    <w:p w14:paraId="1B4F7E9F" w14:textId="77777777" w:rsidR="008723E4" w:rsidRPr="008723E4" w:rsidRDefault="008723E4" w:rsidP="008723E4">
      <w:pPr>
        <w:jc w:val="both"/>
        <w:rPr>
          <w:rFonts w:asciiTheme="minorHAnsi" w:hAnsiTheme="minorHAnsi" w:cs="Arial"/>
          <w:bCs/>
          <w:lang w:val="es-ES_tradnl"/>
        </w:rPr>
      </w:pPr>
    </w:p>
    <w:p w14:paraId="53B95D6C" w14:textId="77777777" w:rsidR="008723E4" w:rsidRPr="008723E4" w:rsidRDefault="008723E4" w:rsidP="008723E4">
      <w:pPr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 xml:space="preserve">Fís. Arturo García Cole </w:t>
      </w:r>
    </w:p>
    <w:p w14:paraId="0941D2E7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 xml:space="preserve">Profesor ordinario </w:t>
      </w:r>
      <w:r>
        <w:rPr>
          <w:rFonts w:asciiTheme="minorHAnsi" w:hAnsiTheme="minorHAnsi" w:cs="Arial"/>
          <w:bCs/>
          <w:lang w:val="es-ES_tradnl"/>
        </w:rPr>
        <w:t>de Carrera Titular “B</w:t>
      </w:r>
      <w:r w:rsidRPr="008723E4">
        <w:rPr>
          <w:rFonts w:asciiTheme="minorHAnsi" w:hAnsiTheme="minorHAnsi" w:cs="Arial"/>
          <w:bCs/>
          <w:lang w:val="es-ES_tradnl"/>
        </w:rPr>
        <w:t xml:space="preserve">”,  T.C. </w:t>
      </w:r>
    </w:p>
    <w:p w14:paraId="3D449327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Colegio de Ciencias y Humanidades Plantel Sur</w:t>
      </w:r>
    </w:p>
    <w:p w14:paraId="0ACE1198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Universidad Nacional Autónoma de México</w:t>
      </w:r>
    </w:p>
    <w:p w14:paraId="1E85A034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</w:p>
    <w:p w14:paraId="075FB646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Coordinador de la Estación Meteorológica del Plantel Sur .</w:t>
      </w:r>
    </w:p>
    <w:p w14:paraId="7DE04490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Colegio de Ciencias y Humanidades Plantel Sur</w:t>
      </w:r>
    </w:p>
    <w:p w14:paraId="1FB33DCD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Universidad Nacional Autónoma de México</w:t>
      </w:r>
    </w:p>
    <w:p w14:paraId="3A56B41F" w14:textId="77777777" w:rsidR="008723E4" w:rsidRPr="008723E4" w:rsidRDefault="008723E4" w:rsidP="008723E4">
      <w:pPr>
        <w:jc w:val="both"/>
        <w:rPr>
          <w:rFonts w:asciiTheme="minorHAnsi" w:hAnsiTheme="minorHAnsi" w:cs="Arial"/>
          <w:bCs/>
          <w:lang w:val="es-ES_tradnl"/>
        </w:rPr>
      </w:pPr>
    </w:p>
    <w:p w14:paraId="2B48CA27" w14:textId="77777777" w:rsidR="008723E4" w:rsidRPr="008723E4" w:rsidRDefault="008723E4" w:rsidP="008723E4">
      <w:pPr>
        <w:jc w:val="both"/>
        <w:rPr>
          <w:rFonts w:asciiTheme="minorHAnsi" w:hAnsiTheme="minorHAnsi" w:cs="Arial"/>
          <w:bCs/>
          <w:lang w:val="es-ES_tradnl"/>
        </w:rPr>
      </w:pPr>
    </w:p>
    <w:p w14:paraId="227FF92F" w14:textId="77777777" w:rsidR="008723E4" w:rsidRPr="008723E4" w:rsidRDefault="008723E4" w:rsidP="008723E4">
      <w:pPr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Ing. Santiago Alfredo Díaz Azuara</w:t>
      </w:r>
    </w:p>
    <w:p w14:paraId="228750B3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Técnico Académico Titular A, T.C.</w:t>
      </w:r>
    </w:p>
    <w:p w14:paraId="3C2FA796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Instituto de Astronomía</w:t>
      </w:r>
    </w:p>
    <w:p w14:paraId="0B3D070D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Universidad Nacional Autónoma de México</w:t>
      </w:r>
    </w:p>
    <w:p w14:paraId="3F44443B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</w:p>
    <w:p w14:paraId="38FA625A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 xml:space="preserve">Profesor de asignatura “A”,  </w:t>
      </w:r>
    </w:p>
    <w:p w14:paraId="789BE524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Colegio de Ciencias y Humanidades Plantel Sur</w:t>
      </w:r>
    </w:p>
    <w:p w14:paraId="0FB29D1A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Universidad Nacional Autónoma de México</w:t>
      </w:r>
    </w:p>
    <w:p w14:paraId="5241AE35" w14:textId="77777777" w:rsidR="008723E4" w:rsidRPr="008723E4" w:rsidRDefault="008723E4" w:rsidP="008723E4">
      <w:pPr>
        <w:jc w:val="both"/>
        <w:rPr>
          <w:rFonts w:asciiTheme="minorHAnsi" w:hAnsiTheme="minorHAnsi" w:cs="Arial"/>
          <w:bCs/>
          <w:lang w:val="es-ES_tradnl"/>
        </w:rPr>
      </w:pPr>
    </w:p>
    <w:p w14:paraId="3CC51733" w14:textId="77777777" w:rsidR="008723E4" w:rsidRPr="008723E4" w:rsidRDefault="008723E4" w:rsidP="008723E4">
      <w:pPr>
        <w:jc w:val="both"/>
        <w:rPr>
          <w:rFonts w:asciiTheme="minorHAnsi" w:hAnsiTheme="minorHAnsi" w:cs="Arial"/>
          <w:bCs/>
          <w:lang w:val="es-ES_tradnl"/>
        </w:rPr>
      </w:pPr>
    </w:p>
    <w:p w14:paraId="7017C13D" w14:textId="77777777" w:rsidR="008723E4" w:rsidRPr="008723E4" w:rsidRDefault="008723E4" w:rsidP="008723E4">
      <w:pPr>
        <w:jc w:val="both"/>
        <w:rPr>
          <w:rFonts w:asciiTheme="minorHAnsi" w:hAnsiTheme="minorHAnsi" w:cs="Arial"/>
          <w:bCs/>
          <w:color w:val="1A1A1A"/>
          <w:lang w:val="es-ES_tradnl" w:eastAsia="es-MX"/>
        </w:rPr>
      </w:pPr>
      <w:r w:rsidRPr="008723E4">
        <w:rPr>
          <w:rFonts w:asciiTheme="minorHAnsi" w:hAnsiTheme="minorHAnsi" w:cs="Arial"/>
          <w:bCs/>
          <w:lang w:val="es-ES_tradnl"/>
        </w:rPr>
        <w:t xml:space="preserve">Leei. </w:t>
      </w:r>
      <w:r w:rsidRPr="008723E4">
        <w:rPr>
          <w:rFonts w:asciiTheme="minorHAnsi" w:hAnsiTheme="minorHAnsi" w:cs="Arial"/>
          <w:bCs/>
          <w:color w:val="1A1A1A"/>
          <w:lang w:val="es-ES_tradnl" w:eastAsia="es-MX"/>
        </w:rPr>
        <w:t>Leticia Blanca González Ayala</w:t>
      </w:r>
    </w:p>
    <w:p w14:paraId="5A5D2676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Profesor de asignatura “A”,  Def. T.C.</w:t>
      </w:r>
    </w:p>
    <w:p w14:paraId="42996CE3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Colegio de Ciencias y Humanidades Plantel Sur</w:t>
      </w:r>
    </w:p>
    <w:p w14:paraId="12F30926" w14:textId="77777777" w:rsidR="008723E4" w:rsidRPr="008723E4" w:rsidRDefault="008723E4" w:rsidP="008723E4">
      <w:pPr>
        <w:ind w:left="720"/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t>Universidad Nacional Autónoma de México</w:t>
      </w:r>
    </w:p>
    <w:p w14:paraId="10B2B1A0" w14:textId="77777777" w:rsidR="008723E4" w:rsidRPr="008723E4" w:rsidRDefault="008723E4" w:rsidP="008723E4">
      <w:pPr>
        <w:jc w:val="both"/>
        <w:rPr>
          <w:rFonts w:asciiTheme="minorHAnsi" w:hAnsiTheme="minorHAnsi" w:cs="Arial"/>
          <w:bCs/>
          <w:lang w:val="es-ES_tradnl"/>
        </w:rPr>
      </w:pPr>
    </w:p>
    <w:p w14:paraId="32551128" w14:textId="77777777" w:rsidR="008723E4" w:rsidRPr="008723E4" w:rsidRDefault="008723E4" w:rsidP="008723E4">
      <w:pPr>
        <w:jc w:val="both"/>
        <w:rPr>
          <w:rFonts w:asciiTheme="minorHAnsi" w:hAnsiTheme="minorHAnsi" w:cs="Arial"/>
          <w:bCs/>
          <w:lang w:val="es-ES_tradnl"/>
        </w:rPr>
      </w:pPr>
    </w:p>
    <w:p w14:paraId="047FF0B2" w14:textId="77777777" w:rsidR="008723E4" w:rsidRPr="008723E4" w:rsidRDefault="008723E4" w:rsidP="008723E4">
      <w:pPr>
        <w:jc w:val="both"/>
        <w:rPr>
          <w:rFonts w:asciiTheme="minorHAnsi" w:hAnsiTheme="minorHAnsi" w:cs="Arial"/>
          <w:bCs/>
          <w:lang w:val="es-ES_tradnl"/>
        </w:rPr>
      </w:pPr>
    </w:p>
    <w:p w14:paraId="3B4182E1" w14:textId="77777777" w:rsidR="008723E4" w:rsidRPr="008723E4" w:rsidRDefault="008723E4" w:rsidP="008723E4">
      <w:pPr>
        <w:jc w:val="both"/>
        <w:rPr>
          <w:rFonts w:asciiTheme="minorHAnsi" w:hAnsiTheme="minorHAnsi" w:cs="Arial"/>
          <w:bCs/>
          <w:lang w:val="es-ES_tradnl"/>
        </w:rPr>
      </w:pPr>
      <w:r w:rsidRPr="008723E4">
        <w:rPr>
          <w:rFonts w:asciiTheme="minorHAnsi" w:hAnsiTheme="minorHAnsi" w:cs="Arial"/>
          <w:bCs/>
          <w:lang w:val="es-ES_tradnl"/>
        </w:rPr>
        <w:br w:type="page"/>
      </w:r>
    </w:p>
    <w:p w14:paraId="5B46BDA4" w14:textId="77777777" w:rsidR="00C576C2" w:rsidRPr="008723E4" w:rsidRDefault="00C576C2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lastRenderedPageBreak/>
        <w:t xml:space="preserve">Hay unas cuantas molestias en Windows que nos encontramos mientras </w:t>
      </w:r>
      <w:r w:rsidR="008723E4" w:rsidRPr="008723E4">
        <w:rPr>
          <w:rFonts w:asciiTheme="minorHAnsi" w:hAnsiTheme="minorHAnsi"/>
          <w:lang w:val="es-ES_tradnl"/>
        </w:rPr>
        <w:t>probábamos</w:t>
      </w:r>
      <w:r w:rsidR="008723E4">
        <w:rPr>
          <w:rFonts w:asciiTheme="minorHAnsi" w:hAnsiTheme="minorHAnsi"/>
          <w:lang w:val="es-ES_tradnl"/>
        </w:rPr>
        <w:t xml:space="preserve"> el</w:t>
      </w:r>
      <w:r w:rsidRPr="008723E4">
        <w:rPr>
          <w:rFonts w:asciiTheme="minorHAnsi" w:hAnsiTheme="minorHAnsi"/>
          <w:lang w:val="es-ES_tradnl"/>
        </w:rPr>
        <w:t xml:space="preserve"> SuperSID . Nos gustaría document</w:t>
      </w:r>
      <w:r w:rsidR="008723E4">
        <w:rPr>
          <w:rFonts w:asciiTheme="minorHAnsi" w:hAnsiTheme="minorHAnsi"/>
          <w:lang w:val="es-ES_tradnl"/>
        </w:rPr>
        <w:t>arlos aquí . Esperamos le ayude</w:t>
      </w:r>
      <w:r w:rsidRPr="008723E4">
        <w:rPr>
          <w:rFonts w:asciiTheme="minorHAnsi" w:hAnsiTheme="minorHAnsi"/>
          <w:lang w:val="es-ES_tradnl"/>
        </w:rPr>
        <w:t>!</w:t>
      </w:r>
    </w:p>
    <w:p w14:paraId="43E6167E" w14:textId="77777777" w:rsidR="00C576C2" w:rsidRPr="008723E4" w:rsidRDefault="00C576C2" w:rsidP="008723E4">
      <w:pPr>
        <w:jc w:val="both"/>
        <w:rPr>
          <w:rFonts w:asciiTheme="minorHAnsi" w:hAnsiTheme="minorHAnsi"/>
          <w:lang w:val="es-ES_tradnl"/>
        </w:rPr>
      </w:pPr>
    </w:p>
    <w:p w14:paraId="6CF9B869" w14:textId="54ED8456" w:rsidR="00C576C2" w:rsidRPr="004A42F2" w:rsidRDefault="004A42F2" w:rsidP="008723E4">
      <w:pPr>
        <w:jc w:val="both"/>
        <w:rPr>
          <w:rFonts w:asciiTheme="minorHAnsi" w:hAnsiTheme="minorHAnsi"/>
          <w:b/>
          <w:sz w:val="28"/>
          <w:szCs w:val="28"/>
          <w:lang w:val="es-ES_tradnl"/>
        </w:rPr>
      </w:pPr>
      <w:r>
        <w:rPr>
          <w:rFonts w:asciiTheme="minorHAnsi" w:hAnsiTheme="minorHAnsi"/>
          <w:b/>
          <w:sz w:val="28"/>
          <w:szCs w:val="28"/>
          <w:lang w:val="es-ES_tradnl"/>
        </w:rPr>
        <w:t>1</w:t>
      </w:r>
      <w:r w:rsidR="00C576C2" w:rsidRPr="004A42F2">
        <w:rPr>
          <w:rFonts w:asciiTheme="minorHAnsi" w:hAnsiTheme="minorHAnsi"/>
          <w:b/>
          <w:sz w:val="28"/>
          <w:szCs w:val="28"/>
          <w:lang w:val="es-ES_tradnl"/>
        </w:rPr>
        <w:t xml:space="preserve">. </w:t>
      </w:r>
      <w:r w:rsidR="008723E4" w:rsidRPr="004A42F2">
        <w:rPr>
          <w:rFonts w:asciiTheme="minorHAnsi" w:hAnsiTheme="minorHAnsi"/>
          <w:b/>
          <w:sz w:val="28"/>
          <w:szCs w:val="28"/>
          <w:lang w:val="es-ES_tradnl"/>
        </w:rPr>
        <w:t>Instalación</w:t>
      </w:r>
      <w:r w:rsidR="00C576C2" w:rsidRPr="004A42F2">
        <w:rPr>
          <w:rFonts w:asciiTheme="minorHAnsi" w:hAnsiTheme="minorHAnsi"/>
          <w:b/>
          <w:sz w:val="28"/>
          <w:szCs w:val="28"/>
          <w:lang w:val="es-ES_tradnl"/>
        </w:rPr>
        <w:t xml:space="preserve"> del controlador SoundBlaster Audigy SE y su verificación</w:t>
      </w:r>
    </w:p>
    <w:p w14:paraId="43248FC7" w14:textId="77777777" w:rsidR="00C576C2" w:rsidRPr="008723E4" w:rsidRDefault="00C576C2" w:rsidP="008723E4">
      <w:pPr>
        <w:jc w:val="both"/>
        <w:rPr>
          <w:rFonts w:asciiTheme="minorHAnsi" w:hAnsiTheme="minorHAnsi"/>
          <w:lang w:val="es-ES_tradnl"/>
        </w:rPr>
      </w:pPr>
    </w:p>
    <w:p w14:paraId="6CAC940A" w14:textId="77777777" w:rsidR="00C576C2" w:rsidRPr="008723E4" w:rsidRDefault="00C576C2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>Por favor, instale el software del controlador antes de añadir la tarjeta de sonido en el bus del PCI.</w:t>
      </w:r>
    </w:p>
    <w:p w14:paraId="33B8402A" w14:textId="77777777" w:rsidR="00C576C2" w:rsidRPr="008723E4" w:rsidRDefault="00C576C2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>Haga clic derecho sobre " Mi PC" - &gt; Administrar -&gt; Administrador de dispositivos</w:t>
      </w:r>
    </w:p>
    <w:p w14:paraId="3E8260E7" w14:textId="09BB1F5B" w:rsidR="00C576C2" w:rsidRPr="008723E4" w:rsidRDefault="00C576C2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>Se mostrar</w:t>
      </w:r>
      <w:r w:rsidR="008D324B">
        <w:rPr>
          <w:rFonts w:asciiTheme="minorHAnsi" w:hAnsiTheme="minorHAnsi"/>
          <w:lang w:val="es-ES_tradnl"/>
        </w:rPr>
        <w:t>á</w:t>
      </w:r>
      <w:r w:rsidRPr="008723E4">
        <w:rPr>
          <w:rFonts w:asciiTheme="minorHAnsi" w:hAnsiTheme="minorHAnsi"/>
          <w:lang w:val="es-ES_tradnl"/>
        </w:rPr>
        <w:t xml:space="preserve"> el di</w:t>
      </w:r>
      <w:r w:rsidR="008D324B">
        <w:rPr>
          <w:rFonts w:asciiTheme="minorHAnsi" w:hAnsiTheme="minorHAnsi"/>
          <w:lang w:val="es-ES_tradnl"/>
        </w:rPr>
        <w:t>spositivo "Sound Blaster Audigy</w:t>
      </w:r>
      <w:r w:rsidRPr="008723E4">
        <w:rPr>
          <w:rFonts w:asciiTheme="minorHAnsi" w:hAnsiTheme="minorHAnsi"/>
          <w:lang w:val="es-ES_tradnl"/>
        </w:rPr>
        <w:t xml:space="preserve">" sin el signo de </w:t>
      </w:r>
      <w:r w:rsidR="008D324B" w:rsidRPr="008723E4">
        <w:rPr>
          <w:rFonts w:asciiTheme="minorHAnsi" w:hAnsiTheme="minorHAnsi"/>
          <w:lang w:val="es-ES_tradnl"/>
        </w:rPr>
        <w:t>admiración</w:t>
      </w:r>
      <w:r w:rsidRPr="008723E4">
        <w:rPr>
          <w:rFonts w:asciiTheme="minorHAnsi" w:hAnsiTheme="minorHAnsi"/>
          <w:lang w:val="es-ES_tradnl"/>
        </w:rPr>
        <w:t xml:space="preserve"> amarillo .</w:t>
      </w:r>
    </w:p>
    <w:p w14:paraId="2ACC48FF" w14:textId="443C7C7D" w:rsidR="00C576C2" w:rsidRPr="008723E4" w:rsidRDefault="00C576C2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 xml:space="preserve">En </w:t>
      </w:r>
      <w:r w:rsidR="008D324B" w:rsidRPr="008723E4">
        <w:rPr>
          <w:rFonts w:asciiTheme="minorHAnsi" w:hAnsiTheme="minorHAnsi"/>
          <w:lang w:val="es-ES_tradnl"/>
        </w:rPr>
        <w:t>algún</w:t>
      </w:r>
      <w:r w:rsidRPr="008723E4">
        <w:rPr>
          <w:rFonts w:asciiTheme="minorHAnsi" w:hAnsiTheme="minorHAnsi"/>
          <w:lang w:val="es-ES_tradnl"/>
        </w:rPr>
        <w:t xml:space="preserve"> momento un reinicio después de instalar el controlador ayudará a eliminar el signo de interrogación amarillo.</w:t>
      </w:r>
    </w:p>
    <w:p w14:paraId="7A19389F" w14:textId="5F809542" w:rsidR="00C576C2" w:rsidRPr="008723E4" w:rsidRDefault="008D324B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 w:eastAsia="es-ES"/>
        </w:rPr>
        <w:drawing>
          <wp:anchor distT="0" distB="0" distL="114300" distR="114300" simplePos="0" relativeHeight="251660288" behindDoc="0" locked="0" layoutInCell="1" allowOverlap="1" wp14:anchorId="26E4BF50" wp14:editId="4BFAB232">
            <wp:simplePos x="0" y="0"/>
            <wp:positionH relativeFrom="column">
              <wp:posOffset>-571500</wp:posOffset>
            </wp:positionH>
            <wp:positionV relativeFrom="paragraph">
              <wp:posOffset>589280</wp:posOffset>
            </wp:positionV>
            <wp:extent cx="6869430" cy="36576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E31BC" w14:textId="77777777" w:rsidR="00C576C2" w:rsidRPr="008723E4" w:rsidRDefault="00C576C2" w:rsidP="008723E4">
      <w:pPr>
        <w:jc w:val="both"/>
        <w:rPr>
          <w:rStyle w:val="txtplain1"/>
          <w:rFonts w:asciiTheme="minorHAnsi" w:hAnsiTheme="minorHAnsi"/>
          <w:lang w:val="es-ES_tradnl"/>
        </w:rPr>
      </w:pPr>
    </w:p>
    <w:p w14:paraId="33E6CA72" w14:textId="77777777" w:rsidR="00F71AE7" w:rsidRPr="008723E4" w:rsidRDefault="00F71AE7" w:rsidP="008723E4">
      <w:pPr>
        <w:ind w:left="360"/>
        <w:jc w:val="both"/>
        <w:rPr>
          <w:rStyle w:val="txtplain1"/>
          <w:rFonts w:asciiTheme="minorHAnsi" w:hAnsiTheme="minorHAnsi"/>
          <w:lang w:val="es-ES_tradnl"/>
        </w:rPr>
      </w:pPr>
    </w:p>
    <w:p w14:paraId="37F14664" w14:textId="77BB61CD" w:rsidR="008D324B" w:rsidRDefault="008D324B" w:rsidP="008723E4">
      <w:pPr>
        <w:jc w:val="both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br w:type="page"/>
      </w:r>
    </w:p>
    <w:p w14:paraId="1BB82C79" w14:textId="26AFE85A" w:rsidR="00C576C2" w:rsidRPr="004A42F2" w:rsidRDefault="004A42F2" w:rsidP="004A42F2">
      <w:pPr>
        <w:jc w:val="both"/>
        <w:rPr>
          <w:rFonts w:asciiTheme="minorHAnsi" w:hAnsiTheme="minorHAnsi"/>
          <w:sz w:val="28"/>
          <w:szCs w:val="28"/>
          <w:lang w:val="es-ES_tradnl"/>
        </w:rPr>
      </w:pPr>
      <w:r>
        <w:rPr>
          <w:rFonts w:asciiTheme="minorHAnsi" w:hAnsiTheme="minorHAnsi"/>
          <w:b/>
          <w:sz w:val="28"/>
          <w:szCs w:val="28"/>
          <w:lang w:val="es-ES_tradnl"/>
        </w:rPr>
        <w:lastRenderedPageBreak/>
        <w:t>2</w:t>
      </w:r>
      <w:r w:rsidR="00C576C2" w:rsidRPr="004A42F2">
        <w:rPr>
          <w:rFonts w:asciiTheme="minorHAnsi" w:hAnsiTheme="minorHAnsi"/>
          <w:b/>
          <w:sz w:val="28"/>
          <w:szCs w:val="28"/>
          <w:lang w:val="es-ES_tradnl"/>
        </w:rPr>
        <w:t>. Compruebe la configuración predeterminada de</w:t>
      </w:r>
      <w:r w:rsidR="00FA05D2" w:rsidRPr="004A42F2">
        <w:rPr>
          <w:rFonts w:asciiTheme="minorHAnsi" w:hAnsiTheme="minorHAnsi"/>
          <w:b/>
          <w:sz w:val="28"/>
          <w:szCs w:val="28"/>
          <w:lang w:val="es-ES_tradnl"/>
        </w:rPr>
        <w:t xml:space="preserve"> la</w:t>
      </w:r>
      <w:r w:rsidR="00C576C2" w:rsidRPr="004A42F2">
        <w:rPr>
          <w:rFonts w:asciiTheme="minorHAnsi" w:hAnsiTheme="minorHAnsi"/>
          <w:b/>
          <w:sz w:val="28"/>
          <w:szCs w:val="28"/>
          <w:lang w:val="es-ES_tradnl"/>
        </w:rPr>
        <w:t xml:space="preserve"> tarjeta de sonido , audio</w:t>
      </w:r>
      <w:r w:rsidR="00FA05D2" w:rsidRPr="004A42F2">
        <w:rPr>
          <w:rFonts w:asciiTheme="minorHAnsi" w:hAnsiTheme="minorHAnsi"/>
          <w:b/>
          <w:sz w:val="28"/>
          <w:szCs w:val="28"/>
          <w:lang w:val="es-ES_tradnl"/>
        </w:rPr>
        <w:t xml:space="preserve">, </w:t>
      </w:r>
      <w:r w:rsidR="00C576C2" w:rsidRPr="004A42F2">
        <w:rPr>
          <w:rFonts w:asciiTheme="minorHAnsi" w:hAnsiTheme="minorHAnsi"/>
          <w:b/>
          <w:sz w:val="28"/>
          <w:szCs w:val="28"/>
          <w:lang w:val="es-ES_tradnl"/>
        </w:rPr>
        <w:t>dispositivos de gra</w:t>
      </w:r>
      <w:r>
        <w:rPr>
          <w:rFonts w:asciiTheme="minorHAnsi" w:hAnsiTheme="minorHAnsi"/>
          <w:b/>
          <w:sz w:val="28"/>
          <w:szCs w:val="28"/>
          <w:lang w:val="es-ES_tradnl"/>
        </w:rPr>
        <w:t>bación y frecuencia de muestreo</w:t>
      </w:r>
      <w:r w:rsidR="00C576C2" w:rsidRPr="004A42F2">
        <w:rPr>
          <w:rFonts w:asciiTheme="minorHAnsi" w:hAnsiTheme="minorHAnsi"/>
          <w:b/>
          <w:sz w:val="28"/>
          <w:szCs w:val="28"/>
          <w:lang w:val="es-ES_tradnl"/>
        </w:rPr>
        <w:t>.</w:t>
      </w:r>
    </w:p>
    <w:p w14:paraId="232CE16B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18B204C0" w14:textId="07800B1D" w:rsidR="00A37A90" w:rsidRPr="008723E4" w:rsidRDefault="00FA05D2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>Vaya a</w:t>
      </w:r>
      <w:r w:rsidR="00C576C2" w:rsidRPr="008723E4">
        <w:rPr>
          <w:rFonts w:asciiTheme="minorHAnsi" w:hAnsiTheme="minorHAnsi"/>
          <w:lang w:val="es-ES_tradnl"/>
        </w:rPr>
        <w:t xml:space="preserve"> Panel de control -&gt; Dispositivo de control - &gt; Frecuencia de muestreo y ajuste la frecuencia de muestreo de 96 KHz (ver figuras siguientes ) .</w:t>
      </w:r>
    </w:p>
    <w:p w14:paraId="006CF133" w14:textId="385B9AA5" w:rsidR="003B024F" w:rsidRPr="008723E4" w:rsidRDefault="008D324B" w:rsidP="008723E4">
      <w:pPr>
        <w:jc w:val="both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758E3CF9" wp14:editId="2D487E70">
            <wp:simplePos x="0" y="0"/>
            <wp:positionH relativeFrom="column">
              <wp:posOffset>-685800</wp:posOffset>
            </wp:positionH>
            <wp:positionV relativeFrom="paragraph">
              <wp:posOffset>314325</wp:posOffset>
            </wp:positionV>
            <wp:extent cx="6698615" cy="4800600"/>
            <wp:effectExtent l="0" t="0" r="6985" b="0"/>
            <wp:wrapSquare wrapText="bothSides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DF4E3" w14:textId="704C40B7" w:rsidR="00FE7948" w:rsidRDefault="00FE7948" w:rsidP="008723E4">
      <w:pPr>
        <w:jc w:val="both"/>
        <w:rPr>
          <w:rFonts w:asciiTheme="minorHAnsi" w:hAnsiTheme="minorHAnsi"/>
          <w:lang w:val="es-ES_tradnl"/>
        </w:rPr>
      </w:pPr>
    </w:p>
    <w:p w14:paraId="1DDD4364" w14:textId="77777777" w:rsidR="008D324B" w:rsidRDefault="008D324B" w:rsidP="008723E4">
      <w:pPr>
        <w:jc w:val="both"/>
        <w:rPr>
          <w:rFonts w:asciiTheme="minorHAnsi" w:hAnsiTheme="minorHAnsi"/>
          <w:lang w:val="es-ES_tradnl"/>
        </w:rPr>
      </w:pPr>
    </w:p>
    <w:p w14:paraId="4C6F27FF" w14:textId="77777777" w:rsidR="008D324B" w:rsidRDefault="008D324B" w:rsidP="008723E4">
      <w:pPr>
        <w:jc w:val="both"/>
        <w:rPr>
          <w:rFonts w:asciiTheme="minorHAnsi" w:hAnsiTheme="minorHAnsi"/>
          <w:lang w:val="es-ES_tradnl"/>
        </w:rPr>
      </w:pPr>
    </w:p>
    <w:p w14:paraId="5F5E4537" w14:textId="77777777" w:rsidR="008D324B" w:rsidRDefault="008D324B" w:rsidP="008723E4">
      <w:pPr>
        <w:jc w:val="both"/>
        <w:rPr>
          <w:rFonts w:asciiTheme="minorHAnsi" w:hAnsiTheme="minorHAnsi"/>
          <w:lang w:val="es-ES_tradnl"/>
        </w:rPr>
      </w:pPr>
    </w:p>
    <w:p w14:paraId="3E92382E" w14:textId="77777777" w:rsidR="008D324B" w:rsidRDefault="008D324B" w:rsidP="008723E4">
      <w:pPr>
        <w:jc w:val="both"/>
        <w:rPr>
          <w:rFonts w:asciiTheme="minorHAnsi" w:hAnsiTheme="minorHAnsi"/>
          <w:lang w:val="es-ES_tradnl"/>
        </w:rPr>
      </w:pPr>
    </w:p>
    <w:p w14:paraId="0A821774" w14:textId="77777777" w:rsidR="008D324B" w:rsidRDefault="008D324B" w:rsidP="008723E4">
      <w:pPr>
        <w:jc w:val="both"/>
        <w:rPr>
          <w:rFonts w:asciiTheme="minorHAnsi" w:hAnsiTheme="minorHAnsi"/>
          <w:lang w:val="es-ES_tradnl"/>
        </w:rPr>
      </w:pPr>
    </w:p>
    <w:p w14:paraId="3BCA6F58" w14:textId="77777777" w:rsidR="008D324B" w:rsidRDefault="008D324B" w:rsidP="008723E4">
      <w:pPr>
        <w:jc w:val="both"/>
        <w:rPr>
          <w:rFonts w:asciiTheme="minorHAnsi" w:hAnsiTheme="minorHAnsi"/>
          <w:lang w:val="es-ES_tradnl"/>
        </w:rPr>
      </w:pPr>
    </w:p>
    <w:p w14:paraId="601E5144" w14:textId="77777777" w:rsidR="008D324B" w:rsidRDefault="008D324B" w:rsidP="008723E4">
      <w:pPr>
        <w:jc w:val="both"/>
        <w:rPr>
          <w:rFonts w:asciiTheme="minorHAnsi" w:hAnsiTheme="minorHAnsi"/>
          <w:lang w:val="es-ES_tradnl"/>
        </w:rPr>
      </w:pPr>
    </w:p>
    <w:p w14:paraId="062096CB" w14:textId="77777777" w:rsidR="008D324B" w:rsidRDefault="008D324B" w:rsidP="008723E4">
      <w:pPr>
        <w:jc w:val="both"/>
        <w:rPr>
          <w:rFonts w:asciiTheme="minorHAnsi" w:hAnsiTheme="minorHAnsi"/>
          <w:lang w:val="es-ES_tradnl"/>
        </w:rPr>
      </w:pPr>
    </w:p>
    <w:p w14:paraId="2B458B3E" w14:textId="77777777" w:rsidR="008D324B" w:rsidRDefault="008D324B" w:rsidP="008723E4">
      <w:pPr>
        <w:jc w:val="both"/>
        <w:rPr>
          <w:rFonts w:asciiTheme="minorHAnsi" w:hAnsiTheme="minorHAnsi"/>
          <w:lang w:val="es-ES_tradnl"/>
        </w:rPr>
      </w:pPr>
    </w:p>
    <w:p w14:paraId="25FB846B" w14:textId="77777777" w:rsidR="008D324B" w:rsidRDefault="008D324B" w:rsidP="008723E4">
      <w:pPr>
        <w:jc w:val="both"/>
        <w:rPr>
          <w:rFonts w:asciiTheme="minorHAnsi" w:hAnsiTheme="minorHAnsi"/>
          <w:lang w:val="es-ES_tradnl"/>
        </w:rPr>
      </w:pPr>
    </w:p>
    <w:p w14:paraId="3D13CDDE" w14:textId="77777777" w:rsidR="008D324B" w:rsidRDefault="008D324B" w:rsidP="008723E4">
      <w:pPr>
        <w:jc w:val="both"/>
        <w:rPr>
          <w:rFonts w:asciiTheme="minorHAnsi" w:hAnsiTheme="minorHAnsi"/>
          <w:lang w:val="es-ES_tradnl"/>
        </w:rPr>
      </w:pPr>
    </w:p>
    <w:p w14:paraId="3BCDA50D" w14:textId="77777777" w:rsidR="008D324B" w:rsidRDefault="008D324B" w:rsidP="008723E4">
      <w:pPr>
        <w:jc w:val="both"/>
        <w:rPr>
          <w:rFonts w:asciiTheme="minorHAnsi" w:hAnsiTheme="minorHAnsi"/>
          <w:lang w:val="es-ES_tradnl"/>
        </w:rPr>
      </w:pPr>
    </w:p>
    <w:p w14:paraId="16A5FB2C" w14:textId="2CD293EE" w:rsidR="008D324B" w:rsidRDefault="008D324B" w:rsidP="008723E4">
      <w:pPr>
        <w:jc w:val="both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19CA8CF8" wp14:editId="04AB34F5">
            <wp:simplePos x="0" y="0"/>
            <wp:positionH relativeFrom="column">
              <wp:posOffset>-685800</wp:posOffset>
            </wp:positionH>
            <wp:positionV relativeFrom="paragraph">
              <wp:posOffset>114300</wp:posOffset>
            </wp:positionV>
            <wp:extent cx="7120255" cy="4343400"/>
            <wp:effectExtent l="0" t="0" r="0" b="0"/>
            <wp:wrapSquare wrapText="bothSides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25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A3B70" w14:textId="77777777" w:rsidR="008D324B" w:rsidRPr="008723E4" w:rsidRDefault="008D324B" w:rsidP="008723E4">
      <w:pPr>
        <w:jc w:val="both"/>
        <w:rPr>
          <w:rFonts w:asciiTheme="minorHAnsi" w:hAnsiTheme="minorHAnsi"/>
          <w:lang w:val="es-ES_tradnl"/>
        </w:rPr>
      </w:pPr>
    </w:p>
    <w:p w14:paraId="5F3DD404" w14:textId="5636FD73" w:rsidR="005B47BD" w:rsidRDefault="005B47BD" w:rsidP="008723E4">
      <w:pPr>
        <w:jc w:val="both"/>
        <w:rPr>
          <w:rFonts w:asciiTheme="minorHAnsi" w:hAnsiTheme="minorHAnsi"/>
          <w:lang w:val="es-ES_tradnl"/>
        </w:rPr>
      </w:pPr>
    </w:p>
    <w:p w14:paraId="3135DCF0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7A69BC46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4568C882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5FE0FF76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55B542B5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25CD08BA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45D47B6C" w14:textId="6C58D72C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038FAC63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39D516C0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3ED693D9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48F2CC57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2595FDA6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06308D32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0FA55A02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557AC3F6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61BC87E9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18B6E3CB" w14:textId="77777777" w:rsidR="004A42F2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3B4D96AC" w14:textId="77777777" w:rsidR="004A42F2" w:rsidRPr="008723E4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61FB93B0" w14:textId="08F324C2" w:rsidR="00FA05D2" w:rsidRPr="008723E4" w:rsidRDefault="00FA05D2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 xml:space="preserve">Ahora </w:t>
      </w:r>
      <w:r w:rsidR="008D324B" w:rsidRPr="008723E4">
        <w:rPr>
          <w:rFonts w:asciiTheme="minorHAnsi" w:hAnsiTheme="minorHAnsi"/>
          <w:lang w:val="es-ES_tradnl"/>
        </w:rPr>
        <w:t>diríjase</w:t>
      </w:r>
      <w:r w:rsidRPr="008723E4">
        <w:rPr>
          <w:rFonts w:asciiTheme="minorHAnsi" w:hAnsiTheme="minorHAnsi"/>
          <w:lang w:val="es-ES_tradnl"/>
        </w:rPr>
        <w:t xml:space="preserve"> a Panel de control - &gt; Dispositivos de sonido y audio -&gt; Pestaña de voz y seleccione " Entrada de línea " como su canal de grabación .</w:t>
      </w:r>
    </w:p>
    <w:p w14:paraId="0B5DB8E8" w14:textId="77777777" w:rsidR="005B47BD" w:rsidRPr="008723E4" w:rsidRDefault="005B47BD" w:rsidP="008723E4">
      <w:pPr>
        <w:jc w:val="both"/>
        <w:rPr>
          <w:rFonts w:asciiTheme="minorHAnsi" w:hAnsiTheme="minorHAnsi"/>
          <w:lang w:val="es-ES_tradnl"/>
        </w:rPr>
      </w:pPr>
    </w:p>
    <w:p w14:paraId="258B5A53" w14:textId="4E410B32" w:rsidR="00C2181A" w:rsidRPr="008723E4" w:rsidRDefault="00C2181A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>Hay varios canal</w:t>
      </w:r>
      <w:r w:rsidR="008D324B">
        <w:rPr>
          <w:rFonts w:asciiTheme="minorHAnsi" w:hAnsiTheme="minorHAnsi"/>
          <w:lang w:val="es-ES_tradnl"/>
        </w:rPr>
        <w:t>e</w:t>
      </w:r>
      <w:r w:rsidRPr="008723E4">
        <w:rPr>
          <w:rFonts w:asciiTheme="minorHAnsi" w:hAnsiTheme="minorHAnsi"/>
          <w:lang w:val="es-ES_tradnl"/>
        </w:rPr>
        <w:t xml:space="preserve">s de </w:t>
      </w:r>
      <w:r w:rsidR="008D324B" w:rsidRPr="008723E4">
        <w:rPr>
          <w:rFonts w:asciiTheme="minorHAnsi" w:hAnsiTheme="minorHAnsi"/>
          <w:lang w:val="es-ES_tradnl"/>
        </w:rPr>
        <w:t>grabación</w:t>
      </w:r>
      <w:r w:rsidR="004A42F2">
        <w:rPr>
          <w:rFonts w:asciiTheme="minorHAnsi" w:hAnsiTheme="minorHAnsi"/>
          <w:lang w:val="es-ES_tradnl"/>
        </w:rPr>
        <w:t xml:space="preserve"> disponibles bajo el  "</w:t>
      </w:r>
      <w:r w:rsidRPr="008723E4">
        <w:rPr>
          <w:rFonts w:asciiTheme="minorHAnsi" w:hAnsiTheme="minorHAnsi"/>
          <w:lang w:val="es-ES_tradnl"/>
        </w:rPr>
        <w:t xml:space="preserve">Control </w:t>
      </w:r>
      <w:r w:rsidR="004A42F2">
        <w:rPr>
          <w:rFonts w:asciiTheme="minorHAnsi" w:hAnsiTheme="minorHAnsi"/>
          <w:lang w:val="es-ES_tradnl"/>
        </w:rPr>
        <w:t>de Registro -&gt; menú de Opciones</w:t>
      </w:r>
      <w:r w:rsidRPr="008723E4">
        <w:rPr>
          <w:rFonts w:asciiTheme="minorHAnsi" w:hAnsiTheme="minorHAnsi"/>
          <w:lang w:val="es-ES_tradnl"/>
        </w:rPr>
        <w:t>"</w:t>
      </w:r>
    </w:p>
    <w:p w14:paraId="6E14E4E9" w14:textId="532153DF" w:rsidR="005B47BD" w:rsidRPr="008723E4" w:rsidRDefault="005B47BD" w:rsidP="008723E4">
      <w:pPr>
        <w:jc w:val="both"/>
        <w:rPr>
          <w:rFonts w:asciiTheme="minorHAnsi" w:hAnsiTheme="minorHAnsi"/>
          <w:lang w:val="es-ES_tradnl"/>
        </w:rPr>
      </w:pPr>
    </w:p>
    <w:p w14:paraId="600BE860" w14:textId="3E00F55D" w:rsidR="005B47BD" w:rsidRPr="008723E4" w:rsidRDefault="004A42F2" w:rsidP="008723E4">
      <w:pPr>
        <w:jc w:val="both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5C04CD1C" wp14:editId="45D1C049">
            <wp:simplePos x="0" y="0"/>
            <wp:positionH relativeFrom="column">
              <wp:posOffset>-342900</wp:posOffset>
            </wp:positionH>
            <wp:positionV relativeFrom="paragraph">
              <wp:posOffset>185420</wp:posOffset>
            </wp:positionV>
            <wp:extent cx="6286500" cy="4824095"/>
            <wp:effectExtent l="0" t="0" r="12700" b="1905"/>
            <wp:wrapSquare wrapText="bothSides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8337" w14:textId="5666BA2B" w:rsidR="00111FE3" w:rsidRDefault="00111FE3" w:rsidP="008723E4">
      <w:pPr>
        <w:jc w:val="both"/>
        <w:rPr>
          <w:rFonts w:asciiTheme="minorHAnsi" w:hAnsiTheme="minorHAnsi"/>
          <w:lang w:val="es-ES_tradnl" w:eastAsia="es-ES"/>
        </w:rPr>
      </w:pPr>
    </w:p>
    <w:p w14:paraId="10BC54F6" w14:textId="77777777" w:rsidR="008D324B" w:rsidRDefault="008D324B" w:rsidP="008723E4">
      <w:pPr>
        <w:jc w:val="both"/>
        <w:rPr>
          <w:rFonts w:asciiTheme="minorHAnsi" w:hAnsiTheme="minorHAnsi"/>
          <w:lang w:val="es-ES_tradnl" w:eastAsia="es-ES"/>
        </w:rPr>
      </w:pPr>
    </w:p>
    <w:p w14:paraId="241423E8" w14:textId="77777777" w:rsidR="008D324B" w:rsidRDefault="008D324B" w:rsidP="008723E4">
      <w:pPr>
        <w:jc w:val="both"/>
        <w:rPr>
          <w:rFonts w:asciiTheme="minorHAnsi" w:hAnsiTheme="minorHAnsi"/>
          <w:lang w:val="es-ES_tradnl" w:eastAsia="es-ES"/>
        </w:rPr>
      </w:pPr>
    </w:p>
    <w:p w14:paraId="33B23A26" w14:textId="77777777" w:rsidR="008D324B" w:rsidRDefault="008D324B" w:rsidP="008723E4">
      <w:pPr>
        <w:jc w:val="both"/>
        <w:rPr>
          <w:rFonts w:asciiTheme="minorHAnsi" w:hAnsiTheme="minorHAnsi"/>
          <w:lang w:val="es-ES_tradnl" w:eastAsia="es-ES"/>
        </w:rPr>
      </w:pPr>
    </w:p>
    <w:p w14:paraId="576D867D" w14:textId="3826349C" w:rsidR="008D324B" w:rsidRDefault="008D324B" w:rsidP="008723E4">
      <w:pPr>
        <w:jc w:val="both"/>
        <w:rPr>
          <w:rFonts w:asciiTheme="minorHAnsi" w:hAnsiTheme="minorHAnsi"/>
          <w:lang w:val="es-ES_tradnl" w:eastAsia="es-ES"/>
        </w:rPr>
      </w:pPr>
    </w:p>
    <w:p w14:paraId="1FCD5C94" w14:textId="77777777" w:rsidR="008D324B" w:rsidRDefault="008D324B" w:rsidP="008723E4">
      <w:pPr>
        <w:jc w:val="both"/>
        <w:rPr>
          <w:rFonts w:asciiTheme="minorHAnsi" w:hAnsiTheme="minorHAnsi"/>
          <w:lang w:val="es-ES_tradnl" w:eastAsia="es-ES"/>
        </w:rPr>
      </w:pPr>
    </w:p>
    <w:p w14:paraId="24655436" w14:textId="77777777" w:rsidR="008D324B" w:rsidRDefault="008D324B" w:rsidP="008723E4">
      <w:pPr>
        <w:jc w:val="both"/>
        <w:rPr>
          <w:rFonts w:asciiTheme="minorHAnsi" w:hAnsiTheme="minorHAnsi"/>
          <w:lang w:val="es-ES_tradnl" w:eastAsia="es-ES"/>
        </w:rPr>
      </w:pPr>
    </w:p>
    <w:p w14:paraId="5E5C692B" w14:textId="77777777" w:rsidR="008D324B" w:rsidRDefault="008D324B" w:rsidP="008723E4">
      <w:pPr>
        <w:jc w:val="both"/>
        <w:rPr>
          <w:rFonts w:asciiTheme="minorHAnsi" w:hAnsiTheme="minorHAnsi"/>
          <w:lang w:val="es-ES_tradnl" w:eastAsia="es-ES"/>
        </w:rPr>
      </w:pPr>
    </w:p>
    <w:p w14:paraId="00F1721B" w14:textId="77777777" w:rsidR="008D324B" w:rsidRDefault="008D324B" w:rsidP="008723E4">
      <w:pPr>
        <w:jc w:val="both"/>
        <w:rPr>
          <w:rFonts w:asciiTheme="minorHAnsi" w:hAnsiTheme="minorHAnsi"/>
          <w:lang w:val="es-ES_tradnl" w:eastAsia="es-ES"/>
        </w:rPr>
      </w:pPr>
    </w:p>
    <w:p w14:paraId="49B3241D" w14:textId="77777777" w:rsidR="008D324B" w:rsidRDefault="008D324B" w:rsidP="008723E4">
      <w:pPr>
        <w:jc w:val="both"/>
        <w:rPr>
          <w:rFonts w:asciiTheme="minorHAnsi" w:hAnsiTheme="minorHAnsi"/>
          <w:lang w:val="es-ES_tradnl" w:eastAsia="es-ES"/>
        </w:rPr>
      </w:pPr>
    </w:p>
    <w:p w14:paraId="730F26DE" w14:textId="77777777" w:rsidR="004A42F2" w:rsidRDefault="004A42F2" w:rsidP="00CE7749">
      <w:pPr>
        <w:jc w:val="both"/>
        <w:rPr>
          <w:rFonts w:asciiTheme="minorHAnsi" w:hAnsiTheme="minorHAnsi"/>
          <w:lang w:val="es-ES_tradnl"/>
        </w:rPr>
      </w:pPr>
    </w:p>
    <w:p w14:paraId="2752F901" w14:textId="77777777" w:rsidR="004A42F2" w:rsidRDefault="004A42F2" w:rsidP="00CE7749">
      <w:pPr>
        <w:jc w:val="both"/>
        <w:rPr>
          <w:rFonts w:asciiTheme="minorHAnsi" w:hAnsiTheme="minorHAnsi"/>
          <w:lang w:val="es-ES_tradnl"/>
        </w:rPr>
      </w:pPr>
    </w:p>
    <w:p w14:paraId="352753A3" w14:textId="77777777" w:rsidR="004A42F2" w:rsidRDefault="004A42F2" w:rsidP="00CE7749">
      <w:pPr>
        <w:jc w:val="both"/>
        <w:rPr>
          <w:rFonts w:asciiTheme="minorHAnsi" w:hAnsiTheme="minorHAnsi"/>
          <w:lang w:val="es-ES_tradnl"/>
        </w:rPr>
      </w:pPr>
    </w:p>
    <w:p w14:paraId="40C05780" w14:textId="77777777" w:rsidR="004A42F2" w:rsidRDefault="004A42F2" w:rsidP="00CE7749">
      <w:pPr>
        <w:jc w:val="both"/>
        <w:rPr>
          <w:rFonts w:asciiTheme="minorHAnsi" w:hAnsiTheme="minorHAnsi"/>
          <w:lang w:val="es-ES_tradnl"/>
        </w:rPr>
      </w:pPr>
    </w:p>
    <w:p w14:paraId="2DE9A7B0" w14:textId="77777777" w:rsidR="004A42F2" w:rsidRDefault="004A42F2" w:rsidP="00CE7749">
      <w:pPr>
        <w:jc w:val="both"/>
        <w:rPr>
          <w:rFonts w:asciiTheme="minorHAnsi" w:hAnsiTheme="minorHAnsi"/>
          <w:lang w:val="es-ES_tradnl"/>
        </w:rPr>
      </w:pPr>
    </w:p>
    <w:p w14:paraId="59228E3E" w14:textId="658FAF96" w:rsidR="004A42F2" w:rsidRDefault="004A42F2" w:rsidP="00CE7749">
      <w:pPr>
        <w:jc w:val="both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 wp14:anchorId="7E9B14CF" wp14:editId="311887E9">
            <wp:simplePos x="0" y="0"/>
            <wp:positionH relativeFrom="column">
              <wp:posOffset>2628900</wp:posOffset>
            </wp:positionH>
            <wp:positionV relativeFrom="paragraph">
              <wp:posOffset>-457200</wp:posOffset>
            </wp:positionV>
            <wp:extent cx="3987165" cy="4850765"/>
            <wp:effectExtent l="0" t="0" r="635" b="635"/>
            <wp:wrapSquare wrapText="bothSides"/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3F3E191C" wp14:editId="212F5D3C">
            <wp:simplePos x="0" y="0"/>
            <wp:positionH relativeFrom="column">
              <wp:posOffset>-1028700</wp:posOffset>
            </wp:positionH>
            <wp:positionV relativeFrom="paragraph">
              <wp:posOffset>-457200</wp:posOffset>
            </wp:positionV>
            <wp:extent cx="3682365" cy="4660265"/>
            <wp:effectExtent l="0" t="0" r="635" b="0"/>
            <wp:wrapSquare wrapText="bothSides"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46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51497" w14:textId="77777777" w:rsidR="00CE7749" w:rsidRPr="008723E4" w:rsidRDefault="00CE7749" w:rsidP="00CE7749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>NOTA *** :</w:t>
      </w:r>
    </w:p>
    <w:p w14:paraId="44D3C883" w14:textId="5D24F32D" w:rsidR="00CE7749" w:rsidRPr="008723E4" w:rsidRDefault="00CE7749" w:rsidP="00CE7749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>De las pruebas realizadas en la versión Beta, nos dimos cuenta de que Windows cambia automáticamente el Canal de grabación a a</w:t>
      </w:r>
      <w:r w:rsidR="004A42F2">
        <w:rPr>
          <w:rFonts w:asciiTheme="minorHAnsi" w:hAnsiTheme="minorHAnsi"/>
          <w:lang w:val="es-ES_tradnl"/>
        </w:rPr>
        <w:t>lguna otra cosa y deshabilita "Line-in</w:t>
      </w:r>
      <w:r w:rsidRPr="008723E4">
        <w:rPr>
          <w:rFonts w:asciiTheme="minorHAnsi" w:hAnsiTheme="minorHAnsi"/>
          <w:lang w:val="es-ES_tradnl"/>
        </w:rPr>
        <w:t>" cuando corremos WindowsUpdates . Si esto sucede, intente las suge</w:t>
      </w:r>
      <w:r w:rsidR="004A42F2">
        <w:rPr>
          <w:rFonts w:asciiTheme="minorHAnsi" w:hAnsiTheme="minorHAnsi"/>
          <w:lang w:val="es-ES_tradnl"/>
        </w:rPr>
        <w:t>rencias de prueba de hardware y/</w:t>
      </w:r>
      <w:r w:rsidRPr="008723E4">
        <w:rPr>
          <w:rFonts w:asciiTheme="minorHAnsi" w:hAnsiTheme="minorHAnsi"/>
          <w:lang w:val="es-ES_tradnl"/>
        </w:rPr>
        <w:t>o reinicie la máquina.</w:t>
      </w:r>
    </w:p>
    <w:p w14:paraId="0BC01366" w14:textId="77777777" w:rsidR="00CE7749" w:rsidRPr="008723E4" w:rsidRDefault="00CE7749" w:rsidP="00CE7749">
      <w:pPr>
        <w:jc w:val="both"/>
        <w:rPr>
          <w:rFonts w:asciiTheme="minorHAnsi" w:hAnsiTheme="minorHAnsi"/>
          <w:lang w:val="es-ES_tradnl"/>
        </w:rPr>
      </w:pPr>
    </w:p>
    <w:p w14:paraId="62B4E04F" w14:textId="4348E103" w:rsidR="00CE7749" w:rsidRPr="008723E4" w:rsidRDefault="00CE7749" w:rsidP="00CE7749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sym w:font="Wingdings" w:char="F0E8"/>
      </w:r>
      <w:r w:rsidRPr="008723E4">
        <w:rPr>
          <w:rFonts w:asciiTheme="minorHAnsi" w:hAnsiTheme="minorHAnsi"/>
          <w:lang w:val="es-ES_tradnl"/>
        </w:rPr>
        <w:t xml:space="preserve"> Si de repente encuentra que su señal desaparece o da una lectura errónea, compruébelo de</w:t>
      </w:r>
      <w:r w:rsidR="004A42F2">
        <w:rPr>
          <w:rFonts w:asciiTheme="minorHAnsi" w:hAnsiTheme="minorHAnsi"/>
          <w:lang w:val="es-ES_tradnl"/>
        </w:rPr>
        <w:t xml:space="preserve"> nuevo y vuelva a seleccionar "Line-in</w:t>
      </w:r>
      <w:r w:rsidRPr="008723E4">
        <w:rPr>
          <w:rFonts w:asciiTheme="minorHAnsi" w:hAnsiTheme="minorHAnsi"/>
          <w:lang w:val="es-ES_tradnl"/>
        </w:rPr>
        <w:t>" como nuestra entrada de grabación.</w:t>
      </w:r>
    </w:p>
    <w:p w14:paraId="7A775D32" w14:textId="77777777" w:rsidR="008D324B" w:rsidRDefault="008D324B" w:rsidP="008723E4">
      <w:pPr>
        <w:jc w:val="both"/>
        <w:rPr>
          <w:rFonts w:asciiTheme="minorHAnsi" w:hAnsiTheme="minorHAnsi"/>
          <w:lang w:val="es-ES_tradnl" w:eastAsia="es-ES"/>
        </w:rPr>
      </w:pPr>
    </w:p>
    <w:p w14:paraId="503F4053" w14:textId="77777777" w:rsidR="008D324B" w:rsidRDefault="008D324B" w:rsidP="008723E4">
      <w:pPr>
        <w:jc w:val="both"/>
        <w:rPr>
          <w:rFonts w:asciiTheme="minorHAnsi" w:hAnsiTheme="minorHAnsi"/>
          <w:lang w:val="es-ES_tradnl" w:eastAsia="es-ES"/>
        </w:rPr>
      </w:pPr>
    </w:p>
    <w:p w14:paraId="25937F0E" w14:textId="1A6D0267" w:rsidR="004A42F2" w:rsidRDefault="004A42F2" w:rsidP="008723E4">
      <w:pPr>
        <w:jc w:val="both"/>
        <w:rPr>
          <w:rFonts w:asciiTheme="minorHAnsi" w:hAnsiTheme="minorHAnsi"/>
          <w:lang w:val="es-ES_tradnl" w:eastAsia="es-ES"/>
        </w:rPr>
      </w:pPr>
      <w:r>
        <w:rPr>
          <w:rFonts w:asciiTheme="minorHAnsi" w:hAnsiTheme="minorHAnsi"/>
          <w:lang w:val="es-ES_tradnl" w:eastAsia="es-ES"/>
        </w:rPr>
        <w:br w:type="page"/>
      </w:r>
    </w:p>
    <w:p w14:paraId="6301FA0A" w14:textId="77777777" w:rsidR="008D324B" w:rsidRDefault="008D324B" w:rsidP="008723E4">
      <w:pPr>
        <w:jc w:val="both"/>
        <w:rPr>
          <w:rFonts w:asciiTheme="minorHAnsi" w:hAnsiTheme="minorHAnsi"/>
          <w:lang w:val="es-ES_tradnl" w:eastAsia="es-ES"/>
        </w:rPr>
      </w:pPr>
    </w:p>
    <w:p w14:paraId="267DF9D4" w14:textId="77777777" w:rsidR="008D324B" w:rsidRDefault="008D324B" w:rsidP="008723E4">
      <w:pPr>
        <w:jc w:val="both"/>
        <w:rPr>
          <w:rFonts w:asciiTheme="minorHAnsi" w:hAnsiTheme="minorHAnsi"/>
          <w:lang w:val="es-ES_tradnl" w:eastAsia="es-ES"/>
        </w:rPr>
      </w:pPr>
    </w:p>
    <w:p w14:paraId="618E95BE" w14:textId="46843E77" w:rsidR="00C2181A" w:rsidRPr="004A42F2" w:rsidRDefault="004A42F2" w:rsidP="008723E4">
      <w:pPr>
        <w:jc w:val="both"/>
        <w:rPr>
          <w:rFonts w:asciiTheme="minorHAnsi" w:hAnsiTheme="minorHAnsi"/>
          <w:b/>
          <w:sz w:val="28"/>
          <w:szCs w:val="28"/>
          <w:lang w:val="es-ES_tradnl"/>
        </w:rPr>
      </w:pPr>
      <w:r w:rsidRPr="004A42F2">
        <w:rPr>
          <w:rFonts w:asciiTheme="minorHAnsi" w:hAnsiTheme="minorHAnsi"/>
          <w:b/>
          <w:sz w:val="28"/>
          <w:szCs w:val="28"/>
          <w:lang w:val="es-ES_tradnl"/>
        </w:rPr>
        <w:t>3 . "Prueba de hardware ...</w:t>
      </w:r>
      <w:r w:rsidR="00C2181A" w:rsidRPr="004A42F2">
        <w:rPr>
          <w:rFonts w:asciiTheme="minorHAnsi" w:hAnsiTheme="minorHAnsi"/>
          <w:b/>
          <w:sz w:val="28"/>
          <w:szCs w:val="28"/>
          <w:lang w:val="es-ES_tradnl"/>
        </w:rPr>
        <w:t>"</w:t>
      </w:r>
    </w:p>
    <w:p w14:paraId="3613871F" w14:textId="77777777" w:rsidR="00583BD0" w:rsidRPr="008723E4" w:rsidRDefault="00583BD0" w:rsidP="008723E4">
      <w:pPr>
        <w:jc w:val="both"/>
        <w:rPr>
          <w:rFonts w:asciiTheme="minorHAnsi" w:hAnsiTheme="minorHAnsi"/>
          <w:b/>
          <w:bCs/>
          <w:lang w:val="es-ES_tradnl"/>
        </w:rPr>
      </w:pPr>
    </w:p>
    <w:p w14:paraId="263375B9" w14:textId="1D1CBB35" w:rsidR="00C2181A" w:rsidRDefault="004A42F2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 w:eastAsia="es-ES"/>
        </w:rPr>
        <w:drawing>
          <wp:anchor distT="0" distB="0" distL="114300" distR="114300" simplePos="0" relativeHeight="251672576" behindDoc="0" locked="0" layoutInCell="1" allowOverlap="1" wp14:anchorId="6029B0B5" wp14:editId="78C5EC4C">
            <wp:simplePos x="0" y="0"/>
            <wp:positionH relativeFrom="column">
              <wp:posOffset>-914400</wp:posOffset>
            </wp:positionH>
            <wp:positionV relativeFrom="paragraph">
              <wp:posOffset>1585595</wp:posOffset>
            </wp:positionV>
            <wp:extent cx="6972300" cy="6142990"/>
            <wp:effectExtent l="0" t="0" r="12700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1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81A" w:rsidRPr="008723E4">
        <w:rPr>
          <w:rFonts w:asciiTheme="minorHAnsi" w:hAnsiTheme="minorHAnsi"/>
          <w:lang w:val="es-ES_tradnl"/>
        </w:rPr>
        <w:t>Esto es algo q</w:t>
      </w:r>
      <w:r>
        <w:rPr>
          <w:rFonts w:asciiTheme="minorHAnsi" w:hAnsiTheme="minorHAnsi"/>
          <w:lang w:val="es-ES_tradnl"/>
        </w:rPr>
        <w:t>ue se observa cuando se corre "Test Hardware</w:t>
      </w:r>
      <w:r w:rsidR="00C2181A" w:rsidRPr="008723E4">
        <w:rPr>
          <w:rFonts w:asciiTheme="minorHAnsi" w:hAnsiTheme="minorHAnsi"/>
          <w:lang w:val="es-ES_tradnl"/>
        </w:rPr>
        <w:t xml:space="preserve">": Windows nos pide que </w:t>
      </w:r>
      <w:r w:rsidR="0078016D" w:rsidRPr="008723E4">
        <w:rPr>
          <w:rFonts w:asciiTheme="minorHAnsi" w:hAnsiTheme="minorHAnsi"/>
          <w:lang w:val="es-ES_tradnl"/>
        </w:rPr>
        <w:t xml:space="preserve">se </w:t>
      </w:r>
      <w:r w:rsidR="00CC4287">
        <w:rPr>
          <w:rFonts w:asciiTheme="minorHAnsi" w:hAnsiTheme="minorHAnsi"/>
          <w:lang w:val="es-ES_tradnl"/>
        </w:rPr>
        <w:t>lea en el micrófono</w:t>
      </w:r>
      <w:r w:rsidR="00C2181A" w:rsidRPr="008723E4">
        <w:rPr>
          <w:rFonts w:asciiTheme="minorHAnsi" w:hAnsiTheme="minorHAnsi"/>
          <w:lang w:val="es-ES_tradnl"/>
        </w:rPr>
        <w:t>: "</w:t>
      </w:r>
      <w:r w:rsidR="00CC4287">
        <w:rPr>
          <w:rFonts w:asciiTheme="minorHAnsi" w:hAnsiTheme="minorHAnsi"/>
          <w:lang w:val="es-ES_tradnl"/>
        </w:rPr>
        <w:t>Esta es una prueba .....</w:t>
      </w:r>
      <w:r w:rsidR="00C2181A" w:rsidRPr="008723E4">
        <w:rPr>
          <w:rFonts w:asciiTheme="minorHAnsi" w:hAnsiTheme="minorHAnsi"/>
          <w:lang w:val="es-ES_tradnl"/>
        </w:rPr>
        <w:t>" No estamos seguros que</w:t>
      </w:r>
      <w:r w:rsidR="0078016D" w:rsidRPr="008723E4">
        <w:rPr>
          <w:rFonts w:asciiTheme="minorHAnsi" w:hAnsiTheme="minorHAnsi"/>
          <w:lang w:val="es-ES_tradnl"/>
        </w:rPr>
        <w:t xml:space="preserve"> el Asistente haga lo</w:t>
      </w:r>
      <w:r w:rsidR="00C2181A" w:rsidRPr="008723E4">
        <w:rPr>
          <w:rFonts w:asciiTheme="minorHAnsi" w:hAnsiTheme="minorHAnsi"/>
          <w:lang w:val="es-ES_tradnl"/>
        </w:rPr>
        <w:t xml:space="preserve"> contrario </w:t>
      </w:r>
      <w:r w:rsidR="0078016D" w:rsidRPr="008723E4">
        <w:rPr>
          <w:rFonts w:asciiTheme="minorHAnsi" w:hAnsiTheme="minorHAnsi"/>
          <w:lang w:val="es-ES_tradnl"/>
        </w:rPr>
        <w:t>o lo optimice</w:t>
      </w:r>
      <w:r w:rsidR="00C2181A" w:rsidRPr="008723E4">
        <w:rPr>
          <w:rFonts w:asciiTheme="minorHAnsi" w:hAnsiTheme="minorHAnsi"/>
          <w:lang w:val="es-ES_tradnl"/>
        </w:rPr>
        <w:t xml:space="preserve">, pero el efecto es que la frecuencia </w:t>
      </w:r>
      <w:r w:rsidR="0078016D" w:rsidRPr="008723E4">
        <w:rPr>
          <w:rFonts w:asciiTheme="minorHAnsi" w:hAnsiTheme="minorHAnsi"/>
          <w:lang w:val="es-ES_tradnl"/>
        </w:rPr>
        <w:t xml:space="preserve">de </w:t>
      </w:r>
      <w:r w:rsidR="00C2181A" w:rsidRPr="008723E4">
        <w:rPr>
          <w:rFonts w:asciiTheme="minorHAnsi" w:hAnsiTheme="minorHAnsi"/>
          <w:lang w:val="es-ES_tradnl"/>
        </w:rPr>
        <w:t xml:space="preserve">respuesta </w:t>
      </w:r>
      <w:r w:rsidR="0078016D" w:rsidRPr="008723E4">
        <w:rPr>
          <w:rFonts w:asciiTheme="minorHAnsi" w:hAnsiTheme="minorHAnsi"/>
          <w:lang w:val="es-ES_tradnl"/>
        </w:rPr>
        <w:t>se observa más plana</w:t>
      </w:r>
      <w:r w:rsidR="00C2181A" w:rsidRPr="008723E4">
        <w:rPr>
          <w:rFonts w:asciiTheme="minorHAnsi" w:hAnsiTheme="minorHAnsi"/>
          <w:lang w:val="es-ES_tradnl"/>
        </w:rPr>
        <w:t>. Creemos que el Asistente ajusta el coef</w:t>
      </w:r>
      <w:r w:rsidR="0078016D" w:rsidRPr="008723E4">
        <w:rPr>
          <w:rFonts w:asciiTheme="minorHAnsi" w:hAnsiTheme="minorHAnsi"/>
          <w:lang w:val="es-ES_tradnl"/>
        </w:rPr>
        <w:t>iciente de un software filtro de pasa-</w:t>
      </w:r>
      <w:r w:rsidR="00C2181A" w:rsidRPr="008723E4">
        <w:rPr>
          <w:rFonts w:asciiTheme="minorHAnsi" w:hAnsiTheme="minorHAnsi"/>
          <w:lang w:val="es-ES_tradnl"/>
        </w:rPr>
        <w:t>banda incorporado. Se utilizó un generador de funciones para barrer un tono de prueba de 3 KHz a 48 KH</w:t>
      </w:r>
      <w:r w:rsidR="00CC4287">
        <w:rPr>
          <w:rFonts w:asciiTheme="minorHAnsi" w:hAnsiTheme="minorHAnsi"/>
          <w:lang w:val="es-ES_tradnl"/>
        </w:rPr>
        <w:t>z y la salida se veía bien. Así, la "Prueba de hardware ...</w:t>
      </w:r>
      <w:r w:rsidR="00C2181A" w:rsidRPr="008723E4">
        <w:rPr>
          <w:rFonts w:asciiTheme="minorHAnsi" w:hAnsiTheme="minorHAnsi"/>
          <w:lang w:val="es-ES_tradnl"/>
        </w:rPr>
        <w:t>" no ayuda .</w:t>
      </w:r>
    </w:p>
    <w:p w14:paraId="665A1225" w14:textId="77777777" w:rsidR="004A42F2" w:rsidRPr="008723E4" w:rsidRDefault="004A42F2" w:rsidP="008723E4">
      <w:pPr>
        <w:jc w:val="both"/>
        <w:rPr>
          <w:rFonts w:asciiTheme="minorHAnsi" w:hAnsiTheme="minorHAnsi"/>
          <w:lang w:val="es-ES_tradnl"/>
        </w:rPr>
      </w:pPr>
    </w:p>
    <w:p w14:paraId="1F37FC4C" w14:textId="1F5BBE5D" w:rsidR="009C11B9" w:rsidRDefault="009C11B9" w:rsidP="008723E4">
      <w:pPr>
        <w:jc w:val="both"/>
        <w:rPr>
          <w:rFonts w:asciiTheme="minorHAnsi" w:hAnsiTheme="minorHAnsi"/>
          <w:lang w:val="es-ES_tradnl"/>
        </w:rPr>
      </w:pPr>
    </w:p>
    <w:p w14:paraId="636C06F4" w14:textId="77777777" w:rsidR="00C2181A" w:rsidRPr="008723E4" w:rsidRDefault="00C2181A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>NOTA *** :</w:t>
      </w:r>
    </w:p>
    <w:p w14:paraId="4253AF8F" w14:textId="4512C5E3" w:rsidR="00C2181A" w:rsidRPr="008723E4" w:rsidRDefault="00C2181A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>Ten</w:t>
      </w:r>
      <w:r w:rsidR="00CC4287">
        <w:rPr>
          <w:rFonts w:asciiTheme="minorHAnsi" w:hAnsiTheme="minorHAnsi"/>
          <w:lang w:val="es-ES_tradnl"/>
        </w:rPr>
        <w:t>emos que conectar un micrófono,</w:t>
      </w:r>
      <w:r w:rsidRPr="008723E4">
        <w:rPr>
          <w:rFonts w:asciiTheme="minorHAnsi" w:hAnsiTheme="minorHAnsi"/>
          <w:lang w:val="es-ES_tradnl"/>
        </w:rPr>
        <w:t xml:space="preserve"> la salida</w:t>
      </w:r>
      <w:r w:rsidR="0078016D" w:rsidRPr="008723E4">
        <w:rPr>
          <w:rFonts w:asciiTheme="minorHAnsi" w:hAnsiTheme="minorHAnsi"/>
          <w:lang w:val="es-ES_tradnl"/>
        </w:rPr>
        <w:t xml:space="preserve"> actual del preamplificador</w:t>
      </w:r>
      <w:r w:rsidRPr="008723E4">
        <w:rPr>
          <w:rFonts w:asciiTheme="minorHAnsi" w:hAnsiTheme="minorHAnsi"/>
          <w:lang w:val="es-ES_tradnl"/>
        </w:rPr>
        <w:t xml:space="preserve"> en</w:t>
      </w:r>
      <w:r w:rsidR="0078016D" w:rsidRPr="008723E4">
        <w:rPr>
          <w:rFonts w:asciiTheme="minorHAnsi" w:hAnsiTheme="minorHAnsi"/>
          <w:lang w:val="es-ES_tradnl"/>
        </w:rPr>
        <w:t xml:space="preserve"> la</w:t>
      </w:r>
      <w:r w:rsidR="00CC4287">
        <w:rPr>
          <w:rFonts w:asciiTheme="minorHAnsi" w:hAnsiTheme="minorHAnsi"/>
          <w:lang w:val="es-ES_tradnl"/>
        </w:rPr>
        <w:t xml:space="preserve"> "Line -in</w:t>
      </w:r>
      <w:r w:rsidRPr="008723E4">
        <w:rPr>
          <w:rFonts w:asciiTheme="minorHAnsi" w:hAnsiTheme="minorHAnsi"/>
          <w:lang w:val="es-ES_tradnl"/>
        </w:rPr>
        <w:t xml:space="preserve">" antes de </w:t>
      </w:r>
      <w:r w:rsidR="0078016D" w:rsidRPr="008723E4">
        <w:rPr>
          <w:rFonts w:asciiTheme="minorHAnsi" w:hAnsiTheme="minorHAnsi"/>
          <w:lang w:val="es-ES_tradnl"/>
        </w:rPr>
        <w:t>correr</w:t>
      </w:r>
      <w:r w:rsidR="00CC4287">
        <w:rPr>
          <w:rFonts w:asciiTheme="minorHAnsi" w:hAnsiTheme="minorHAnsi"/>
          <w:lang w:val="es-ES_tradnl"/>
        </w:rPr>
        <w:t xml:space="preserve"> la "Prueba de hardware</w:t>
      </w:r>
      <w:r w:rsidRPr="008723E4">
        <w:rPr>
          <w:rFonts w:asciiTheme="minorHAnsi" w:hAnsiTheme="minorHAnsi"/>
          <w:lang w:val="es-ES_tradnl"/>
        </w:rPr>
        <w:t>", de lo contrario se pr</w:t>
      </w:r>
      <w:r w:rsidR="00CC4287">
        <w:rPr>
          <w:rFonts w:asciiTheme="minorHAnsi" w:hAnsiTheme="minorHAnsi"/>
          <w:lang w:val="es-ES_tradnl"/>
        </w:rPr>
        <w:t>oduce un error. Sin un conector, la señal (en la punta</w:t>
      </w:r>
      <w:r w:rsidRPr="008723E4">
        <w:rPr>
          <w:rFonts w:asciiTheme="minorHAnsi" w:hAnsiTheme="minorHAnsi"/>
          <w:lang w:val="es-ES_tradnl"/>
        </w:rPr>
        <w:t>) está en corto</w:t>
      </w:r>
      <w:r w:rsidR="0078016D" w:rsidRPr="008723E4">
        <w:rPr>
          <w:rFonts w:asciiTheme="minorHAnsi" w:hAnsiTheme="minorHAnsi"/>
          <w:lang w:val="es-ES_tradnl"/>
        </w:rPr>
        <w:t>circuito a tierra (anillo) en el</w:t>
      </w:r>
      <w:r w:rsidR="00CC4287">
        <w:rPr>
          <w:rFonts w:asciiTheme="minorHAnsi" w:hAnsiTheme="minorHAnsi"/>
          <w:lang w:val="es-ES_tradnl"/>
        </w:rPr>
        <w:t xml:space="preserve"> c</w:t>
      </w:r>
      <w:r w:rsidRPr="008723E4">
        <w:rPr>
          <w:rFonts w:asciiTheme="minorHAnsi" w:hAnsiTheme="minorHAnsi"/>
          <w:lang w:val="es-ES_tradnl"/>
        </w:rPr>
        <w:t xml:space="preserve">onector de entrada de línea </w:t>
      </w:r>
      <w:r w:rsidR="00CC4287">
        <w:rPr>
          <w:rFonts w:asciiTheme="minorHAnsi" w:hAnsiTheme="minorHAnsi"/>
          <w:lang w:val="es-ES_tradnl"/>
        </w:rPr>
        <w:t>(azul</w:t>
      </w:r>
      <w:r w:rsidR="0078016D" w:rsidRPr="008723E4">
        <w:rPr>
          <w:rFonts w:asciiTheme="minorHAnsi" w:hAnsiTheme="minorHAnsi"/>
          <w:lang w:val="es-ES_tradnl"/>
        </w:rPr>
        <w:t>)</w:t>
      </w:r>
      <w:r w:rsidRPr="008723E4">
        <w:rPr>
          <w:rFonts w:asciiTheme="minorHAnsi" w:hAnsiTheme="minorHAnsi"/>
          <w:lang w:val="es-ES_tradnl"/>
        </w:rPr>
        <w:t>.</w:t>
      </w:r>
    </w:p>
    <w:p w14:paraId="1F82D086" w14:textId="77777777" w:rsidR="00C2181A" w:rsidRPr="008723E4" w:rsidRDefault="00C2181A" w:rsidP="008723E4">
      <w:pPr>
        <w:jc w:val="both"/>
        <w:rPr>
          <w:rFonts w:asciiTheme="minorHAnsi" w:hAnsiTheme="minorHAnsi"/>
          <w:lang w:val="es-ES_tradnl"/>
        </w:rPr>
      </w:pPr>
    </w:p>
    <w:p w14:paraId="78867AC5" w14:textId="6E7B76CA" w:rsidR="00C2181A" w:rsidRPr="008723E4" w:rsidRDefault="00C2181A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>Windows automáticamente deselecci</w:t>
      </w:r>
      <w:r w:rsidR="00CC4287">
        <w:rPr>
          <w:rFonts w:asciiTheme="minorHAnsi" w:hAnsiTheme="minorHAnsi"/>
          <w:lang w:val="es-ES_tradnl"/>
        </w:rPr>
        <w:t>ona Line-in después de la "Prueba de hardware"</w:t>
      </w:r>
      <w:r w:rsidRPr="008723E4">
        <w:rPr>
          <w:rFonts w:asciiTheme="minorHAnsi" w:hAnsiTheme="minorHAnsi"/>
          <w:lang w:val="es-ES_tradnl"/>
        </w:rPr>
        <w:t xml:space="preserve">, por lo que deberá volver a verificar que Line-in esté seleccionado como </w:t>
      </w:r>
      <w:r w:rsidR="0078016D" w:rsidRPr="008723E4">
        <w:rPr>
          <w:rFonts w:asciiTheme="minorHAnsi" w:hAnsiTheme="minorHAnsi"/>
          <w:lang w:val="es-ES_tradnl"/>
        </w:rPr>
        <w:t xml:space="preserve">su </w:t>
      </w:r>
      <w:r w:rsidR="00CC4287">
        <w:rPr>
          <w:rFonts w:asciiTheme="minorHAnsi" w:hAnsiTheme="minorHAnsi"/>
          <w:lang w:val="es-ES_tradnl"/>
        </w:rPr>
        <w:t>entrada de grabación</w:t>
      </w:r>
      <w:r w:rsidRPr="008723E4">
        <w:rPr>
          <w:rFonts w:asciiTheme="minorHAnsi" w:hAnsiTheme="minorHAnsi"/>
          <w:lang w:val="es-ES_tradnl"/>
        </w:rPr>
        <w:t>, una vez más .</w:t>
      </w:r>
    </w:p>
    <w:p w14:paraId="5A20CC74" w14:textId="77777777" w:rsidR="00C2181A" w:rsidRPr="008723E4" w:rsidRDefault="00C2181A" w:rsidP="008723E4">
      <w:pPr>
        <w:jc w:val="both"/>
        <w:rPr>
          <w:rFonts w:asciiTheme="minorHAnsi" w:hAnsiTheme="minorHAnsi"/>
          <w:lang w:val="es-ES_tradnl"/>
        </w:rPr>
      </w:pPr>
    </w:p>
    <w:p w14:paraId="375065C4" w14:textId="77777777" w:rsidR="00C2181A" w:rsidRPr="008723E4" w:rsidRDefault="00C2181A" w:rsidP="008723E4">
      <w:pPr>
        <w:jc w:val="both"/>
        <w:rPr>
          <w:rFonts w:asciiTheme="minorHAnsi" w:hAnsiTheme="minorHAnsi"/>
          <w:lang w:val="es-ES_tradnl"/>
        </w:rPr>
      </w:pPr>
    </w:p>
    <w:p w14:paraId="225CF210" w14:textId="77777777" w:rsidR="00C2181A" w:rsidRPr="008723E4" w:rsidRDefault="00C2181A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> </w:t>
      </w:r>
    </w:p>
    <w:p w14:paraId="62BF0BD4" w14:textId="77777777" w:rsidR="00C2181A" w:rsidRPr="008723E4" w:rsidRDefault="00C2181A" w:rsidP="008723E4">
      <w:pPr>
        <w:jc w:val="both"/>
        <w:rPr>
          <w:rFonts w:asciiTheme="minorHAnsi" w:hAnsiTheme="minorHAnsi"/>
          <w:lang w:val="es-ES_tradnl"/>
        </w:rPr>
      </w:pPr>
    </w:p>
    <w:p w14:paraId="5635B0CF" w14:textId="77777777" w:rsidR="00997B0F" w:rsidRPr="008723E4" w:rsidRDefault="00997B0F" w:rsidP="008723E4">
      <w:pPr>
        <w:jc w:val="both"/>
        <w:rPr>
          <w:rFonts w:asciiTheme="minorHAnsi" w:hAnsiTheme="minorHAnsi"/>
          <w:lang w:val="es-ES_tradnl"/>
        </w:rPr>
      </w:pPr>
    </w:p>
    <w:p w14:paraId="64CCEB82" w14:textId="77777777" w:rsidR="00F27EF1" w:rsidRPr="008723E4" w:rsidRDefault="00F27EF1" w:rsidP="008723E4">
      <w:pPr>
        <w:jc w:val="both"/>
        <w:rPr>
          <w:rFonts w:asciiTheme="minorHAnsi" w:hAnsiTheme="minorHAnsi"/>
          <w:lang w:val="es-ES_tradnl"/>
        </w:rPr>
      </w:pPr>
    </w:p>
    <w:p w14:paraId="2473D32A" w14:textId="2D8622DD" w:rsidR="00F27EF1" w:rsidRPr="008723E4" w:rsidRDefault="00F27EF1" w:rsidP="008723E4">
      <w:pPr>
        <w:jc w:val="both"/>
        <w:rPr>
          <w:rFonts w:asciiTheme="minorHAnsi" w:hAnsiTheme="minorHAnsi"/>
          <w:lang w:val="es-ES_tradnl"/>
        </w:rPr>
      </w:pPr>
    </w:p>
    <w:p w14:paraId="0A78AC2E" w14:textId="55373BEF" w:rsidR="004A42F2" w:rsidRDefault="004A42F2" w:rsidP="008723E4">
      <w:pPr>
        <w:jc w:val="both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br w:type="page"/>
      </w:r>
    </w:p>
    <w:p w14:paraId="5CEBADBF" w14:textId="145FCE26" w:rsidR="0078016D" w:rsidRPr="00CC4287" w:rsidRDefault="0078016D" w:rsidP="008723E4">
      <w:pPr>
        <w:jc w:val="both"/>
        <w:rPr>
          <w:rFonts w:asciiTheme="minorHAnsi" w:hAnsiTheme="minorHAnsi"/>
          <w:b/>
          <w:sz w:val="28"/>
          <w:szCs w:val="28"/>
          <w:lang w:val="es-ES_tradnl"/>
        </w:rPr>
      </w:pPr>
      <w:r w:rsidRPr="00CC4287">
        <w:rPr>
          <w:rFonts w:asciiTheme="minorHAnsi" w:hAnsiTheme="minorHAnsi"/>
          <w:b/>
          <w:sz w:val="28"/>
          <w:szCs w:val="28"/>
          <w:lang w:val="es-ES_tradnl"/>
        </w:rPr>
        <w:lastRenderedPageBreak/>
        <w:t xml:space="preserve">4 . Escritorio </w:t>
      </w:r>
      <w:r w:rsidR="006A00DD" w:rsidRPr="00CC4287">
        <w:rPr>
          <w:rFonts w:asciiTheme="minorHAnsi" w:hAnsiTheme="minorHAnsi"/>
          <w:b/>
          <w:sz w:val="28"/>
          <w:szCs w:val="28"/>
          <w:lang w:val="es-ES_tradnl"/>
        </w:rPr>
        <w:t>a distancia (</w:t>
      </w:r>
      <w:r w:rsidR="004A42F2" w:rsidRPr="00CC4287">
        <w:rPr>
          <w:rFonts w:asciiTheme="minorHAnsi" w:hAnsiTheme="minorHAnsi"/>
          <w:b/>
          <w:sz w:val="28"/>
          <w:szCs w:val="28"/>
          <w:lang w:val="es-ES_tradnl"/>
        </w:rPr>
        <w:t>remoto</w:t>
      </w:r>
      <w:r w:rsidR="006A00DD" w:rsidRPr="00CC4287">
        <w:rPr>
          <w:rFonts w:asciiTheme="minorHAnsi" w:hAnsiTheme="minorHAnsi"/>
          <w:b/>
          <w:sz w:val="28"/>
          <w:szCs w:val="28"/>
          <w:lang w:val="es-ES_tradnl"/>
        </w:rPr>
        <w:t>)</w:t>
      </w:r>
      <w:r w:rsidRPr="00CC4287">
        <w:rPr>
          <w:rFonts w:asciiTheme="minorHAnsi" w:hAnsiTheme="minorHAnsi"/>
          <w:b/>
          <w:sz w:val="28"/>
          <w:szCs w:val="28"/>
          <w:lang w:val="es-ES_tradnl"/>
        </w:rPr>
        <w:t xml:space="preserve"> :</w:t>
      </w:r>
    </w:p>
    <w:p w14:paraId="587558AB" w14:textId="77777777" w:rsidR="0078016D" w:rsidRPr="008723E4" w:rsidRDefault="0078016D" w:rsidP="008723E4">
      <w:pPr>
        <w:jc w:val="both"/>
        <w:rPr>
          <w:rFonts w:asciiTheme="minorHAnsi" w:hAnsiTheme="minorHAnsi"/>
          <w:lang w:val="es-ES_tradnl"/>
        </w:rPr>
      </w:pPr>
    </w:p>
    <w:p w14:paraId="28D7819F" w14:textId="505F5892" w:rsidR="0078016D" w:rsidRPr="008723E4" w:rsidRDefault="0078016D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>Cuando</w:t>
      </w:r>
      <w:r w:rsidR="006A00DD" w:rsidRPr="008723E4">
        <w:rPr>
          <w:rFonts w:asciiTheme="minorHAnsi" w:hAnsiTheme="minorHAnsi"/>
          <w:lang w:val="es-ES_tradnl"/>
        </w:rPr>
        <w:t xml:space="preserve"> se utiliza un escritorio a distancia </w:t>
      </w:r>
      <w:r w:rsidRPr="008723E4">
        <w:rPr>
          <w:rFonts w:asciiTheme="minorHAnsi" w:hAnsiTheme="minorHAnsi"/>
          <w:lang w:val="es-ES_tradnl"/>
        </w:rPr>
        <w:t xml:space="preserve">para </w:t>
      </w:r>
      <w:r w:rsidR="004A42F2" w:rsidRPr="008723E4">
        <w:rPr>
          <w:rFonts w:asciiTheme="minorHAnsi" w:hAnsiTheme="minorHAnsi"/>
          <w:lang w:val="es-ES_tradnl"/>
        </w:rPr>
        <w:t>observar</w:t>
      </w:r>
      <w:r w:rsidRPr="008723E4">
        <w:rPr>
          <w:rFonts w:asciiTheme="minorHAnsi" w:hAnsiTheme="minorHAnsi"/>
          <w:lang w:val="es-ES_tradnl"/>
        </w:rPr>
        <w:t xml:space="preserve"> SuperSID el software se</w:t>
      </w:r>
      <w:r w:rsidR="006A00DD" w:rsidRPr="008723E4">
        <w:rPr>
          <w:rFonts w:asciiTheme="minorHAnsi" w:hAnsiTheme="minorHAnsi"/>
          <w:lang w:val="es-ES_tradnl"/>
        </w:rPr>
        <w:t xml:space="preserve"> corre</w:t>
      </w:r>
      <w:r w:rsidRPr="008723E4">
        <w:rPr>
          <w:rFonts w:asciiTheme="minorHAnsi" w:hAnsiTheme="minorHAnsi"/>
          <w:lang w:val="es-ES_tradnl"/>
        </w:rPr>
        <w:t xml:space="preserve"> en un</w:t>
      </w:r>
      <w:r w:rsidR="006A00DD" w:rsidRPr="008723E4">
        <w:rPr>
          <w:rFonts w:asciiTheme="minorHAnsi" w:hAnsiTheme="minorHAnsi"/>
          <w:lang w:val="es-ES_tradnl"/>
        </w:rPr>
        <w:t>a PC a distancia</w:t>
      </w:r>
      <w:r w:rsidR="00CC4287">
        <w:rPr>
          <w:rFonts w:asciiTheme="minorHAnsi" w:hAnsiTheme="minorHAnsi"/>
          <w:lang w:val="es-ES_tradnl"/>
        </w:rPr>
        <w:t>, ir a "Opciones -&gt; Recursos Locales". A continuación, seleccione "Sonido de equipo remoto" como "Deje al equipo remoto". De lo contrario</w:t>
      </w:r>
      <w:r w:rsidRPr="008723E4">
        <w:rPr>
          <w:rFonts w:asciiTheme="minorHAnsi" w:hAnsiTheme="minorHAnsi"/>
          <w:lang w:val="es-ES_tradnl"/>
        </w:rPr>
        <w:t>, p</w:t>
      </w:r>
      <w:r w:rsidR="00CC4287">
        <w:rPr>
          <w:rFonts w:asciiTheme="minorHAnsi" w:hAnsiTheme="minorHAnsi"/>
          <w:lang w:val="es-ES_tradnl"/>
        </w:rPr>
        <w:t>or defecto</w:t>
      </w:r>
      <w:r w:rsidR="006A00DD" w:rsidRPr="008723E4">
        <w:rPr>
          <w:rFonts w:asciiTheme="minorHAnsi" w:hAnsiTheme="minorHAnsi"/>
          <w:lang w:val="es-ES_tradnl"/>
        </w:rPr>
        <w:t>, Windows intercepta</w:t>
      </w:r>
      <w:r w:rsidRPr="008723E4">
        <w:rPr>
          <w:rFonts w:asciiTheme="minorHAnsi" w:hAnsiTheme="minorHAnsi"/>
          <w:lang w:val="es-ES_tradnl"/>
        </w:rPr>
        <w:t xml:space="preserve"> la en</w:t>
      </w:r>
      <w:r w:rsidR="006A00DD" w:rsidRPr="008723E4">
        <w:rPr>
          <w:rFonts w:asciiTheme="minorHAnsi" w:hAnsiTheme="minorHAnsi"/>
          <w:lang w:val="es-ES_tradnl"/>
        </w:rPr>
        <w:t>trada de sonido a distancia y lo</w:t>
      </w:r>
      <w:r w:rsidRPr="008723E4">
        <w:rPr>
          <w:rFonts w:asciiTheme="minorHAnsi" w:hAnsiTheme="minorHAnsi"/>
          <w:lang w:val="es-ES_tradnl"/>
        </w:rPr>
        <w:t xml:space="preserve"> rut</w:t>
      </w:r>
      <w:r w:rsidR="006A00DD" w:rsidRPr="008723E4">
        <w:rPr>
          <w:rFonts w:asciiTheme="minorHAnsi" w:hAnsiTheme="minorHAnsi"/>
          <w:lang w:val="es-ES_tradnl"/>
        </w:rPr>
        <w:t>e</w:t>
      </w:r>
      <w:r w:rsidRPr="008723E4">
        <w:rPr>
          <w:rFonts w:asciiTheme="minorHAnsi" w:hAnsiTheme="minorHAnsi"/>
          <w:lang w:val="es-ES_tradnl"/>
        </w:rPr>
        <w:t>a a la PC local. Por lo tanto no hay flujo de audio</w:t>
      </w:r>
      <w:r w:rsidR="00CC4287">
        <w:rPr>
          <w:rFonts w:asciiTheme="minorHAnsi" w:hAnsiTheme="minorHAnsi"/>
          <w:lang w:val="es-ES_tradnl"/>
        </w:rPr>
        <w:t xml:space="preserve"> stream</w:t>
      </w:r>
      <w:r w:rsidR="006A00DD" w:rsidRPr="008723E4">
        <w:rPr>
          <w:rFonts w:asciiTheme="minorHAnsi" w:hAnsiTheme="minorHAnsi"/>
          <w:lang w:val="es-ES_tradnl"/>
        </w:rPr>
        <w:t xml:space="preserve"> hacia </w:t>
      </w:r>
      <w:r w:rsidR="00CC4287" w:rsidRPr="008723E4">
        <w:rPr>
          <w:rFonts w:asciiTheme="minorHAnsi" w:hAnsiTheme="minorHAnsi"/>
          <w:lang w:val="es-ES_tradnl"/>
        </w:rPr>
        <w:t>SuperSID</w:t>
      </w:r>
      <w:bookmarkStart w:id="0" w:name="_GoBack"/>
      <w:bookmarkEnd w:id="0"/>
      <w:r w:rsidRPr="008723E4">
        <w:rPr>
          <w:rFonts w:asciiTheme="minorHAnsi" w:hAnsiTheme="minorHAnsi"/>
          <w:lang w:val="es-ES_tradnl"/>
        </w:rPr>
        <w:t xml:space="preserve"> (ver capturas de pantalla ) .</w:t>
      </w:r>
    </w:p>
    <w:p w14:paraId="6E948102" w14:textId="37EDEA0C" w:rsidR="0078016D" w:rsidRPr="008723E4" w:rsidRDefault="004A42F2" w:rsidP="008723E4">
      <w:pPr>
        <w:jc w:val="both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 wp14:anchorId="194158C9" wp14:editId="05DB5ABA">
            <wp:simplePos x="0" y="0"/>
            <wp:positionH relativeFrom="column">
              <wp:posOffset>-686435</wp:posOffset>
            </wp:positionH>
            <wp:positionV relativeFrom="paragraph">
              <wp:posOffset>285115</wp:posOffset>
            </wp:positionV>
            <wp:extent cx="6976110" cy="4229100"/>
            <wp:effectExtent l="0" t="0" r="8890" b="12700"/>
            <wp:wrapSquare wrapText="bothSides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1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6182C" w14:textId="611A7AAD" w:rsidR="001B084E" w:rsidRPr="008723E4" w:rsidRDefault="001B084E" w:rsidP="008723E4">
      <w:pPr>
        <w:jc w:val="both"/>
        <w:rPr>
          <w:rFonts w:asciiTheme="minorHAnsi" w:hAnsiTheme="minorHAnsi"/>
          <w:lang w:val="es-ES_tradnl"/>
        </w:rPr>
      </w:pPr>
    </w:p>
    <w:p w14:paraId="1A7A1FEF" w14:textId="77777777" w:rsidR="00FD4A41" w:rsidRPr="008723E4" w:rsidRDefault="00FD4A41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> </w:t>
      </w:r>
    </w:p>
    <w:p w14:paraId="5A27E665" w14:textId="77777777" w:rsidR="00FD4A41" w:rsidRPr="008723E4" w:rsidRDefault="00FD4A41" w:rsidP="008723E4">
      <w:pPr>
        <w:jc w:val="both"/>
        <w:rPr>
          <w:rFonts w:asciiTheme="minorHAnsi" w:hAnsiTheme="minorHAnsi"/>
          <w:lang w:val="es-ES_tradnl"/>
        </w:rPr>
      </w:pPr>
    </w:p>
    <w:p w14:paraId="47BE90F9" w14:textId="77777777" w:rsidR="00FD4A41" w:rsidRPr="008723E4" w:rsidRDefault="00FD4A41" w:rsidP="008723E4">
      <w:pPr>
        <w:jc w:val="both"/>
        <w:rPr>
          <w:rFonts w:asciiTheme="minorHAnsi" w:hAnsiTheme="minorHAnsi"/>
          <w:lang w:val="es-ES_tradnl"/>
        </w:rPr>
      </w:pPr>
    </w:p>
    <w:p w14:paraId="74CC89F4" w14:textId="77777777" w:rsidR="00FD4A41" w:rsidRPr="008723E4" w:rsidRDefault="00FD4A41" w:rsidP="008723E4">
      <w:pPr>
        <w:jc w:val="both"/>
        <w:rPr>
          <w:rFonts w:asciiTheme="minorHAnsi" w:hAnsiTheme="minorHAnsi"/>
          <w:lang w:val="es-ES_tradnl"/>
        </w:rPr>
      </w:pPr>
    </w:p>
    <w:p w14:paraId="65D54C40" w14:textId="77777777" w:rsidR="00FD4A41" w:rsidRPr="008723E4" w:rsidRDefault="00FD4A41" w:rsidP="008723E4">
      <w:pPr>
        <w:jc w:val="both"/>
        <w:rPr>
          <w:rFonts w:asciiTheme="minorHAnsi" w:hAnsiTheme="minorHAnsi"/>
          <w:lang w:val="es-ES_tradnl"/>
        </w:rPr>
      </w:pPr>
    </w:p>
    <w:p w14:paraId="42DB21C5" w14:textId="77777777" w:rsidR="00FD4A41" w:rsidRPr="008723E4" w:rsidRDefault="00FD4A41" w:rsidP="008723E4">
      <w:pPr>
        <w:jc w:val="both"/>
        <w:rPr>
          <w:rFonts w:asciiTheme="minorHAnsi" w:hAnsiTheme="minorHAnsi"/>
          <w:lang w:val="es-ES_tradnl"/>
        </w:rPr>
      </w:pPr>
    </w:p>
    <w:p w14:paraId="6BAB5955" w14:textId="77777777" w:rsidR="00FD4A41" w:rsidRPr="008723E4" w:rsidRDefault="00FD4A41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> </w:t>
      </w:r>
    </w:p>
    <w:p w14:paraId="278EF8C2" w14:textId="77777777" w:rsidR="00FD4A41" w:rsidRPr="008723E4" w:rsidRDefault="00FD4A41" w:rsidP="008723E4">
      <w:pPr>
        <w:jc w:val="both"/>
        <w:rPr>
          <w:rFonts w:asciiTheme="minorHAnsi" w:hAnsiTheme="minorHAnsi"/>
          <w:lang w:val="es-ES_tradnl"/>
        </w:rPr>
      </w:pPr>
      <w:r w:rsidRPr="008723E4">
        <w:rPr>
          <w:rFonts w:asciiTheme="minorHAnsi" w:hAnsiTheme="minorHAnsi"/>
          <w:lang w:val="es-ES_tradnl"/>
        </w:rPr>
        <w:t> </w:t>
      </w:r>
    </w:p>
    <w:p w14:paraId="32E9ED17" w14:textId="77777777" w:rsidR="00FD4A41" w:rsidRPr="008723E4" w:rsidRDefault="00FD4A41" w:rsidP="008723E4">
      <w:pPr>
        <w:jc w:val="both"/>
        <w:rPr>
          <w:rFonts w:asciiTheme="minorHAnsi" w:hAnsiTheme="minorHAnsi"/>
          <w:lang w:val="es-ES_tradnl"/>
        </w:rPr>
      </w:pPr>
    </w:p>
    <w:p w14:paraId="53395130" w14:textId="77777777" w:rsidR="00FD4A41" w:rsidRPr="008723E4" w:rsidRDefault="00FD4A41" w:rsidP="008723E4">
      <w:pPr>
        <w:jc w:val="both"/>
        <w:rPr>
          <w:rFonts w:asciiTheme="minorHAnsi" w:hAnsiTheme="minorHAnsi"/>
          <w:lang w:val="es-ES_tradnl"/>
        </w:rPr>
      </w:pPr>
    </w:p>
    <w:p w14:paraId="58EC835D" w14:textId="77777777" w:rsidR="00FD4A41" w:rsidRPr="008723E4" w:rsidRDefault="00FD4A41" w:rsidP="008723E4">
      <w:pPr>
        <w:jc w:val="both"/>
        <w:rPr>
          <w:rFonts w:asciiTheme="minorHAnsi" w:hAnsiTheme="minorHAnsi"/>
          <w:lang w:val="es-ES_tradnl"/>
        </w:rPr>
      </w:pPr>
    </w:p>
    <w:p w14:paraId="04787A54" w14:textId="534B17BF" w:rsidR="00FD4A41" w:rsidRPr="008723E4" w:rsidRDefault="004A42F2" w:rsidP="008723E4">
      <w:pPr>
        <w:jc w:val="both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noProof/>
          <w:lang w:val="es-ES" w:eastAsia="es-ES"/>
        </w:rPr>
        <w:lastRenderedPageBreak/>
        <w:drawing>
          <wp:anchor distT="0" distB="0" distL="114300" distR="114300" simplePos="0" relativeHeight="251676672" behindDoc="0" locked="0" layoutInCell="1" allowOverlap="1" wp14:anchorId="36E67768" wp14:editId="753E348F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6286500" cy="6219825"/>
            <wp:effectExtent l="0" t="0" r="12700" b="3175"/>
            <wp:wrapSquare wrapText="bothSides"/>
            <wp:docPr id="1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A41" w:rsidRPr="008723E4">
        <w:rPr>
          <w:rFonts w:asciiTheme="minorHAnsi" w:hAnsiTheme="minorHAnsi"/>
          <w:lang w:val="es-ES_tradnl"/>
        </w:rPr>
        <w:t> </w:t>
      </w:r>
    </w:p>
    <w:p w14:paraId="1CF99F71" w14:textId="77777777" w:rsidR="00FD4A41" w:rsidRPr="008723E4" w:rsidRDefault="00FD4A41" w:rsidP="008723E4">
      <w:pPr>
        <w:jc w:val="both"/>
        <w:rPr>
          <w:rFonts w:asciiTheme="minorHAnsi" w:hAnsiTheme="minorHAnsi"/>
          <w:lang w:val="es-ES_tradnl"/>
        </w:rPr>
      </w:pPr>
    </w:p>
    <w:p w14:paraId="2F666AFF" w14:textId="77777777" w:rsidR="00FD4A41" w:rsidRPr="008723E4" w:rsidRDefault="00FD4A41" w:rsidP="008723E4">
      <w:pPr>
        <w:jc w:val="both"/>
        <w:rPr>
          <w:rFonts w:asciiTheme="minorHAnsi" w:hAnsiTheme="minorHAnsi"/>
          <w:lang w:val="es-ES_tradnl"/>
        </w:rPr>
      </w:pPr>
    </w:p>
    <w:sectPr w:rsidR="00FD4A41" w:rsidRPr="008723E4">
      <w:headerReference w:type="default" r:id="rId18"/>
      <w:footerReference w:type="even" r:id="rId19"/>
      <w:footerReference w:type="default" r:id="rId2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B033F3" w14:textId="77777777" w:rsidR="004A42F2" w:rsidRDefault="004A42F2">
      <w:r>
        <w:separator/>
      </w:r>
    </w:p>
  </w:endnote>
  <w:endnote w:type="continuationSeparator" w:id="0">
    <w:p w14:paraId="288F3E3E" w14:textId="77777777" w:rsidR="004A42F2" w:rsidRDefault="004A4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E0D3E" w14:textId="77777777" w:rsidR="004A42F2" w:rsidRDefault="004A42F2" w:rsidP="00EA489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79ED2E0" w14:textId="77777777" w:rsidR="004A42F2" w:rsidRDefault="004A42F2" w:rsidP="00225D7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F1B33" w14:textId="77777777" w:rsidR="004A42F2" w:rsidRDefault="004A42F2" w:rsidP="00EA489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C4287">
      <w:rPr>
        <w:rStyle w:val="Nmerodepgina"/>
        <w:noProof/>
      </w:rPr>
      <w:t>11</w:t>
    </w:r>
    <w:r>
      <w:rPr>
        <w:rStyle w:val="Nmerodepgina"/>
      </w:rPr>
      <w:fldChar w:fldCharType="end"/>
    </w:r>
  </w:p>
  <w:p w14:paraId="6B235A07" w14:textId="77777777" w:rsidR="004A42F2" w:rsidRPr="008723E4" w:rsidRDefault="004A42F2" w:rsidP="00225D76">
    <w:pPr>
      <w:pStyle w:val="Piedepgina"/>
      <w:ind w:right="360"/>
      <w:rPr>
        <w:i/>
        <w:iCs/>
        <w:sz w:val="20"/>
        <w:szCs w:val="20"/>
        <w:lang w:val="es-ES_tradnl"/>
      </w:rPr>
    </w:pPr>
    <w:r w:rsidRPr="008723E4">
      <w:rPr>
        <w:i/>
        <w:iCs/>
        <w:sz w:val="20"/>
        <w:szCs w:val="20"/>
        <w:lang w:val="es-ES_tradnl"/>
      </w:rPr>
      <w:t>Autor:  Tim Huynh – Stanford Solar Center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01B257" w14:textId="77777777" w:rsidR="004A42F2" w:rsidRDefault="004A42F2">
      <w:r>
        <w:separator/>
      </w:r>
    </w:p>
  </w:footnote>
  <w:footnote w:type="continuationSeparator" w:id="0">
    <w:p w14:paraId="53282E75" w14:textId="77777777" w:rsidR="004A42F2" w:rsidRDefault="004A42F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59E5C" w14:textId="77777777" w:rsidR="004A42F2" w:rsidRPr="008723E4" w:rsidRDefault="004A42F2">
    <w:pPr>
      <w:pStyle w:val="Encabezado"/>
      <w:rPr>
        <w:i/>
        <w:iCs/>
        <w:sz w:val="20"/>
        <w:szCs w:val="20"/>
        <w:lang w:val="es-ES_tradnl"/>
      </w:rPr>
    </w:pPr>
    <w:r w:rsidRPr="008723E4">
      <w:rPr>
        <w:i/>
        <w:iCs/>
        <w:sz w:val="20"/>
        <w:szCs w:val="20"/>
        <w:lang w:val="es-ES_tradnl"/>
      </w:rPr>
      <w:t>Último cambio:  3 Febrero 2014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E4CA1"/>
    <w:multiLevelType w:val="hybridMultilevel"/>
    <w:tmpl w:val="8B1A07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C705203"/>
    <w:multiLevelType w:val="hybridMultilevel"/>
    <w:tmpl w:val="BEBCA4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FE3"/>
    <w:rsid w:val="00042F19"/>
    <w:rsid w:val="00046093"/>
    <w:rsid w:val="000E671A"/>
    <w:rsid w:val="00111FE3"/>
    <w:rsid w:val="001400AA"/>
    <w:rsid w:val="001B084E"/>
    <w:rsid w:val="00225D76"/>
    <w:rsid w:val="002A310A"/>
    <w:rsid w:val="00311EFD"/>
    <w:rsid w:val="00392A65"/>
    <w:rsid w:val="003B024F"/>
    <w:rsid w:val="004A42F2"/>
    <w:rsid w:val="004D4029"/>
    <w:rsid w:val="00507983"/>
    <w:rsid w:val="00564086"/>
    <w:rsid w:val="00583BD0"/>
    <w:rsid w:val="005B47BD"/>
    <w:rsid w:val="00666CA8"/>
    <w:rsid w:val="006A00DD"/>
    <w:rsid w:val="006A5C63"/>
    <w:rsid w:val="007356A5"/>
    <w:rsid w:val="0078016D"/>
    <w:rsid w:val="00801B17"/>
    <w:rsid w:val="008641F4"/>
    <w:rsid w:val="008723E4"/>
    <w:rsid w:val="008D324B"/>
    <w:rsid w:val="0092635B"/>
    <w:rsid w:val="0094421C"/>
    <w:rsid w:val="00946693"/>
    <w:rsid w:val="00997B0F"/>
    <w:rsid w:val="009C11B9"/>
    <w:rsid w:val="00A01C64"/>
    <w:rsid w:val="00A37A90"/>
    <w:rsid w:val="00A90238"/>
    <w:rsid w:val="00C2181A"/>
    <w:rsid w:val="00C247DA"/>
    <w:rsid w:val="00C576C2"/>
    <w:rsid w:val="00CC4287"/>
    <w:rsid w:val="00CE7749"/>
    <w:rsid w:val="00CF2230"/>
    <w:rsid w:val="00D85850"/>
    <w:rsid w:val="00DF119B"/>
    <w:rsid w:val="00E47838"/>
    <w:rsid w:val="00EA4892"/>
    <w:rsid w:val="00EC0218"/>
    <w:rsid w:val="00F27EF1"/>
    <w:rsid w:val="00F71AE7"/>
    <w:rsid w:val="00FA05D2"/>
    <w:rsid w:val="00FD4A41"/>
    <w:rsid w:val="00FE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57BE1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"/>
    <w:qFormat/>
    <w:rsid w:val="008723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customStyle="1" w:styleId="txtplain1">
    <w:name w:val="txtplain1"/>
    <w:basedOn w:val="Fuentedeprrafopredeter"/>
    <w:rsid w:val="00F71AE7"/>
  </w:style>
  <w:style w:type="paragraph" w:styleId="Encabezado">
    <w:name w:val="header"/>
    <w:basedOn w:val="Normal"/>
    <w:rsid w:val="00225D76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225D76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225D76"/>
  </w:style>
  <w:style w:type="paragraph" w:styleId="Textodeglobo">
    <w:name w:val="Balloon Text"/>
    <w:basedOn w:val="Normal"/>
    <w:link w:val="TextodegloboCar"/>
    <w:rsid w:val="008723E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8723E4"/>
    <w:rPr>
      <w:rFonts w:ascii="Lucida Grande" w:hAnsi="Lucida Grande"/>
      <w:sz w:val="18"/>
      <w:szCs w:val="18"/>
      <w:lang w:val="en-US" w:eastAsia="en-US"/>
    </w:rPr>
  </w:style>
  <w:style w:type="character" w:customStyle="1" w:styleId="Ttulo1Car">
    <w:name w:val="Título 1 Car"/>
    <w:basedOn w:val="Fuentedeprrafopredeter"/>
    <w:link w:val="Ttulo1"/>
    <w:rsid w:val="008723E4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hps">
    <w:name w:val="hps"/>
    <w:rsid w:val="008723E4"/>
  </w:style>
  <w:style w:type="character" w:customStyle="1" w:styleId="shorttext">
    <w:name w:val="short_text"/>
    <w:rsid w:val="008723E4"/>
  </w:style>
  <w:style w:type="paragraph" w:styleId="Ttulo">
    <w:name w:val="Title"/>
    <w:basedOn w:val="Normal"/>
    <w:next w:val="Normal"/>
    <w:link w:val="TtuloCar"/>
    <w:qFormat/>
    <w:rsid w:val="00872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rsid w:val="00872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"/>
    <w:qFormat/>
    <w:rsid w:val="008723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customStyle="1" w:styleId="txtplain1">
    <w:name w:val="txtplain1"/>
    <w:basedOn w:val="Fuentedeprrafopredeter"/>
    <w:rsid w:val="00F71AE7"/>
  </w:style>
  <w:style w:type="paragraph" w:styleId="Encabezado">
    <w:name w:val="header"/>
    <w:basedOn w:val="Normal"/>
    <w:rsid w:val="00225D76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225D76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225D76"/>
  </w:style>
  <w:style w:type="paragraph" w:styleId="Textodeglobo">
    <w:name w:val="Balloon Text"/>
    <w:basedOn w:val="Normal"/>
    <w:link w:val="TextodegloboCar"/>
    <w:rsid w:val="008723E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8723E4"/>
    <w:rPr>
      <w:rFonts w:ascii="Lucida Grande" w:hAnsi="Lucida Grande"/>
      <w:sz w:val="18"/>
      <w:szCs w:val="18"/>
      <w:lang w:val="en-US" w:eastAsia="en-US"/>
    </w:rPr>
  </w:style>
  <w:style w:type="character" w:customStyle="1" w:styleId="Ttulo1Car">
    <w:name w:val="Título 1 Car"/>
    <w:basedOn w:val="Fuentedeprrafopredeter"/>
    <w:link w:val="Ttulo1"/>
    <w:rsid w:val="008723E4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hps">
    <w:name w:val="hps"/>
    <w:rsid w:val="008723E4"/>
  </w:style>
  <w:style w:type="character" w:customStyle="1" w:styleId="shorttext">
    <w:name w:val="short_text"/>
    <w:rsid w:val="008723E4"/>
  </w:style>
  <w:style w:type="paragraph" w:styleId="Ttulo">
    <w:name w:val="Title"/>
    <w:basedOn w:val="Normal"/>
    <w:next w:val="Normal"/>
    <w:link w:val="TtuloCar"/>
    <w:qFormat/>
    <w:rsid w:val="00872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rsid w:val="00872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772</Words>
  <Characters>3453</Characters>
  <Application>Microsoft Macintosh Word</Application>
  <DocSecurity>0</DocSecurity>
  <Lines>138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While testing SuperSID we ran into some annoyances that we would like to document here and hope it helps</vt:lpstr>
    </vt:vector>
  </TitlesOfParts>
  <Company>Stanford University</Company>
  <LinksUpToDate>false</LinksUpToDate>
  <CharactersWithSpaces>4192</CharactersWithSpaces>
  <SharedDoc>false</SharedDoc>
  <HLinks>
    <vt:vector size="30" baseType="variant">
      <vt:variant>
        <vt:i4>0</vt:i4>
      </vt:variant>
      <vt:variant>
        <vt:i4>2708</vt:i4>
      </vt:variant>
      <vt:variant>
        <vt:i4>1025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3202</vt:i4>
      </vt:variant>
      <vt:variant>
        <vt:i4>1026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3789</vt:i4>
      </vt:variant>
      <vt:variant>
        <vt:i4>1027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4682</vt:i4>
      </vt:variant>
      <vt:variant>
        <vt:i4>1028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5068</vt:i4>
      </vt:variant>
      <vt:variant>
        <vt:i4>1029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While testing SuperSID we ran into some annoyances that we would like to document here and hope it helps</dc:title>
  <dc:subject/>
  <dc:creator>timh</dc:creator>
  <cp:keywords/>
  <dc:description/>
  <cp:lastModifiedBy>ARTURO GARCIA</cp:lastModifiedBy>
  <cp:revision>4</cp:revision>
  <cp:lastPrinted>2009-03-25T20:37:00Z</cp:lastPrinted>
  <dcterms:created xsi:type="dcterms:W3CDTF">2014-02-02T04:57:00Z</dcterms:created>
  <dcterms:modified xsi:type="dcterms:W3CDTF">2014-02-02T05:56:00Z</dcterms:modified>
</cp:coreProperties>
</file>