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ABD140" w14:textId="77777777" w:rsidR="0033645F" w:rsidRPr="00663F7B" w:rsidRDefault="002E4A03" w:rsidP="00DF4CAE">
      <w:pPr>
        <w:pStyle w:val="Title"/>
        <w:jc w:val="center"/>
        <w:rPr>
          <w:rFonts w:ascii="Times New Roman" w:hAnsi="Times New Roman" w:cs="Times New Roman"/>
          <w:sz w:val="56"/>
          <w:szCs w:val="56"/>
        </w:rPr>
      </w:pPr>
      <w:r w:rsidRPr="00663F7B">
        <w:rPr>
          <w:rFonts w:ascii="Times New Roman" w:hAnsi="Times New Roman" w:cs="Times New Roman"/>
          <w:sz w:val="56"/>
          <w:szCs w:val="56"/>
        </w:rPr>
        <w:t xml:space="preserve">Research with </w:t>
      </w:r>
      <w:r w:rsidR="001573CB" w:rsidRPr="00663F7B">
        <w:rPr>
          <w:rFonts w:ascii="Times New Roman" w:hAnsi="Times New Roman" w:cs="Times New Roman"/>
          <w:sz w:val="56"/>
          <w:szCs w:val="56"/>
        </w:rPr>
        <w:t>Space Weather Monitor</w:t>
      </w:r>
      <w:r w:rsidRPr="00663F7B">
        <w:rPr>
          <w:rFonts w:ascii="Times New Roman" w:hAnsi="Times New Roman" w:cs="Times New Roman"/>
          <w:sz w:val="56"/>
          <w:szCs w:val="56"/>
        </w:rPr>
        <w:t xml:space="preserve"> Data</w:t>
      </w:r>
    </w:p>
    <w:p w14:paraId="718725AA" w14:textId="77777777" w:rsidR="001573CB" w:rsidRPr="00663F7B" w:rsidRDefault="001573CB" w:rsidP="00DF4CAE">
      <w:pPr>
        <w:rPr>
          <w:b/>
          <w:sz w:val="40"/>
          <w:szCs w:val="40"/>
        </w:rPr>
      </w:pPr>
    </w:p>
    <w:p w14:paraId="68BCEB68" w14:textId="77777777" w:rsidR="0033645F" w:rsidRPr="00663F7B" w:rsidRDefault="0033645F" w:rsidP="00DF4CAE">
      <w:pPr>
        <w:pStyle w:val="Subtitle"/>
        <w:jc w:val="center"/>
        <w:rPr>
          <w:rFonts w:ascii="Times New Roman" w:hAnsi="Times New Roman" w:cs="Times New Roman"/>
          <w:sz w:val="36"/>
          <w:szCs w:val="36"/>
        </w:rPr>
      </w:pPr>
      <w:r w:rsidRPr="00663F7B">
        <w:rPr>
          <w:rFonts w:ascii="Times New Roman" w:hAnsi="Times New Roman" w:cs="Times New Roman"/>
          <w:sz w:val="36"/>
          <w:szCs w:val="36"/>
        </w:rPr>
        <w:t>Classroom Activities</w:t>
      </w:r>
      <w:r w:rsidR="00741D5E" w:rsidRPr="00663F7B">
        <w:rPr>
          <w:rFonts w:ascii="Times New Roman" w:hAnsi="Times New Roman" w:cs="Times New Roman"/>
          <w:sz w:val="36"/>
          <w:szCs w:val="36"/>
        </w:rPr>
        <w:t xml:space="preserve"> and </w:t>
      </w:r>
      <w:r w:rsidR="002E4A03" w:rsidRPr="00663F7B">
        <w:rPr>
          <w:rFonts w:ascii="Times New Roman" w:hAnsi="Times New Roman" w:cs="Times New Roman"/>
          <w:sz w:val="36"/>
          <w:szCs w:val="36"/>
        </w:rPr>
        <w:t>Guide for Teachers</w:t>
      </w:r>
    </w:p>
    <w:p w14:paraId="329FF057" w14:textId="77777777" w:rsidR="00DF4CAE" w:rsidRPr="00663F7B" w:rsidRDefault="00DF4CAE" w:rsidP="00DF4CAE">
      <w:pPr>
        <w:rPr>
          <w:b/>
          <w:sz w:val="40"/>
          <w:szCs w:val="40"/>
        </w:rPr>
      </w:pPr>
    </w:p>
    <w:p w14:paraId="3CD4013D" w14:textId="77777777" w:rsidR="002E4A03" w:rsidRPr="00663F7B" w:rsidRDefault="002E4A03" w:rsidP="002E4A03">
      <w:pPr>
        <w:rPr>
          <w:b/>
          <w:sz w:val="40"/>
          <w:szCs w:val="40"/>
        </w:rPr>
      </w:pPr>
    </w:p>
    <w:p w14:paraId="2C404D83" w14:textId="77777777" w:rsidR="008663DF" w:rsidRPr="00663F7B" w:rsidRDefault="008663DF" w:rsidP="009D3CA8">
      <w:pPr>
        <w:jc w:val="center"/>
        <w:rPr>
          <w:b/>
          <w:sz w:val="28"/>
          <w:szCs w:val="28"/>
        </w:rPr>
      </w:pPr>
      <w:r w:rsidRPr="00663F7B">
        <w:rPr>
          <w:b/>
          <w:sz w:val="28"/>
          <w:szCs w:val="28"/>
        </w:rPr>
        <w:t>Developed by Deborah Scherrer</w:t>
      </w:r>
    </w:p>
    <w:p w14:paraId="39EA77F4" w14:textId="77777777" w:rsidR="008663DF" w:rsidRPr="00663F7B" w:rsidRDefault="008663DF" w:rsidP="009D3CA8">
      <w:pPr>
        <w:jc w:val="center"/>
        <w:rPr>
          <w:b/>
          <w:sz w:val="28"/>
          <w:szCs w:val="28"/>
        </w:rPr>
      </w:pPr>
      <w:r w:rsidRPr="00663F7B">
        <w:rPr>
          <w:b/>
          <w:sz w:val="28"/>
          <w:szCs w:val="28"/>
        </w:rPr>
        <w:t>Stanford Solar Center</w:t>
      </w:r>
    </w:p>
    <w:p w14:paraId="73088B8D" w14:textId="77777777" w:rsidR="002E4A03" w:rsidRPr="00663F7B" w:rsidRDefault="002E4A03" w:rsidP="009D3CA8">
      <w:pPr>
        <w:jc w:val="center"/>
        <w:rPr>
          <w:b/>
          <w:sz w:val="28"/>
          <w:szCs w:val="28"/>
        </w:rPr>
      </w:pPr>
    </w:p>
    <w:p w14:paraId="29DE9E1B" w14:textId="77777777" w:rsidR="00741D5E" w:rsidRPr="00663F7B" w:rsidRDefault="00741D5E" w:rsidP="009D3CA8">
      <w:pPr>
        <w:jc w:val="center"/>
        <w:rPr>
          <w:b/>
          <w:sz w:val="28"/>
          <w:szCs w:val="28"/>
        </w:rPr>
      </w:pPr>
    </w:p>
    <w:p w14:paraId="5C642B47" w14:textId="77777777" w:rsidR="008663DF" w:rsidRPr="00663F7B" w:rsidRDefault="00DF4CAE" w:rsidP="009D3CA8">
      <w:pPr>
        <w:jc w:val="center"/>
        <w:rPr>
          <w:b/>
          <w:sz w:val="40"/>
          <w:szCs w:val="40"/>
        </w:rPr>
      </w:pPr>
      <w:r w:rsidRPr="00663F7B">
        <w:rPr>
          <w:b/>
          <w:noProof/>
          <w:sz w:val="40"/>
          <w:szCs w:val="40"/>
        </w:rPr>
        <w:drawing>
          <wp:inline distT="0" distB="0" distL="0" distR="0" wp14:anchorId="07C9FE67" wp14:editId="6B315EB3">
            <wp:extent cx="4394200" cy="4394200"/>
            <wp:effectExtent l="0" t="0" r="0" b="0"/>
            <wp:docPr id="65" name="Picture 65" descr="Image of the Sun taken in extreme ultraviolet, artifically colored" title="the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cintosh HD:Users:deborah:Dropbox:Pictures:Sun:fulldiskmulticolor.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94200" cy="4394200"/>
                    </a:xfrm>
                    <a:prstGeom prst="rect">
                      <a:avLst/>
                    </a:prstGeom>
                    <a:noFill/>
                    <a:ln>
                      <a:noFill/>
                    </a:ln>
                  </pic:spPr>
                </pic:pic>
              </a:graphicData>
            </a:graphic>
          </wp:inline>
        </w:drawing>
      </w:r>
    </w:p>
    <w:p w14:paraId="09DD28D9" w14:textId="77777777" w:rsidR="002E4A03" w:rsidRPr="00663F7B" w:rsidRDefault="002E4A03" w:rsidP="009D3CA8">
      <w:pPr>
        <w:jc w:val="center"/>
        <w:rPr>
          <w:bCs/>
        </w:rPr>
      </w:pPr>
    </w:p>
    <w:p w14:paraId="0474CF72" w14:textId="77777777" w:rsidR="002E4A03" w:rsidRPr="00663F7B" w:rsidRDefault="003E3393" w:rsidP="00DF4CAE">
      <w:pPr>
        <w:jc w:val="center"/>
        <w:rPr>
          <w:bCs/>
          <w:sz w:val="32"/>
          <w:szCs w:val="32"/>
        </w:rPr>
      </w:pPr>
      <w:r w:rsidRPr="00663F7B">
        <w:rPr>
          <w:bCs/>
          <w:sz w:val="32"/>
          <w:szCs w:val="32"/>
        </w:rPr>
        <w:t>Stanford Solar Center</w:t>
      </w:r>
      <w:r w:rsidR="00DF4CAE" w:rsidRPr="00663F7B">
        <w:rPr>
          <w:bCs/>
          <w:sz w:val="32"/>
          <w:szCs w:val="32"/>
        </w:rPr>
        <w:t>, Stanford University</w:t>
      </w:r>
    </w:p>
    <w:p w14:paraId="18CE9E63" w14:textId="53987501" w:rsidR="0089028A" w:rsidRPr="00663F7B" w:rsidRDefault="003A2A04" w:rsidP="0089028A">
      <w:pPr>
        <w:jc w:val="center"/>
        <w:rPr>
          <w:bCs/>
          <w:sz w:val="32"/>
          <w:szCs w:val="32"/>
        </w:rPr>
      </w:pPr>
      <w:hyperlink r:id="rId9" w:history="1">
        <w:r w:rsidR="0089028A" w:rsidRPr="00663F7B">
          <w:rPr>
            <w:rStyle w:val="Hyperlink"/>
            <w:bCs/>
            <w:sz w:val="32"/>
            <w:szCs w:val="32"/>
          </w:rPr>
          <w:t>http://sid.stanford.edu</w:t>
        </w:r>
      </w:hyperlink>
    </w:p>
    <w:p w14:paraId="3E4C7ADD" w14:textId="77777777" w:rsidR="0089028A" w:rsidRPr="00663F7B" w:rsidRDefault="0089028A" w:rsidP="0089028A">
      <w:pPr>
        <w:jc w:val="center"/>
        <w:rPr>
          <w:bCs/>
          <w:sz w:val="32"/>
          <w:szCs w:val="32"/>
        </w:rPr>
      </w:pPr>
    </w:p>
    <w:p w14:paraId="7206FE19" w14:textId="77777777" w:rsidR="001673F0" w:rsidRPr="00663F7B" w:rsidRDefault="004F395A" w:rsidP="004F395A">
      <w:pPr>
        <w:rPr>
          <w:bCs/>
        </w:rPr>
      </w:pPr>
      <w:r w:rsidRPr="00663F7B">
        <w:rPr>
          <w:bCs/>
          <w:i/>
          <w:iCs/>
        </w:rPr>
        <w:t>Acknowledgements:</w:t>
      </w:r>
      <w:r w:rsidRPr="00663F7B">
        <w:rPr>
          <w:bCs/>
        </w:rPr>
        <w:t xml:space="preserve">  </w:t>
      </w:r>
      <w:r w:rsidR="00023139" w:rsidRPr="00663F7B">
        <w:rPr>
          <w:bCs/>
        </w:rPr>
        <w:t xml:space="preserve">The sunrise/sunset activity was inspired by research undertaken by Earthworks educators </w:t>
      </w:r>
      <w:r w:rsidR="00023139" w:rsidRPr="00663F7B">
        <w:t xml:space="preserve">Lowell Bailey, Dottie Edwards, Pete Saracino, and Melynda R. Thomas and their scientist mentors </w:t>
      </w:r>
      <w:r w:rsidR="00EF2E30" w:rsidRPr="00663F7B">
        <w:t xml:space="preserve">Lars Kalnajs, Hartmut Spetzler, </w:t>
      </w:r>
      <w:r w:rsidR="00023139" w:rsidRPr="00663F7B">
        <w:t>and Mark McCaffrey</w:t>
      </w:r>
      <w:r w:rsidR="00EF2E30" w:rsidRPr="00663F7B">
        <w:t xml:space="preserve">.  </w:t>
      </w:r>
      <w:r w:rsidR="001673F0" w:rsidRPr="00663F7B">
        <w:rPr>
          <w:bCs/>
        </w:rPr>
        <w:t xml:space="preserve">Special thanks to reviewers </w:t>
      </w:r>
      <w:r w:rsidR="00741D5E" w:rsidRPr="00663F7B">
        <w:rPr>
          <w:bCs/>
        </w:rPr>
        <w:t xml:space="preserve">Ben Burress, </w:t>
      </w:r>
      <w:r w:rsidR="001673F0" w:rsidRPr="00663F7B">
        <w:rPr>
          <w:bCs/>
        </w:rPr>
        <w:t>Morris Cohen</w:t>
      </w:r>
      <w:r w:rsidR="00741D5E" w:rsidRPr="00663F7B">
        <w:rPr>
          <w:bCs/>
        </w:rPr>
        <w:t>,</w:t>
      </w:r>
      <w:r w:rsidR="001673F0" w:rsidRPr="00663F7B">
        <w:rPr>
          <w:bCs/>
        </w:rPr>
        <w:t xml:space="preserve"> and John Beck for their contribut</w:t>
      </w:r>
      <w:r w:rsidR="003E0131" w:rsidRPr="00663F7B">
        <w:rPr>
          <w:bCs/>
        </w:rPr>
        <w:t xml:space="preserve">ions and insightful suggestions and to </w:t>
      </w:r>
      <w:r w:rsidR="008D317A" w:rsidRPr="00663F7B">
        <w:rPr>
          <w:bCs/>
        </w:rPr>
        <w:t>educator Jeffrey Rodriguez</w:t>
      </w:r>
      <w:r w:rsidR="003E0131" w:rsidRPr="00663F7B">
        <w:rPr>
          <w:bCs/>
        </w:rPr>
        <w:t xml:space="preserve"> and his </w:t>
      </w:r>
      <w:r w:rsidR="008D317A" w:rsidRPr="00663F7B">
        <w:rPr>
          <w:bCs/>
        </w:rPr>
        <w:t xml:space="preserve">Anderson High School </w:t>
      </w:r>
      <w:r w:rsidR="003E0131" w:rsidRPr="00663F7B">
        <w:rPr>
          <w:bCs/>
        </w:rPr>
        <w:t>class</w:t>
      </w:r>
      <w:r w:rsidR="008D317A" w:rsidRPr="00663F7B">
        <w:rPr>
          <w:bCs/>
        </w:rPr>
        <w:t xml:space="preserve"> in Cincinnati, Ohio</w:t>
      </w:r>
      <w:r w:rsidR="003E0131" w:rsidRPr="00663F7B">
        <w:rPr>
          <w:bCs/>
        </w:rPr>
        <w:t xml:space="preserve"> for testing the activities!</w:t>
      </w:r>
      <w:r w:rsidR="00741D5E" w:rsidRPr="00663F7B">
        <w:rPr>
          <w:bCs/>
        </w:rPr>
        <w:t xml:space="preserve">  </w:t>
      </w:r>
    </w:p>
    <w:p w14:paraId="114F08BC" w14:textId="77777777" w:rsidR="00741D5E" w:rsidRPr="00663F7B" w:rsidRDefault="00741D5E" w:rsidP="001673F0">
      <w:pPr>
        <w:rPr>
          <w:bCs/>
        </w:rPr>
      </w:pPr>
    </w:p>
    <w:p w14:paraId="200ECD52" w14:textId="77777777" w:rsidR="00741D5E" w:rsidRPr="00663F7B" w:rsidRDefault="007A2D43" w:rsidP="00804EBD">
      <w:pPr>
        <w:jc w:val="center"/>
        <w:rPr>
          <w:bCs/>
          <w:i/>
          <w:iCs/>
        </w:rPr>
      </w:pPr>
      <w:r w:rsidRPr="00663F7B">
        <w:rPr>
          <w:bCs/>
          <w:i/>
          <w:iCs/>
        </w:rPr>
        <w:t xml:space="preserve">Latest Change:  </w:t>
      </w:r>
      <w:r w:rsidR="00DF4CAE" w:rsidRPr="00663F7B">
        <w:rPr>
          <w:bCs/>
          <w:i/>
          <w:iCs/>
        </w:rPr>
        <w:t>8 June 2015</w:t>
      </w:r>
      <w:r w:rsidR="00741D5E" w:rsidRPr="00663F7B">
        <w:rPr>
          <w:bCs/>
          <w:i/>
          <w:iCs/>
        </w:rPr>
        <w:t xml:space="preserve"> </w:t>
      </w:r>
    </w:p>
    <w:p w14:paraId="72E77F07" w14:textId="77777777" w:rsidR="001673F0" w:rsidRPr="00663F7B" w:rsidRDefault="001673F0" w:rsidP="003E3393">
      <w:pPr>
        <w:jc w:val="center"/>
        <w:rPr>
          <w:bCs/>
        </w:rPr>
      </w:pPr>
    </w:p>
    <w:p w14:paraId="3601313F" w14:textId="77777777" w:rsidR="00741D5E" w:rsidRPr="00663F7B" w:rsidRDefault="00741D5E" w:rsidP="003E3393">
      <w:pPr>
        <w:jc w:val="center"/>
        <w:rPr>
          <w:bCs/>
        </w:rPr>
      </w:pPr>
    </w:p>
    <w:p w14:paraId="66CB018C" w14:textId="77777777" w:rsidR="00741D5E" w:rsidRPr="00663F7B" w:rsidRDefault="001A38F9" w:rsidP="003E3393">
      <w:pPr>
        <w:jc w:val="center"/>
        <w:rPr>
          <w:bCs/>
        </w:rPr>
      </w:pPr>
      <w:r w:rsidRPr="00663F7B">
        <w:rPr>
          <w:b/>
          <w:noProof/>
          <w:sz w:val="40"/>
          <w:szCs w:val="40"/>
        </w:rPr>
        <w:drawing>
          <wp:inline distT="0" distB="0" distL="0" distR="0" wp14:anchorId="600AFC73" wp14:editId="2083B8B2">
            <wp:extent cx="2273300" cy="2273300"/>
            <wp:effectExtent l="0" t="0" r="12700" b="12700"/>
            <wp:docPr id="2" name="Picture 2" descr="Stanford Solar Center logo" title="Solar Cen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lar-center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73300" cy="2273300"/>
                    </a:xfrm>
                    <a:prstGeom prst="rect">
                      <a:avLst/>
                    </a:prstGeom>
                    <a:noFill/>
                    <a:ln>
                      <a:noFill/>
                    </a:ln>
                  </pic:spPr>
                </pic:pic>
              </a:graphicData>
            </a:graphic>
          </wp:inline>
        </w:drawing>
      </w:r>
    </w:p>
    <w:p w14:paraId="15073287" w14:textId="77777777" w:rsidR="00741D5E" w:rsidRPr="00663F7B" w:rsidRDefault="00741D5E" w:rsidP="003E3393">
      <w:pPr>
        <w:jc w:val="center"/>
        <w:rPr>
          <w:bCs/>
        </w:rPr>
      </w:pPr>
    </w:p>
    <w:p w14:paraId="502A1047" w14:textId="77777777" w:rsidR="00741D5E" w:rsidRPr="00663F7B" w:rsidRDefault="00741D5E" w:rsidP="00741D5E">
      <w:pPr>
        <w:rPr>
          <w:bCs/>
        </w:rPr>
      </w:pPr>
    </w:p>
    <w:p w14:paraId="78BF4636" w14:textId="77777777" w:rsidR="001673F0" w:rsidRPr="00663F7B" w:rsidRDefault="001673F0" w:rsidP="00741D5E">
      <w:pPr>
        <w:rPr>
          <w:bCs/>
        </w:rPr>
      </w:pPr>
    </w:p>
    <w:p w14:paraId="5CF57E53" w14:textId="77777777" w:rsidR="000A617B" w:rsidRPr="00663F7B" w:rsidRDefault="00533D5D" w:rsidP="00741D5E">
      <w:pPr>
        <w:jc w:val="center"/>
        <w:rPr>
          <w:bCs/>
          <w:sz w:val="28"/>
          <w:szCs w:val="28"/>
        </w:rPr>
      </w:pPr>
      <w:r w:rsidRPr="00663F7B">
        <w:rPr>
          <w:bCs/>
          <w:sz w:val="28"/>
          <w:szCs w:val="28"/>
        </w:rPr>
        <w:t>Permission to copy and use for educational purposes is freely granted and highly encouraged.</w:t>
      </w:r>
    </w:p>
    <w:p w14:paraId="50FC27F8" w14:textId="77777777" w:rsidR="00944794" w:rsidRPr="00663F7B" w:rsidRDefault="00944794" w:rsidP="00EF2E30">
      <w:pPr>
        <w:rPr>
          <w:bCs/>
          <w:i/>
          <w:iCs/>
          <w:sz w:val="20"/>
          <w:szCs w:val="20"/>
        </w:rPr>
      </w:pPr>
    </w:p>
    <w:p w14:paraId="74962B8F" w14:textId="77777777" w:rsidR="00944794" w:rsidRPr="00663F7B" w:rsidRDefault="00944794" w:rsidP="00741D5E">
      <w:pPr>
        <w:jc w:val="center"/>
        <w:rPr>
          <w:bCs/>
          <w:i/>
          <w:iCs/>
          <w:sz w:val="20"/>
          <w:szCs w:val="20"/>
        </w:rPr>
      </w:pPr>
    </w:p>
    <w:p w14:paraId="4011FE51" w14:textId="77777777" w:rsidR="00944794" w:rsidRPr="00663F7B" w:rsidRDefault="00944794" w:rsidP="00741D5E">
      <w:pPr>
        <w:jc w:val="center"/>
        <w:rPr>
          <w:bCs/>
          <w:i/>
          <w:iCs/>
          <w:sz w:val="20"/>
          <w:szCs w:val="20"/>
        </w:rPr>
      </w:pPr>
    </w:p>
    <w:p w14:paraId="0D563C86" w14:textId="77777777" w:rsidR="00944794" w:rsidRPr="00663F7B" w:rsidRDefault="00944794" w:rsidP="00741D5E">
      <w:pPr>
        <w:jc w:val="center"/>
        <w:rPr>
          <w:bCs/>
          <w:i/>
          <w:iCs/>
          <w:sz w:val="20"/>
          <w:szCs w:val="20"/>
        </w:rPr>
      </w:pPr>
    </w:p>
    <w:p w14:paraId="405CA504" w14:textId="77777777" w:rsidR="00944794" w:rsidRPr="00663F7B" w:rsidRDefault="00944794" w:rsidP="00741D5E">
      <w:pPr>
        <w:jc w:val="center"/>
        <w:rPr>
          <w:bCs/>
          <w:i/>
          <w:iCs/>
          <w:sz w:val="20"/>
          <w:szCs w:val="20"/>
        </w:rPr>
      </w:pPr>
    </w:p>
    <w:p w14:paraId="3D33571B" w14:textId="77777777" w:rsidR="00944794" w:rsidRPr="00663F7B" w:rsidRDefault="00944794" w:rsidP="00741D5E">
      <w:pPr>
        <w:jc w:val="center"/>
        <w:rPr>
          <w:bCs/>
          <w:i/>
          <w:iCs/>
          <w:sz w:val="20"/>
          <w:szCs w:val="20"/>
        </w:rPr>
      </w:pPr>
    </w:p>
    <w:p w14:paraId="75A179AD" w14:textId="77777777" w:rsidR="00C52549" w:rsidRPr="00663F7B" w:rsidRDefault="00C52549" w:rsidP="000A617B">
      <w:pPr>
        <w:jc w:val="center"/>
        <w:rPr>
          <w:bCs/>
          <w:sz w:val="20"/>
          <w:szCs w:val="20"/>
        </w:rPr>
      </w:pPr>
    </w:p>
    <w:p w14:paraId="4EC5DE01" w14:textId="77777777" w:rsidR="00A95D42" w:rsidRPr="00663F7B" w:rsidRDefault="008D317A" w:rsidP="008D317A">
      <w:pPr>
        <w:rPr>
          <w:b/>
        </w:rPr>
      </w:pPr>
      <w:r w:rsidRPr="00663F7B">
        <w:rPr>
          <w:b/>
        </w:rPr>
        <w:t>Supported by:</w:t>
      </w:r>
    </w:p>
    <w:p w14:paraId="17E2A575" w14:textId="77777777" w:rsidR="008663DF" w:rsidRPr="00663F7B" w:rsidRDefault="001A38F9" w:rsidP="008D317A">
      <w:pPr>
        <w:jc w:val="center"/>
        <w:rPr>
          <w:bCs/>
          <w:sz w:val="20"/>
          <w:szCs w:val="20"/>
        </w:rPr>
      </w:pPr>
      <w:r w:rsidRPr="00663F7B">
        <w:rPr>
          <w:bCs/>
          <w:noProof/>
          <w:sz w:val="20"/>
          <w:szCs w:val="20"/>
        </w:rPr>
        <w:drawing>
          <wp:inline distT="0" distB="0" distL="0" distR="0" wp14:anchorId="7851543C" wp14:editId="63197E40">
            <wp:extent cx="609600" cy="508000"/>
            <wp:effectExtent l="0" t="0" r="0" b="0"/>
            <wp:docPr id="3" name="Picture 3" descr="NASA logo" title="NAS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a-logo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9600" cy="508000"/>
                    </a:xfrm>
                    <a:prstGeom prst="rect">
                      <a:avLst/>
                    </a:prstGeom>
                    <a:noFill/>
                    <a:ln>
                      <a:noFill/>
                    </a:ln>
                  </pic:spPr>
                </pic:pic>
              </a:graphicData>
            </a:graphic>
          </wp:inline>
        </w:drawing>
      </w:r>
      <w:r w:rsidR="00C52549" w:rsidRPr="00663F7B">
        <w:rPr>
          <w:bCs/>
          <w:sz w:val="20"/>
          <w:szCs w:val="20"/>
        </w:rPr>
        <w:t xml:space="preserve">           </w:t>
      </w:r>
      <w:r w:rsidRPr="00663F7B">
        <w:rPr>
          <w:bCs/>
          <w:noProof/>
          <w:sz w:val="20"/>
          <w:szCs w:val="20"/>
        </w:rPr>
        <w:drawing>
          <wp:inline distT="0" distB="0" distL="0" distR="0" wp14:anchorId="640D5236" wp14:editId="6E17D035">
            <wp:extent cx="1714500" cy="571500"/>
            <wp:effectExtent l="0" t="0" r="12700" b="12700"/>
            <wp:docPr id="4" name="Picture 4" descr="NSF's Center for Integrated Space Weather Modeling logo" title="CIS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SM-logo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14500" cy="571500"/>
                    </a:xfrm>
                    <a:prstGeom prst="rect">
                      <a:avLst/>
                    </a:prstGeom>
                    <a:noFill/>
                    <a:ln>
                      <a:noFill/>
                    </a:ln>
                  </pic:spPr>
                </pic:pic>
              </a:graphicData>
            </a:graphic>
          </wp:inline>
        </w:drawing>
      </w:r>
      <w:r w:rsidRPr="00663F7B">
        <w:rPr>
          <w:bCs/>
          <w:noProof/>
          <w:sz w:val="20"/>
          <w:szCs w:val="20"/>
        </w:rPr>
        <w:drawing>
          <wp:inline distT="0" distB="0" distL="0" distR="0" wp14:anchorId="229B855B" wp14:editId="4357B087">
            <wp:extent cx="571500" cy="571500"/>
            <wp:effectExtent l="0" t="0" r="12700" b="12700"/>
            <wp:docPr id="5" name="Picture 5" descr="NSF logo" title="NS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S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21894CCC" w14:textId="77777777" w:rsidR="008D317A" w:rsidRPr="00663F7B" w:rsidRDefault="008D317A" w:rsidP="00C52549">
      <w:pPr>
        <w:rPr>
          <w:bCs/>
          <w:sz w:val="20"/>
          <w:szCs w:val="20"/>
        </w:rPr>
      </w:pPr>
    </w:p>
    <w:p w14:paraId="2B53F8AA" w14:textId="77777777" w:rsidR="008D317A" w:rsidRPr="00663F7B" w:rsidRDefault="008D317A" w:rsidP="00C52549">
      <w:pPr>
        <w:rPr>
          <w:bCs/>
          <w:sz w:val="20"/>
          <w:szCs w:val="20"/>
        </w:rPr>
      </w:pPr>
    </w:p>
    <w:p w14:paraId="4F776155" w14:textId="77777777" w:rsidR="00CD7E38" w:rsidRPr="00663F7B" w:rsidRDefault="001A38F9" w:rsidP="00741D5E">
      <w:pPr>
        <w:jc w:val="center"/>
        <w:rPr>
          <w:bCs/>
          <w:sz w:val="20"/>
          <w:szCs w:val="20"/>
        </w:rPr>
      </w:pPr>
      <w:r w:rsidRPr="00663F7B">
        <w:rPr>
          <w:noProof/>
        </w:rPr>
        <w:drawing>
          <wp:inline distT="0" distB="0" distL="0" distR="0" wp14:anchorId="161BF4ED" wp14:editId="498FDF52">
            <wp:extent cx="482600" cy="431800"/>
            <wp:effectExtent l="0" t="0" r="0" b="0"/>
            <wp:docPr id="6" name="Picture 6" descr="United Nations logo" title="U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logo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00741D5E" w:rsidRPr="00663F7B">
        <w:t xml:space="preserve"> </w:t>
      </w:r>
      <w:r w:rsidR="00741D5E" w:rsidRPr="00663F7B">
        <w:rPr>
          <w:b/>
          <w:bCs/>
        </w:rPr>
        <w:t>A project of the International Heliophysical Year</w:t>
      </w:r>
      <w:r w:rsidRPr="00663F7B">
        <w:rPr>
          <w:bCs/>
          <w:noProof/>
          <w:sz w:val="20"/>
          <w:szCs w:val="20"/>
        </w:rPr>
        <w:drawing>
          <wp:inline distT="0" distB="0" distL="0" distR="0" wp14:anchorId="2F77219C" wp14:editId="085128D4">
            <wp:extent cx="596900" cy="596900"/>
            <wp:effectExtent l="0" t="0" r="12700" b="12700"/>
            <wp:docPr id="7" name="Picture 7" descr="International Heliophysical Year logo" title="IH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HYlog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6900" cy="596900"/>
                    </a:xfrm>
                    <a:prstGeom prst="rect">
                      <a:avLst/>
                    </a:prstGeom>
                    <a:noFill/>
                    <a:ln>
                      <a:noFill/>
                    </a:ln>
                  </pic:spPr>
                </pic:pic>
              </a:graphicData>
            </a:graphic>
          </wp:inline>
        </w:drawing>
      </w:r>
    </w:p>
    <w:p w14:paraId="31DDCFF9" w14:textId="77777777" w:rsidR="00741D5E" w:rsidRPr="00663F7B" w:rsidRDefault="00741D5E" w:rsidP="00741D5E">
      <w:pPr>
        <w:jc w:val="center"/>
        <w:rPr>
          <w:b/>
        </w:rPr>
      </w:pPr>
      <w:r w:rsidRPr="00663F7B">
        <w:rPr>
          <w:b/>
        </w:rPr>
        <w:t>2007-2009</w:t>
      </w:r>
    </w:p>
    <w:p w14:paraId="258051FC" w14:textId="77777777" w:rsidR="00CD7E38" w:rsidRPr="00663F7B" w:rsidRDefault="00CD7E38" w:rsidP="00CD7E38">
      <w:pPr>
        <w:rPr>
          <w:i/>
          <w:vanish/>
          <w:color w:val="000000"/>
        </w:rPr>
      </w:pPr>
    </w:p>
    <w:p w14:paraId="46D5F1CF" w14:textId="77777777" w:rsidR="00D33B3E" w:rsidRPr="00663F7B" w:rsidRDefault="00D33B3E" w:rsidP="00A26221">
      <w:pPr>
        <w:rPr>
          <w:b/>
          <w:sz w:val="40"/>
          <w:szCs w:val="40"/>
        </w:rPr>
        <w:sectPr w:rsidR="00D33B3E" w:rsidRPr="00663F7B">
          <w:headerReference w:type="default" r:id="rId16"/>
          <w:footerReference w:type="even" r:id="rId17"/>
          <w:footerReference w:type="default" r:id="rId18"/>
          <w:pgSz w:w="12240" w:h="15840"/>
          <w:pgMar w:top="1440" w:right="1800" w:bottom="1440" w:left="1800" w:header="720" w:footer="720" w:gutter="0"/>
          <w:cols w:space="720"/>
          <w:docGrid w:linePitch="360"/>
        </w:sectPr>
      </w:pPr>
    </w:p>
    <w:p w14:paraId="18AA740F" w14:textId="77777777" w:rsidR="008663DF" w:rsidRPr="00663F7B" w:rsidRDefault="008663DF" w:rsidP="00761991">
      <w:pPr>
        <w:jc w:val="center"/>
        <w:rPr>
          <w:b/>
          <w:sz w:val="40"/>
          <w:szCs w:val="40"/>
        </w:rPr>
      </w:pPr>
      <w:r w:rsidRPr="00663F7B">
        <w:rPr>
          <w:b/>
          <w:sz w:val="40"/>
          <w:szCs w:val="40"/>
        </w:rPr>
        <w:lastRenderedPageBreak/>
        <w:t>Contents</w:t>
      </w:r>
    </w:p>
    <w:p w14:paraId="5E331F77" w14:textId="77777777" w:rsidR="0033645F" w:rsidRPr="00663F7B" w:rsidRDefault="0033645F" w:rsidP="009D3CA8">
      <w:pPr>
        <w:jc w:val="center"/>
        <w:rPr>
          <w:b/>
          <w:sz w:val="40"/>
          <w:szCs w:val="40"/>
        </w:rPr>
      </w:pPr>
    </w:p>
    <w:p w14:paraId="52A8993E" w14:textId="77777777" w:rsidR="004C55D5" w:rsidRDefault="004C55D5">
      <w:pPr>
        <w:pStyle w:val="TOC1"/>
        <w:tabs>
          <w:tab w:val="right" w:leader="dot" w:pos="8630"/>
        </w:tabs>
        <w:rPr>
          <w:rFonts w:asciiTheme="minorHAnsi" w:eastAsiaTheme="minorEastAsia" w:hAnsiTheme="minorHAnsi" w:cstheme="minorBidi"/>
          <w:noProof/>
          <w:lang w:eastAsia="ja-JP"/>
        </w:rPr>
      </w:pPr>
      <w:r>
        <w:rPr>
          <w:b/>
          <w:sz w:val="28"/>
          <w:szCs w:val="28"/>
        </w:rPr>
        <w:fldChar w:fldCharType="begin"/>
      </w:r>
      <w:r>
        <w:rPr>
          <w:b/>
          <w:sz w:val="28"/>
          <w:szCs w:val="28"/>
        </w:rPr>
        <w:instrText xml:space="preserve"> TOC \o "1-3" </w:instrText>
      </w:r>
      <w:r>
        <w:rPr>
          <w:b/>
          <w:sz w:val="28"/>
          <w:szCs w:val="28"/>
        </w:rPr>
        <w:fldChar w:fldCharType="separate"/>
      </w:r>
      <w:r w:rsidRPr="00A65BF0">
        <w:rPr>
          <w:noProof/>
        </w:rPr>
        <w:t>Introduction</w:t>
      </w:r>
      <w:r>
        <w:rPr>
          <w:noProof/>
        </w:rPr>
        <w:tab/>
      </w:r>
      <w:r>
        <w:rPr>
          <w:noProof/>
        </w:rPr>
        <w:fldChar w:fldCharType="begin"/>
      </w:r>
      <w:r>
        <w:rPr>
          <w:noProof/>
        </w:rPr>
        <w:instrText xml:space="preserve"> PAGEREF _Toc295387572 \h </w:instrText>
      </w:r>
      <w:r>
        <w:rPr>
          <w:noProof/>
        </w:rPr>
      </w:r>
      <w:r>
        <w:rPr>
          <w:noProof/>
        </w:rPr>
        <w:fldChar w:fldCharType="separate"/>
      </w:r>
      <w:r w:rsidR="00B008AF">
        <w:rPr>
          <w:noProof/>
        </w:rPr>
        <w:t>5</w:t>
      </w:r>
      <w:r>
        <w:rPr>
          <w:noProof/>
        </w:rPr>
        <w:fldChar w:fldCharType="end"/>
      </w:r>
    </w:p>
    <w:p w14:paraId="290BB23F"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The Space Weather Monitor Program</w:t>
      </w:r>
      <w:r>
        <w:rPr>
          <w:noProof/>
        </w:rPr>
        <w:tab/>
      </w:r>
      <w:r>
        <w:rPr>
          <w:noProof/>
        </w:rPr>
        <w:fldChar w:fldCharType="begin"/>
      </w:r>
      <w:r>
        <w:rPr>
          <w:noProof/>
        </w:rPr>
        <w:instrText xml:space="preserve"> PAGEREF _Toc295387573 \h </w:instrText>
      </w:r>
      <w:r>
        <w:rPr>
          <w:noProof/>
        </w:rPr>
      </w:r>
      <w:r>
        <w:rPr>
          <w:noProof/>
        </w:rPr>
        <w:fldChar w:fldCharType="separate"/>
      </w:r>
      <w:r w:rsidR="00B008AF">
        <w:rPr>
          <w:noProof/>
        </w:rPr>
        <w:t>5</w:t>
      </w:r>
      <w:r>
        <w:rPr>
          <w:noProof/>
        </w:rPr>
        <w:fldChar w:fldCharType="end"/>
      </w:r>
    </w:p>
    <w:p w14:paraId="40C1E2BE"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What is a Space Weather Monitor?</w:t>
      </w:r>
      <w:r>
        <w:rPr>
          <w:noProof/>
        </w:rPr>
        <w:tab/>
      </w:r>
      <w:r>
        <w:rPr>
          <w:noProof/>
        </w:rPr>
        <w:fldChar w:fldCharType="begin"/>
      </w:r>
      <w:r>
        <w:rPr>
          <w:noProof/>
        </w:rPr>
        <w:instrText xml:space="preserve"> PAGEREF _Toc295387574 \h </w:instrText>
      </w:r>
      <w:r>
        <w:rPr>
          <w:noProof/>
        </w:rPr>
      </w:r>
      <w:r>
        <w:rPr>
          <w:noProof/>
        </w:rPr>
        <w:fldChar w:fldCharType="separate"/>
      </w:r>
      <w:r w:rsidR="00B008AF">
        <w:rPr>
          <w:noProof/>
        </w:rPr>
        <w:t>5</w:t>
      </w:r>
      <w:r>
        <w:rPr>
          <w:noProof/>
        </w:rPr>
        <w:fldChar w:fldCharType="end"/>
      </w:r>
    </w:p>
    <w:p w14:paraId="69247447"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How Does the Sun affect the Earth?</w:t>
      </w:r>
      <w:r>
        <w:rPr>
          <w:noProof/>
        </w:rPr>
        <w:tab/>
      </w:r>
      <w:r>
        <w:rPr>
          <w:noProof/>
        </w:rPr>
        <w:fldChar w:fldCharType="begin"/>
      </w:r>
      <w:r>
        <w:rPr>
          <w:noProof/>
        </w:rPr>
        <w:instrText xml:space="preserve"> PAGEREF _Toc295387575 \h </w:instrText>
      </w:r>
      <w:r>
        <w:rPr>
          <w:noProof/>
        </w:rPr>
      </w:r>
      <w:r>
        <w:rPr>
          <w:noProof/>
        </w:rPr>
        <w:fldChar w:fldCharType="separate"/>
      </w:r>
      <w:r w:rsidR="00B008AF">
        <w:rPr>
          <w:noProof/>
        </w:rPr>
        <w:t>5</w:t>
      </w:r>
      <w:r>
        <w:rPr>
          <w:noProof/>
        </w:rPr>
        <w:fldChar w:fldCharType="end"/>
      </w:r>
    </w:p>
    <w:p w14:paraId="368DBF28"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Access to Data</w:t>
      </w:r>
      <w:r>
        <w:rPr>
          <w:noProof/>
        </w:rPr>
        <w:tab/>
      </w:r>
      <w:r>
        <w:rPr>
          <w:noProof/>
        </w:rPr>
        <w:fldChar w:fldCharType="begin"/>
      </w:r>
      <w:r>
        <w:rPr>
          <w:noProof/>
        </w:rPr>
        <w:instrText xml:space="preserve"> PAGEREF _Toc295387576 \h </w:instrText>
      </w:r>
      <w:r>
        <w:rPr>
          <w:noProof/>
        </w:rPr>
      </w:r>
      <w:r>
        <w:rPr>
          <w:noProof/>
        </w:rPr>
        <w:fldChar w:fldCharType="separate"/>
      </w:r>
      <w:r w:rsidR="00B008AF">
        <w:rPr>
          <w:noProof/>
        </w:rPr>
        <w:t>7</w:t>
      </w:r>
      <w:r>
        <w:rPr>
          <w:noProof/>
        </w:rPr>
        <w:fldChar w:fldCharType="end"/>
      </w:r>
    </w:p>
    <w:p w14:paraId="76EB2291" w14:textId="77777777" w:rsidR="004C55D5" w:rsidRDefault="004C55D5">
      <w:pPr>
        <w:pStyle w:val="TOC1"/>
        <w:tabs>
          <w:tab w:val="right" w:leader="dot" w:pos="8630"/>
        </w:tabs>
        <w:rPr>
          <w:rFonts w:asciiTheme="minorHAnsi" w:eastAsiaTheme="minorEastAsia" w:hAnsiTheme="minorHAnsi" w:cstheme="minorBidi"/>
          <w:noProof/>
          <w:lang w:eastAsia="ja-JP"/>
        </w:rPr>
      </w:pPr>
      <w:r>
        <w:rPr>
          <w:noProof/>
        </w:rPr>
        <w:t>Sunrise, Sunset Activity</w:t>
      </w:r>
      <w:r>
        <w:rPr>
          <w:noProof/>
        </w:rPr>
        <w:tab/>
      </w:r>
      <w:r>
        <w:rPr>
          <w:noProof/>
        </w:rPr>
        <w:fldChar w:fldCharType="begin"/>
      </w:r>
      <w:r>
        <w:rPr>
          <w:noProof/>
        </w:rPr>
        <w:instrText xml:space="preserve"> PAGEREF _Toc295387577 \h </w:instrText>
      </w:r>
      <w:r>
        <w:rPr>
          <w:noProof/>
        </w:rPr>
      </w:r>
      <w:r>
        <w:rPr>
          <w:noProof/>
        </w:rPr>
        <w:fldChar w:fldCharType="separate"/>
      </w:r>
      <w:r w:rsidR="00B008AF">
        <w:rPr>
          <w:noProof/>
        </w:rPr>
        <w:t>9</w:t>
      </w:r>
      <w:r>
        <w:rPr>
          <w:noProof/>
        </w:rPr>
        <w:fldChar w:fldCharType="end"/>
      </w:r>
    </w:p>
    <w:p w14:paraId="359A07FE"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Teacher Instructions</w:t>
      </w:r>
      <w:r>
        <w:rPr>
          <w:noProof/>
        </w:rPr>
        <w:tab/>
      </w:r>
      <w:r>
        <w:rPr>
          <w:noProof/>
        </w:rPr>
        <w:fldChar w:fldCharType="begin"/>
      </w:r>
      <w:r>
        <w:rPr>
          <w:noProof/>
        </w:rPr>
        <w:instrText xml:space="preserve"> PAGEREF _Toc295387578 \h </w:instrText>
      </w:r>
      <w:r>
        <w:rPr>
          <w:noProof/>
        </w:rPr>
      </w:r>
      <w:r>
        <w:rPr>
          <w:noProof/>
        </w:rPr>
        <w:fldChar w:fldCharType="separate"/>
      </w:r>
      <w:r w:rsidR="00B008AF">
        <w:rPr>
          <w:noProof/>
        </w:rPr>
        <w:t>9</w:t>
      </w:r>
      <w:r>
        <w:rPr>
          <w:noProof/>
        </w:rPr>
        <w:fldChar w:fldCharType="end"/>
      </w:r>
    </w:p>
    <w:p w14:paraId="713163BA"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What Do You Think?</w:t>
      </w:r>
      <w:r>
        <w:rPr>
          <w:noProof/>
        </w:rPr>
        <w:tab/>
      </w:r>
      <w:r>
        <w:rPr>
          <w:noProof/>
        </w:rPr>
        <w:fldChar w:fldCharType="begin"/>
      </w:r>
      <w:r>
        <w:rPr>
          <w:noProof/>
        </w:rPr>
        <w:instrText xml:space="preserve"> PAGEREF _Toc295387579 \h </w:instrText>
      </w:r>
      <w:r>
        <w:rPr>
          <w:noProof/>
        </w:rPr>
      </w:r>
      <w:r>
        <w:rPr>
          <w:noProof/>
        </w:rPr>
        <w:fldChar w:fldCharType="separate"/>
      </w:r>
      <w:r w:rsidR="00B008AF">
        <w:rPr>
          <w:noProof/>
        </w:rPr>
        <w:t>13</w:t>
      </w:r>
      <w:r>
        <w:rPr>
          <w:noProof/>
        </w:rPr>
        <w:fldChar w:fldCharType="end"/>
      </w:r>
    </w:p>
    <w:p w14:paraId="0ECBC937"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Student Pre-activity Survey</w:t>
      </w:r>
      <w:r>
        <w:rPr>
          <w:noProof/>
        </w:rPr>
        <w:tab/>
      </w:r>
      <w:r>
        <w:rPr>
          <w:noProof/>
        </w:rPr>
        <w:fldChar w:fldCharType="begin"/>
      </w:r>
      <w:r>
        <w:rPr>
          <w:noProof/>
        </w:rPr>
        <w:instrText xml:space="preserve"> PAGEREF _Toc295387580 \h </w:instrText>
      </w:r>
      <w:r>
        <w:rPr>
          <w:noProof/>
        </w:rPr>
      </w:r>
      <w:r>
        <w:rPr>
          <w:noProof/>
        </w:rPr>
        <w:fldChar w:fldCharType="separate"/>
      </w:r>
      <w:r w:rsidR="00B008AF">
        <w:rPr>
          <w:noProof/>
        </w:rPr>
        <w:t>13</w:t>
      </w:r>
      <w:r>
        <w:rPr>
          <w:noProof/>
        </w:rPr>
        <w:fldChar w:fldCharType="end"/>
      </w:r>
    </w:p>
    <w:p w14:paraId="3AF2F329"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Student Data Analysis Form</w:t>
      </w:r>
      <w:r>
        <w:rPr>
          <w:noProof/>
        </w:rPr>
        <w:tab/>
      </w:r>
      <w:r>
        <w:rPr>
          <w:noProof/>
        </w:rPr>
        <w:fldChar w:fldCharType="begin"/>
      </w:r>
      <w:r>
        <w:rPr>
          <w:noProof/>
        </w:rPr>
        <w:instrText xml:space="preserve"> PAGEREF _Toc295387581 \h </w:instrText>
      </w:r>
      <w:r>
        <w:rPr>
          <w:noProof/>
        </w:rPr>
      </w:r>
      <w:r>
        <w:rPr>
          <w:noProof/>
        </w:rPr>
        <w:fldChar w:fldCharType="separate"/>
      </w:r>
      <w:r w:rsidR="00B008AF">
        <w:rPr>
          <w:noProof/>
        </w:rPr>
        <w:t>17</w:t>
      </w:r>
      <w:r>
        <w:rPr>
          <w:noProof/>
        </w:rPr>
        <w:fldChar w:fldCharType="end"/>
      </w:r>
    </w:p>
    <w:p w14:paraId="15673DDE"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Sunrise/Sunset Worksheet</w:t>
      </w:r>
      <w:r>
        <w:rPr>
          <w:noProof/>
        </w:rPr>
        <w:tab/>
      </w:r>
      <w:r>
        <w:rPr>
          <w:noProof/>
        </w:rPr>
        <w:fldChar w:fldCharType="begin"/>
      </w:r>
      <w:r>
        <w:rPr>
          <w:noProof/>
        </w:rPr>
        <w:instrText xml:space="preserve"> PAGEREF _Toc295387582 \h </w:instrText>
      </w:r>
      <w:r>
        <w:rPr>
          <w:noProof/>
        </w:rPr>
      </w:r>
      <w:r>
        <w:rPr>
          <w:noProof/>
        </w:rPr>
        <w:fldChar w:fldCharType="separate"/>
      </w:r>
      <w:r w:rsidR="00B008AF">
        <w:rPr>
          <w:noProof/>
        </w:rPr>
        <w:t>23</w:t>
      </w:r>
      <w:r>
        <w:rPr>
          <w:noProof/>
        </w:rPr>
        <w:fldChar w:fldCharType="end"/>
      </w:r>
    </w:p>
    <w:p w14:paraId="34BD3C8D"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Sunrise Time Graph</w:t>
      </w:r>
      <w:r>
        <w:rPr>
          <w:noProof/>
        </w:rPr>
        <w:tab/>
      </w:r>
      <w:r>
        <w:rPr>
          <w:noProof/>
        </w:rPr>
        <w:fldChar w:fldCharType="begin"/>
      </w:r>
      <w:r>
        <w:rPr>
          <w:noProof/>
        </w:rPr>
        <w:instrText xml:space="preserve"> PAGEREF _Toc295387583 \h </w:instrText>
      </w:r>
      <w:r>
        <w:rPr>
          <w:noProof/>
        </w:rPr>
      </w:r>
      <w:r>
        <w:rPr>
          <w:noProof/>
        </w:rPr>
        <w:fldChar w:fldCharType="separate"/>
      </w:r>
      <w:r w:rsidR="00B008AF">
        <w:rPr>
          <w:noProof/>
        </w:rPr>
        <w:t>25</w:t>
      </w:r>
      <w:r>
        <w:rPr>
          <w:noProof/>
        </w:rPr>
        <w:fldChar w:fldCharType="end"/>
      </w:r>
    </w:p>
    <w:p w14:paraId="5AC8AAF6"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Sunset Time Graph</w:t>
      </w:r>
      <w:r>
        <w:rPr>
          <w:noProof/>
        </w:rPr>
        <w:tab/>
      </w:r>
      <w:r>
        <w:rPr>
          <w:noProof/>
        </w:rPr>
        <w:fldChar w:fldCharType="begin"/>
      </w:r>
      <w:r>
        <w:rPr>
          <w:noProof/>
        </w:rPr>
        <w:instrText xml:space="preserve"> PAGEREF _Toc295387584 \h </w:instrText>
      </w:r>
      <w:r>
        <w:rPr>
          <w:noProof/>
        </w:rPr>
      </w:r>
      <w:r>
        <w:rPr>
          <w:noProof/>
        </w:rPr>
        <w:fldChar w:fldCharType="separate"/>
      </w:r>
      <w:r w:rsidR="00B008AF">
        <w:rPr>
          <w:noProof/>
        </w:rPr>
        <w:t>26</w:t>
      </w:r>
      <w:r>
        <w:rPr>
          <w:noProof/>
        </w:rPr>
        <w:fldChar w:fldCharType="end"/>
      </w:r>
    </w:p>
    <w:p w14:paraId="5F5392FB"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The Earth’s Ionosphere</w:t>
      </w:r>
      <w:r>
        <w:rPr>
          <w:noProof/>
        </w:rPr>
        <w:tab/>
      </w:r>
      <w:r>
        <w:rPr>
          <w:noProof/>
        </w:rPr>
        <w:fldChar w:fldCharType="begin"/>
      </w:r>
      <w:r>
        <w:rPr>
          <w:noProof/>
        </w:rPr>
        <w:instrText xml:space="preserve"> PAGEREF _Toc295387585 \h </w:instrText>
      </w:r>
      <w:r>
        <w:rPr>
          <w:noProof/>
        </w:rPr>
      </w:r>
      <w:r>
        <w:rPr>
          <w:noProof/>
        </w:rPr>
        <w:fldChar w:fldCharType="separate"/>
      </w:r>
      <w:r w:rsidR="00B008AF">
        <w:rPr>
          <w:noProof/>
        </w:rPr>
        <w:t>27</w:t>
      </w:r>
      <w:r>
        <w:rPr>
          <w:noProof/>
        </w:rPr>
        <w:fldChar w:fldCharType="end"/>
      </w:r>
    </w:p>
    <w:p w14:paraId="243A8B71"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Sample Data</w:t>
      </w:r>
      <w:r>
        <w:rPr>
          <w:noProof/>
        </w:rPr>
        <w:tab/>
      </w:r>
      <w:r>
        <w:rPr>
          <w:noProof/>
        </w:rPr>
        <w:fldChar w:fldCharType="begin"/>
      </w:r>
      <w:r>
        <w:rPr>
          <w:noProof/>
        </w:rPr>
        <w:instrText xml:space="preserve"> PAGEREF _Toc295387586 \h </w:instrText>
      </w:r>
      <w:r>
        <w:rPr>
          <w:noProof/>
        </w:rPr>
      </w:r>
      <w:r>
        <w:rPr>
          <w:noProof/>
        </w:rPr>
        <w:fldChar w:fldCharType="separate"/>
      </w:r>
      <w:r w:rsidR="00B008AF">
        <w:rPr>
          <w:noProof/>
        </w:rPr>
        <w:t>33</w:t>
      </w:r>
      <w:r>
        <w:rPr>
          <w:noProof/>
        </w:rPr>
        <w:fldChar w:fldCharType="end"/>
      </w:r>
    </w:p>
    <w:p w14:paraId="750422DF" w14:textId="77777777" w:rsidR="004C55D5" w:rsidRDefault="004C55D5">
      <w:pPr>
        <w:pStyle w:val="TOC1"/>
        <w:tabs>
          <w:tab w:val="right" w:leader="dot" w:pos="8630"/>
        </w:tabs>
        <w:rPr>
          <w:rFonts w:asciiTheme="minorHAnsi" w:eastAsiaTheme="minorEastAsia" w:hAnsiTheme="minorHAnsi" w:cstheme="minorBidi"/>
          <w:noProof/>
          <w:lang w:eastAsia="ja-JP"/>
        </w:rPr>
      </w:pPr>
      <w:r>
        <w:rPr>
          <w:noProof/>
        </w:rPr>
        <w:t>Tracking Solar Flares Activity</w:t>
      </w:r>
      <w:r>
        <w:rPr>
          <w:noProof/>
        </w:rPr>
        <w:tab/>
      </w:r>
      <w:r>
        <w:rPr>
          <w:noProof/>
        </w:rPr>
        <w:fldChar w:fldCharType="begin"/>
      </w:r>
      <w:r>
        <w:rPr>
          <w:noProof/>
        </w:rPr>
        <w:instrText xml:space="preserve"> PAGEREF _Toc295387587 \h </w:instrText>
      </w:r>
      <w:r>
        <w:rPr>
          <w:noProof/>
        </w:rPr>
      </w:r>
      <w:r>
        <w:rPr>
          <w:noProof/>
        </w:rPr>
        <w:fldChar w:fldCharType="separate"/>
      </w:r>
      <w:r w:rsidR="00B008AF">
        <w:rPr>
          <w:noProof/>
        </w:rPr>
        <w:t>35</w:t>
      </w:r>
      <w:r>
        <w:rPr>
          <w:noProof/>
        </w:rPr>
        <w:fldChar w:fldCharType="end"/>
      </w:r>
    </w:p>
    <w:p w14:paraId="3ABAC763"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Find potential flares in your SID data</w:t>
      </w:r>
      <w:r>
        <w:rPr>
          <w:noProof/>
        </w:rPr>
        <w:tab/>
      </w:r>
      <w:r>
        <w:rPr>
          <w:noProof/>
        </w:rPr>
        <w:fldChar w:fldCharType="begin"/>
      </w:r>
      <w:r>
        <w:rPr>
          <w:noProof/>
        </w:rPr>
        <w:instrText xml:space="preserve"> PAGEREF _Toc295387588 \h </w:instrText>
      </w:r>
      <w:r>
        <w:rPr>
          <w:noProof/>
        </w:rPr>
      </w:r>
      <w:r>
        <w:rPr>
          <w:noProof/>
        </w:rPr>
        <w:fldChar w:fldCharType="separate"/>
      </w:r>
      <w:r w:rsidR="00B008AF">
        <w:rPr>
          <w:noProof/>
        </w:rPr>
        <w:t>36</w:t>
      </w:r>
      <w:r>
        <w:rPr>
          <w:noProof/>
        </w:rPr>
        <w:fldChar w:fldCharType="end"/>
      </w:r>
    </w:p>
    <w:p w14:paraId="2A7FFCE7"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Look up your potential flare to see if a GOES satellite also picked it up</w:t>
      </w:r>
      <w:r>
        <w:rPr>
          <w:noProof/>
        </w:rPr>
        <w:tab/>
      </w:r>
      <w:r>
        <w:rPr>
          <w:noProof/>
        </w:rPr>
        <w:fldChar w:fldCharType="begin"/>
      </w:r>
      <w:r>
        <w:rPr>
          <w:noProof/>
        </w:rPr>
        <w:instrText xml:space="preserve"> PAGEREF _Toc295387589 \h </w:instrText>
      </w:r>
      <w:r>
        <w:rPr>
          <w:noProof/>
        </w:rPr>
      </w:r>
      <w:r>
        <w:rPr>
          <w:noProof/>
        </w:rPr>
        <w:fldChar w:fldCharType="separate"/>
      </w:r>
      <w:r w:rsidR="00B008AF">
        <w:rPr>
          <w:noProof/>
        </w:rPr>
        <w:t>36</w:t>
      </w:r>
      <w:r>
        <w:rPr>
          <w:noProof/>
        </w:rPr>
        <w:fldChar w:fldCharType="end"/>
      </w:r>
    </w:p>
    <w:p w14:paraId="0B15FEE4"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Find the strength of your flare</w:t>
      </w:r>
      <w:r>
        <w:rPr>
          <w:noProof/>
        </w:rPr>
        <w:tab/>
      </w:r>
      <w:r>
        <w:rPr>
          <w:noProof/>
        </w:rPr>
        <w:fldChar w:fldCharType="begin"/>
      </w:r>
      <w:r>
        <w:rPr>
          <w:noProof/>
        </w:rPr>
        <w:instrText xml:space="preserve"> PAGEREF _Toc295387590 \h </w:instrText>
      </w:r>
      <w:r>
        <w:rPr>
          <w:noProof/>
        </w:rPr>
      </w:r>
      <w:r>
        <w:rPr>
          <w:noProof/>
        </w:rPr>
        <w:fldChar w:fldCharType="separate"/>
      </w:r>
      <w:r w:rsidR="00B008AF">
        <w:rPr>
          <w:noProof/>
        </w:rPr>
        <w:t>37</w:t>
      </w:r>
      <w:r>
        <w:rPr>
          <w:noProof/>
        </w:rPr>
        <w:fldChar w:fldCharType="end"/>
      </w:r>
    </w:p>
    <w:p w14:paraId="65E0238D"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Trace your flare back to the Sun</w:t>
      </w:r>
      <w:r>
        <w:rPr>
          <w:noProof/>
        </w:rPr>
        <w:tab/>
      </w:r>
      <w:r>
        <w:rPr>
          <w:noProof/>
        </w:rPr>
        <w:fldChar w:fldCharType="begin"/>
      </w:r>
      <w:r>
        <w:rPr>
          <w:noProof/>
        </w:rPr>
        <w:instrText xml:space="preserve"> PAGEREF _Toc295387591 \h </w:instrText>
      </w:r>
      <w:r>
        <w:rPr>
          <w:noProof/>
        </w:rPr>
      </w:r>
      <w:r>
        <w:rPr>
          <w:noProof/>
        </w:rPr>
        <w:fldChar w:fldCharType="separate"/>
      </w:r>
      <w:r w:rsidR="00B008AF">
        <w:rPr>
          <w:noProof/>
        </w:rPr>
        <w:t>39</w:t>
      </w:r>
      <w:r>
        <w:rPr>
          <w:noProof/>
        </w:rPr>
        <w:fldChar w:fldCharType="end"/>
      </w:r>
    </w:p>
    <w:p w14:paraId="62C0D74D"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Missing flares?</w:t>
      </w:r>
      <w:r>
        <w:rPr>
          <w:noProof/>
        </w:rPr>
        <w:tab/>
      </w:r>
      <w:r>
        <w:rPr>
          <w:noProof/>
        </w:rPr>
        <w:fldChar w:fldCharType="begin"/>
      </w:r>
      <w:r>
        <w:rPr>
          <w:noProof/>
        </w:rPr>
        <w:instrText xml:space="preserve"> PAGEREF _Toc295387592 \h </w:instrText>
      </w:r>
      <w:r>
        <w:rPr>
          <w:noProof/>
        </w:rPr>
      </w:r>
      <w:r>
        <w:rPr>
          <w:noProof/>
        </w:rPr>
        <w:fldChar w:fldCharType="separate"/>
      </w:r>
      <w:r w:rsidR="00B008AF">
        <w:rPr>
          <w:noProof/>
        </w:rPr>
        <w:t>39</w:t>
      </w:r>
      <w:r>
        <w:rPr>
          <w:noProof/>
        </w:rPr>
        <w:fldChar w:fldCharType="end"/>
      </w:r>
    </w:p>
    <w:p w14:paraId="1B108136"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Learning the history of your flare’s active region</w:t>
      </w:r>
      <w:r>
        <w:rPr>
          <w:noProof/>
        </w:rPr>
        <w:tab/>
      </w:r>
      <w:r>
        <w:rPr>
          <w:noProof/>
        </w:rPr>
        <w:fldChar w:fldCharType="begin"/>
      </w:r>
      <w:r>
        <w:rPr>
          <w:noProof/>
        </w:rPr>
        <w:instrText xml:space="preserve"> PAGEREF _Toc295387593 \h </w:instrText>
      </w:r>
      <w:r>
        <w:rPr>
          <w:noProof/>
        </w:rPr>
      </w:r>
      <w:r>
        <w:rPr>
          <w:noProof/>
        </w:rPr>
        <w:fldChar w:fldCharType="separate"/>
      </w:r>
      <w:r w:rsidR="00B008AF">
        <w:rPr>
          <w:noProof/>
        </w:rPr>
        <w:t>40</w:t>
      </w:r>
      <w:r>
        <w:rPr>
          <w:noProof/>
        </w:rPr>
        <w:fldChar w:fldCharType="end"/>
      </w:r>
    </w:p>
    <w:p w14:paraId="6339BF18"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Solar Flare Tracking Sheet</w:t>
      </w:r>
      <w:r>
        <w:rPr>
          <w:noProof/>
        </w:rPr>
        <w:tab/>
      </w:r>
      <w:r>
        <w:rPr>
          <w:noProof/>
        </w:rPr>
        <w:fldChar w:fldCharType="begin"/>
      </w:r>
      <w:r>
        <w:rPr>
          <w:noProof/>
        </w:rPr>
        <w:instrText xml:space="preserve"> PAGEREF _Toc295387594 \h </w:instrText>
      </w:r>
      <w:r>
        <w:rPr>
          <w:noProof/>
        </w:rPr>
      </w:r>
      <w:r>
        <w:rPr>
          <w:noProof/>
        </w:rPr>
        <w:fldChar w:fldCharType="separate"/>
      </w:r>
      <w:r w:rsidR="00B008AF">
        <w:rPr>
          <w:noProof/>
        </w:rPr>
        <w:t>41</w:t>
      </w:r>
      <w:r>
        <w:rPr>
          <w:noProof/>
        </w:rPr>
        <w:fldChar w:fldCharType="end"/>
      </w:r>
    </w:p>
    <w:p w14:paraId="3964EAB0" w14:textId="77777777" w:rsidR="004C55D5" w:rsidRDefault="004C55D5">
      <w:pPr>
        <w:pStyle w:val="TOC1"/>
        <w:tabs>
          <w:tab w:val="right" w:leader="dot" w:pos="8630"/>
        </w:tabs>
        <w:rPr>
          <w:rFonts w:asciiTheme="minorHAnsi" w:eastAsiaTheme="minorEastAsia" w:hAnsiTheme="minorHAnsi" w:cstheme="minorBidi"/>
          <w:noProof/>
          <w:lang w:eastAsia="ja-JP"/>
        </w:rPr>
      </w:pPr>
      <w:r>
        <w:rPr>
          <w:noProof/>
        </w:rPr>
        <w:t>Suggestions for Further Activities and Research Projects</w:t>
      </w:r>
      <w:r>
        <w:rPr>
          <w:noProof/>
        </w:rPr>
        <w:tab/>
      </w:r>
      <w:r>
        <w:rPr>
          <w:noProof/>
        </w:rPr>
        <w:fldChar w:fldCharType="begin"/>
      </w:r>
      <w:r>
        <w:rPr>
          <w:noProof/>
        </w:rPr>
        <w:instrText xml:space="preserve"> PAGEREF _Toc295387595 \h </w:instrText>
      </w:r>
      <w:r>
        <w:rPr>
          <w:noProof/>
        </w:rPr>
      </w:r>
      <w:r>
        <w:rPr>
          <w:noProof/>
        </w:rPr>
        <w:fldChar w:fldCharType="separate"/>
      </w:r>
      <w:r w:rsidR="00B008AF">
        <w:rPr>
          <w:noProof/>
        </w:rPr>
        <w:t>43</w:t>
      </w:r>
      <w:r>
        <w:rPr>
          <w:noProof/>
        </w:rPr>
        <w:fldChar w:fldCharType="end"/>
      </w:r>
    </w:p>
    <w:p w14:paraId="6F8C3C26"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Going further with the sunrise and sunset data analyses</w:t>
      </w:r>
      <w:r>
        <w:rPr>
          <w:noProof/>
        </w:rPr>
        <w:tab/>
      </w:r>
      <w:r>
        <w:rPr>
          <w:noProof/>
        </w:rPr>
        <w:fldChar w:fldCharType="begin"/>
      </w:r>
      <w:r>
        <w:rPr>
          <w:noProof/>
        </w:rPr>
        <w:instrText xml:space="preserve"> PAGEREF _Toc295387596 \h </w:instrText>
      </w:r>
      <w:r>
        <w:rPr>
          <w:noProof/>
        </w:rPr>
      </w:r>
      <w:r>
        <w:rPr>
          <w:noProof/>
        </w:rPr>
        <w:fldChar w:fldCharType="separate"/>
      </w:r>
      <w:r w:rsidR="00B008AF">
        <w:rPr>
          <w:noProof/>
        </w:rPr>
        <w:t>43</w:t>
      </w:r>
      <w:r>
        <w:rPr>
          <w:noProof/>
        </w:rPr>
        <w:fldChar w:fldCharType="end"/>
      </w:r>
    </w:p>
    <w:p w14:paraId="71EC7251"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Does latitude affect ionospheric response to flares? If so, in what ways?</w:t>
      </w:r>
      <w:r>
        <w:rPr>
          <w:noProof/>
        </w:rPr>
        <w:tab/>
      </w:r>
      <w:r>
        <w:rPr>
          <w:noProof/>
        </w:rPr>
        <w:fldChar w:fldCharType="begin"/>
      </w:r>
      <w:r>
        <w:rPr>
          <w:noProof/>
        </w:rPr>
        <w:instrText xml:space="preserve"> PAGEREF _Toc295387597 \h </w:instrText>
      </w:r>
      <w:r>
        <w:rPr>
          <w:noProof/>
        </w:rPr>
      </w:r>
      <w:r>
        <w:rPr>
          <w:noProof/>
        </w:rPr>
        <w:fldChar w:fldCharType="separate"/>
      </w:r>
      <w:r w:rsidR="00B008AF">
        <w:rPr>
          <w:noProof/>
        </w:rPr>
        <w:t>44</w:t>
      </w:r>
      <w:r>
        <w:rPr>
          <w:noProof/>
        </w:rPr>
        <w:fldChar w:fldCharType="end"/>
      </w:r>
    </w:p>
    <w:p w14:paraId="16EA78A7"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Unidentified Events?</w:t>
      </w:r>
      <w:r>
        <w:rPr>
          <w:noProof/>
        </w:rPr>
        <w:tab/>
      </w:r>
      <w:r>
        <w:rPr>
          <w:noProof/>
        </w:rPr>
        <w:fldChar w:fldCharType="begin"/>
      </w:r>
      <w:r>
        <w:rPr>
          <w:noProof/>
        </w:rPr>
        <w:instrText xml:space="preserve"> PAGEREF _Toc295387598 \h </w:instrText>
      </w:r>
      <w:r>
        <w:rPr>
          <w:noProof/>
        </w:rPr>
      </w:r>
      <w:r>
        <w:rPr>
          <w:noProof/>
        </w:rPr>
        <w:fldChar w:fldCharType="separate"/>
      </w:r>
      <w:r w:rsidR="00B008AF">
        <w:rPr>
          <w:noProof/>
        </w:rPr>
        <w:t>44</w:t>
      </w:r>
      <w:r>
        <w:rPr>
          <w:noProof/>
        </w:rPr>
        <w:fldChar w:fldCharType="end"/>
      </w:r>
    </w:p>
    <w:p w14:paraId="3C234F72"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SID Antennas</w:t>
      </w:r>
      <w:r>
        <w:rPr>
          <w:noProof/>
        </w:rPr>
        <w:tab/>
      </w:r>
      <w:r>
        <w:rPr>
          <w:noProof/>
        </w:rPr>
        <w:fldChar w:fldCharType="begin"/>
      </w:r>
      <w:r>
        <w:rPr>
          <w:noProof/>
        </w:rPr>
        <w:instrText xml:space="preserve"> PAGEREF _Toc295387599 \h </w:instrText>
      </w:r>
      <w:r>
        <w:rPr>
          <w:noProof/>
        </w:rPr>
      </w:r>
      <w:r>
        <w:rPr>
          <w:noProof/>
        </w:rPr>
        <w:fldChar w:fldCharType="separate"/>
      </w:r>
      <w:r w:rsidR="00B008AF">
        <w:rPr>
          <w:noProof/>
        </w:rPr>
        <w:t>44</w:t>
      </w:r>
      <w:r>
        <w:rPr>
          <w:noProof/>
        </w:rPr>
        <w:fldChar w:fldCharType="end"/>
      </w:r>
    </w:p>
    <w:p w14:paraId="31ABABC5"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Lightning Phenomena and Nighttime Events</w:t>
      </w:r>
      <w:r>
        <w:rPr>
          <w:noProof/>
        </w:rPr>
        <w:tab/>
      </w:r>
      <w:r>
        <w:rPr>
          <w:noProof/>
        </w:rPr>
        <w:fldChar w:fldCharType="begin"/>
      </w:r>
      <w:r>
        <w:rPr>
          <w:noProof/>
        </w:rPr>
        <w:instrText xml:space="preserve"> PAGEREF _Toc295387600 \h </w:instrText>
      </w:r>
      <w:r>
        <w:rPr>
          <w:noProof/>
        </w:rPr>
      </w:r>
      <w:r>
        <w:rPr>
          <w:noProof/>
        </w:rPr>
        <w:fldChar w:fldCharType="separate"/>
      </w:r>
      <w:r w:rsidR="00B008AF">
        <w:rPr>
          <w:noProof/>
        </w:rPr>
        <w:t>45</w:t>
      </w:r>
      <w:r>
        <w:rPr>
          <w:noProof/>
        </w:rPr>
        <w:fldChar w:fldCharType="end"/>
      </w:r>
    </w:p>
    <w:p w14:paraId="21E978DD"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Gamma Ray Events</w:t>
      </w:r>
      <w:r>
        <w:rPr>
          <w:noProof/>
        </w:rPr>
        <w:tab/>
      </w:r>
      <w:r>
        <w:rPr>
          <w:noProof/>
        </w:rPr>
        <w:fldChar w:fldCharType="begin"/>
      </w:r>
      <w:r>
        <w:rPr>
          <w:noProof/>
        </w:rPr>
        <w:instrText xml:space="preserve"> PAGEREF _Toc295387601 \h </w:instrText>
      </w:r>
      <w:r>
        <w:rPr>
          <w:noProof/>
        </w:rPr>
      </w:r>
      <w:r>
        <w:rPr>
          <w:noProof/>
        </w:rPr>
        <w:fldChar w:fldCharType="separate"/>
      </w:r>
      <w:r w:rsidR="00B008AF">
        <w:rPr>
          <w:noProof/>
        </w:rPr>
        <w:t>46</w:t>
      </w:r>
      <w:r>
        <w:rPr>
          <w:noProof/>
        </w:rPr>
        <w:fldChar w:fldCharType="end"/>
      </w:r>
    </w:p>
    <w:p w14:paraId="14CE7707"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Effects of Coronal Mass Ejections on the Earth’s ionosphere</w:t>
      </w:r>
      <w:r>
        <w:rPr>
          <w:noProof/>
        </w:rPr>
        <w:tab/>
      </w:r>
      <w:r>
        <w:rPr>
          <w:noProof/>
        </w:rPr>
        <w:fldChar w:fldCharType="begin"/>
      </w:r>
      <w:r>
        <w:rPr>
          <w:noProof/>
        </w:rPr>
        <w:instrText xml:space="preserve"> PAGEREF _Toc295387602 \h </w:instrText>
      </w:r>
      <w:r>
        <w:rPr>
          <w:noProof/>
        </w:rPr>
      </w:r>
      <w:r>
        <w:rPr>
          <w:noProof/>
        </w:rPr>
        <w:fldChar w:fldCharType="separate"/>
      </w:r>
      <w:r w:rsidR="00B008AF">
        <w:rPr>
          <w:noProof/>
        </w:rPr>
        <w:t>47</w:t>
      </w:r>
      <w:r>
        <w:rPr>
          <w:noProof/>
        </w:rPr>
        <w:fldChar w:fldCharType="end"/>
      </w:r>
    </w:p>
    <w:p w14:paraId="4FB8F89F"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Ionospheric Predictors to Major Earthquakes</w:t>
      </w:r>
      <w:r>
        <w:rPr>
          <w:noProof/>
        </w:rPr>
        <w:tab/>
      </w:r>
      <w:r>
        <w:rPr>
          <w:noProof/>
        </w:rPr>
        <w:fldChar w:fldCharType="begin"/>
      </w:r>
      <w:r>
        <w:rPr>
          <w:noProof/>
        </w:rPr>
        <w:instrText xml:space="preserve"> PAGEREF _Toc295387603 \h </w:instrText>
      </w:r>
      <w:r>
        <w:rPr>
          <w:noProof/>
        </w:rPr>
      </w:r>
      <w:r>
        <w:rPr>
          <w:noProof/>
        </w:rPr>
        <w:fldChar w:fldCharType="separate"/>
      </w:r>
      <w:r w:rsidR="00B008AF">
        <w:rPr>
          <w:noProof/>
        </w:rPr>
        <w:t>47</w:t>
      </w:r>
      <w:r>
        <w:rPr>
          <w:noProof/>
        </w:rPr>
        <w:fldChar w:fldCharType="end"/>
      </w:r>
    </w:p>
    <w:p w14:paraId="0626C4A1"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Meteor Showers?</w:t>
      </w:r>
      <w:r>
        <w:rPr>
          <w:noProof/>
        </w:rPr>
        <w:tab/>
      </w:r>
      <w:r>
        <w:rPr>
          <w:noProof/>
        </w:rPr>
        <w:fldChar w:fldCharType="begin"/>
      </w:r>
      <w:r>
        <w:rPr>
          <w:noProof/>
        </w:rPr>
        <w:instrText xml:space="preserve"> PAGEREF _Toc295387604 \h </w:instrText>
      </w:r>
      <w:r>
        <w:rPr>
          <w:noProof/>
        </w:rPr>
      </w:r>
      <w:r>
        <w:rPr>
          <w:noProof/>
        </w:rPr>
        <w:fldChar w:fldCharType="separate"/>
      </w:r>
      <w:r w:rsidR="00B008AF">
        <w:rPr>
          <w:noProof/>
        </w:rPr>
        <w:t>49</w:t>
      </w:r>
      <w:r>
        <w:rPr>
          <w:noProof/>
        </w:rPr>
        <w:fldChar w:fldCharType="end"/>
      </w:r>
    </w:p>
    <w:p w14:paraId="1852184D"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What happens to the VLF signature during a total solar eclipse?</w:t>
      </w:r>
      <w:r>
        <w:rPr>
          <w:noProof/>
        </w:rPr>
        <w:tab/>
      </w:r>
      <w:r>
        <w:rPr>
          <w:noProof/>
        </w:rPr>
        <w:fldChar w:fldCharType="begin"/>
      </w:r>
      <w:r>
        <w:rPr>
          <w:noProof/>
        </w:rPr>
        <w:instrText xml:space="preserve"> PAGEREF _Toc295387605 \h </w:instrText>
      </w:r>
      <w:r>
        <w:rPr>
          <w:noProof/>
        </w:rPr>
      </w:r>
      <w:r>
        <w:rPr>
          <w:noProof/>
        </w:rPr>
        <w:fldChar w:fldCharType="separate"/>
      </w:r>
      <w:r w:rsidR="00B008AF">
        <w:rPr>
          <w:noProof/>
        </w:rPr>
        <w:t>49</w:t>
      </w:r>
      <w:r>
        <w:rPr>
          <w:noProof/>
        </w:rPr>
        <w:fldChar w:fldCharType="end"/>
      </w:r>
    </w:p>
    <w:p w14:paraId="207B0436" w14:textId="77777777" w:rsidR="004C55D5" w:rsidRDefault="004C55D5">
      <w:pPr>
        <w:pStyle w:val="TOC2"/>
        <w:tabs>
          <w:tab w:val="right" w:leader="dot" w:pos="8630"/>
        </w:tabs>
        <w:rPr>
          <w:rFonts w:asciiTheme="minorHAnsi" w:eastAsiaTheme="minorEastAsia" w:hAnsiTheme="minorHAnsi" w:cstheme="minorBidi"/>
          <w:noProof/>
          <w:lang w:eastAsia="ja-JP"/>
        </w:rPr>
      </w:pPr>
      <w:r>
        <w:rPr>
          <w:noProof/>
        </w:rPr>
        <w:t>Electrical interference</w:t>
      </w:r>
      <w:r>
        <w:rPr>
          <w:noProof/>
        </w:rPr>
        <w:tab/>
      </w:r>
      <w:r>
        <w:rPr>
          <w:noProof/>
        </w:rPr>
        <w:fldChar w:fldCharType="begin"/>
      </w:r>
      <w:r>
        <w:rPr>
          <w:noProof/>
        </w:rPr>
        <w:instrText xml:space="preserve"> PAGEREF _Toc295387606 \h </w:instrText>
      </w:r>
      <w:r>
        <w:rPr>
          <w:noProof/>
        </w:rPr>
      </w:r>
      <w:r>
        <w:rPr>
          <w:noProof/>
        </w:rPr>
        <w:fldChar w:fldCharType="separate"/>
      </w:r>
      <w:r w:rsidR="00B008AF">
        <w:rPr>
          <w:noProof/>
        </w:rPr>
        <w:t>49</w:t>
      </w:r>
      <w:r>
        <w:rPr>
          <w:noProof/>
        </w:rPr>
        <w:fldChar w:fldCharType="end"/>
      </w:r>
    </w:p>
    <w:p w14:paraId="2A5D54F9" w14:textId="77777777" w:rsidR="004C55D5" w:rsidRDefault="004C55D5">
      <w:pPr>
        <w:pStyle w:val="TOC1"/>
        <w:tabs>
          <w:tab w:val="right" w:leader="dot" w:pos="8630"/>
        </w:tabs>
        <w:rPr>
          <w:rFonts w:asciiTheme="minorHAnsi" w:eastAsiaTheme="minorEastAsia" w:hAnsiTheme="minorHAnsi" w:cstheme="minorBidi"/>
          <w:noProof/>
          <w:lang w:eastAsia="ja-JP"/>
        </w:rPr>
      </w:pPr>
      <w:r w:rsidRPr="00A65BF0">
        <w:rPr>
          <w:noProof/>
        </w:rPr>
        <w:t>Glossary</w:t>
      </w:r>
      <w:r>
        <w:rPr>
          <w:noProof/>
        </w:rPr>
        <w:tab/>
      </w:r>
      <w:r>
        <w:rPr>
          <w:noProof/>
        </w:rPr>
        <w:fldChar w:fldCharType="begin"/>
      </w:r>
      <w:r>
        <w:rPr>
          <w:noProof/>
        </w:rPr>
        <w:instrText xml:space="preserve"> PAGEREF _Toc295387607 \h </w:instrText>
      </w:r>
      <w:r>
        <w:rPr>
          <w:noProof/>
        </w:rPr>
      </w:r>
      <w:r>
        <w:rPr>
          <w:noProof/>
        </w:rPr>
        <w:fldChar w:fldCharType="separate"/>
      </w:r>
      <w:r w:rsidR="00B008AF">
        <w:rPr>
          <w:noProof/>
        </w:rPr>
        <w:t>51</w:t>
      </w:r>
      <w:r>
        <w:rPr>
          <w:noProof/>
        </w:rPr>
        <w:fldChar w:fldCharType="end"/>
      </w:r>
    </w:p>
    <w:p w14:paraId="40F96F80" w14:textId="08032E79" w:rsidR="005C2147" w:rsidRPr="00663F7B" w:rsidRDefault="004C55D5" w:rsidP="005C2147">
      <w:pPr>
        <w:rPr>
          <w:b/>
          <w:sz w:val="28"/>
          <w:szCs w:val="28"/>
        </w:rPr>
        <w:sectPr w:rsidR="005C2147" w:rsidRPr="00663F7B" w:rsidSect="00D33B3E">
          <w:type w:val="oddPage"/>
          <w:pgSz w:w="12240" w:h="15840"/>
          <w:pgMar w:top="1440" w:right="1800" w:bottom="1440" w:left="1800" w:header="720" w:footer="720" w:gutter="0"/>
          <w:cols w:space="720"/>
          <w:docGrid w:linePitch="360"/>
        </w:sectPr>
      </w:pPr>
      <w:r>
        <w:rPr>
          <w:b/>
          <w:sz w:val="28"/>
          <w:szCs w:val="28"/>
        </w:rPr>
        <w:fldChar w:fldCharType="end"/>
      </w:r>
    </w:p>
    <w:p w14:paraId="3C375113" w14:textId="77777777" w:rsidR="009C74F2" w:rsidRPr="00663F7B" w:rsidRDefault="009C74F2" w:rsidP="00663F7B">
      <w:pPr>
        <w:pStyle w:val="Heading1"/>
        <w:jc w:val="center"/>
        <w:rPr>
          <w:rFonts w:ascii="Times New Roman" w:hAnsi="Times New Roman" w:cs="Times New Roman"/>
        </w:rPr>
      </w:pPr>
      <w:bookmarkStart w:id="0" w:name="_Toc295387572"/>
      <w:r w:rsidRPr="00663F7B">
        <w:rPr>
          <w:rFonts w:ascii="Times New Roman" w:hAnsi="Times New Roman" w:cs="Times New Roman"/>
        </w:rPr>
        <w:lastRenderedPageBreak/>
        <w:t>Introduction</w:t>
      </w:r>
      <w:bookmarkEnd w:id="0"/>
    </w:p>
    <w:p w14:paraId="312E1BFF" w14:textId="77777777" w:rsidR="009C74F2" w:rsidRPr="00663F7B" w:rsidRDefault="009C74F2" w:rsidP="00663F7B">
      <w:pPr>
        <w:pStyle w:val="Heading2"/>
      </w:pPr>
      <w:bookmarkStart w:id="1" w:name="_Toc295387573"/>
      <w:r w:rsidRPr="00663F7B">
        <w:t>The Space Weather Monitor Program</w:t>
      </w:r>
      <w:bookmarkEnd w:id="1"/>
    </w:p>
    <w:p w14:paraId="50F4D429" w14:textId="77777777" w:rsidR="00DF6755" w:rsidRPr="00663F7B" w:rsidRDefault="00DF6755" w:rsidP="00DF675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528"/>
        <w:gridCol w:w="5220"/>
      </w:tblGrid>
      <w:tr w:rsidR="000115B0" w:rsidRPr="00663F7B" w14:paraId="7189CE94" w14:textId="77777777">
        <w:trPr>
          <w:trHeight w:val="2530"/>
        </w:trPr>
        <w:tc>
          <w:tcPr>
            <w:tcW w:w="3528" w:type="dxa"/>
          </w:tcPr>
          <w:p w14:paraId="5B7C1085" w14:textId="77777777" w:rsidR="000115B0" w:rsidRPr="00663F7B" w:rsidRDefault="001A38F9" w:rsidP="007526B4">
            <w:pPr>
              <w:jc w:val="center"/>
              <w:rPr>
                <w:iCs/>
              </w:rPr>
            </w:pPr>
            <w:r w:rsidRPr="00663F7B">
              <w:rPr>
                <w:iCs/>
                <w:noProof/>
              </w:rPr>
              <w:drawing>
                <wp:inline distT="0" distB="0" distL="0" distR="0" wp14:anchorId="2C98079C" wp14:editId="19B0DF49">
                  <wp:extent cx="1943100" cy="1460500"/>
                  <wp:effectExtent l="0" t="0" r="12700" b="12700"/>
                  <wp:docPr id="8" name="Picture 8" descr="Earth &amp; Sun from space" title="Earth &amp; Sun from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rth"/>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43100" cy="1460500"/>
                          </a:xfrm>
                          <a:prstGeom prst="rect">
                            <a:avLst/>
                          </a:prstGeom>
                          <a:noFill/>
                          <a:ln>
                            <a:noFill/>
                          </a:ln>
                        </pic:spPr>
                      </pic:pic>
                    </a:graphicData>
                  </a:graphic>
                </wp:inline>
              </w:drawing>
            </w:r>
          </w:p>
          <w:p w14:paraId="4192A02C" w14:textId="77777777" w:rsidR="00B66510" w:rsidRPr="00663F7B" w:rsidRDefault="000115B0" w:rsidP="00167E1A">
            <w:pPr>
              <w:pStyle w:val="BodyText"/>
              <w:jc w:val="center"/>
              <w:rPr>
                <w:rFonts w:ascii="Times New Roman" w:hAnsi="Times New Roman"/>
                <w:i/>
                <w:sz w:val="20"/>
                <w:szCs w:val="20"/>
              </w:rPr>
            </w:pPr>
            <w:r w:rsidRPr="00663F7B">
              <w:rPr>
                <w:rFonts w:ascii="Times New Roman" w:hAnsi="Times New Roman"/>
                <w:i/>
                <w:sz w:val="16"/>
                <w:szCs w:val="16"/>
              </w:rPr>
              <w:t>The Earth from space. Image courtesy NASA</w:t>
            </w:r>
            <w:r w:rsidRPr="00663F7B">
              <w:rPr>
                <w:rFonts w:ascii="Times New Roman" w:hAnsi="Times New Roman"/>
                <w:i/>
                <w:sz w:val="20"/>
                <w:szCs w:val="20"/>
              </w:rPr>
              <w:t>.</w:t>
            </w:r>
          </w:p>
        </w:tc>
        <w:tc>
          <w:tcPr>
            <w:tcW w:w="5220" w:type="dxa"/>
          </w:tcPr>
          <w:p w14:paraId="31179A5E" w14:textId="77777777" w:rsidR="000115B0" w:rsidRPr="00663F7B" w:rsidRDefault="000115B0" w:rsidP="000115B0">
            <w:pPr>
              <w:rPr>
                <w:iCs/>
              </w:rPr>
            </w:pPr>
            <w:r w:rsidRPr="00663F7B">
              <w:t>Stanford's Solar Center, in conjunction with the Electrical Engineering Department's Very Low Frequency group and local educators, have developed inexpensive space weather monitors that students can install and use at their local high schools</w:t>
            </w:r>
            <w:r w:rsidR="00B66510" w:rsidRPr="00663F7B">
              <w:t xml:space="preserve"> and universities</w:t>
            </w:r>
            <w:r w:rsidRPr="00663F7B">
              <w:t>. The monitors detect changes to the Earth’s ionosphere caused by solar flares and other disturbances.</w:t>
            </w:r>
            <w:r w:rsidR="00167E1A" w:rsidRPr="00663F7B">
              <w:t xml:space="preserve"> Students "buy in" to the project by building their own antenna, a simple </w:t>
            </w:r>
          </w:p>
        </w:tc>
      </w:tr>
    </w:tbl>
    <w:p w14:paraId="4EC6FA14" w14:textId="77777777" w:rsidR="00E22C29" w:rsidRPr="00663F7B" w:rsidRDefault="00167E1A" w:rsidP="002D2CDC">
      <w:r w:rsidRPr="00663F7B">
        <w:t xml:space="preserve">structure costing little and taking a few hours to assemble. </w:t>
      </w:r>
      <w:r w:rsidR="005C2147" w:rsidRPr="00663F7B">
        <w:t xml:space="preserve">Data collection and analysis is handled by a local PC, which need not be fast or elaborate. Stanford provides a centralized data repository and blog site where students can exchange and discuss data. </w:t>
      </w:r>
    </w:p>
    <w:p w14:paraId="4274A3E9" w14:textId="77777777" w:rsidR="00F72508" w:rsidRPr="00663F7B" w:rsidRDefault="00F72508" w:rsidP="002D2CDC"/>
    <w:p w14:paraId="0FC108E6" w14:textId="77777777" w:rsidR="00863A09" w:rsidRPr="00663F7B" w:rsidRDefault="005C2147" w:rsidP="00F72508">
      <w:r w:rsidRPr="00663F7B">
        <w:t xml:space="preserve">Two versions of the monitor exist - one low-cost designed for placement in high schools, </w:t>
      </w:r>
      <w:r w:rsidR="00D33B3E" w:rsidRPr="00663F7B">
        <w:t>nick</w:t>
      </w:r>
      <w:r w:rsidRPr="00663F7B">
        <w:t>named SID</w:t>
      </w:r>
      <w:r w:rsidR="00D33B3E" w:rsidRPr="00663F7B">
        <w:t xml:space="preserve"> (Sudden Ionospheric Disturbance)</w:t>
      </w:r>
      <w:r w:rsidRPr="00663F7B">
        <w:t>, and a more sensitive, research-quality monitor called AWESOME</w:t>
      </w:r>
      <w:r w:rsidR="00F72508" w:rsidRPr="00663F7B">
        <w:t>, for university use</w:t>
      </w:r>
      <w:r w:rsidRPr="00663F7B">
        <w:t>.  This document describes using data from the SID monitor.</w:t>
      </w:r>
      <w:r w:rsidR="008C55C2" w:rsidRPr="00663F7B">
        <w:t xml:space="preserve"> You need not have access to a SID monitor to use the data.</w:t>
      </w:r>
      <w:r w:rsidR="00F72508" w:rsidRPr="00663F7B">
        <w:t xml:space="preserve"> </w:t>
      </w:r>
      <w:r w:rsidR="00863A09" w:rsidRPr="00663F7B">
        <w:t>More information on the SID monitor program is available at:</w:t>
      </w:r>
    </w:p>
    <w:p w14:paraId="7FE52709" w14:textId="151777BD" w:rsidR="00663F7B" w:rsidRPr="00663F7B" w:rsidRDefault="003A2A04" w:rsidP="00663F7B">
      <w:pPr>
        <w:jc w:val="center"/>
        <w:rPr>
          <w:b/>
          <w:bCs/>
          <w:sz w:val="28"/>
          <w:szCs w:val="28"/>
        </w:rPr>
      </w:pPr>
      <w:hyperlink r:id="rId20" w:history="1">
        <w:r w:rsidR="00863A09" w:rsidRPr="00663F7B">
          <w:rPr>
            <w:rStyle w:val="Hyperlink"/>
            <w:b/>
            <w:bCs/>
            <w:color w:val="auto"/>
            <w:sz w:val="28"/>
            <w:szCs w:val="28"/>
            <w:u w:val="none"/>
          </w:rPr>
          <w:t>http://sid.stanford.edu</w:t>
        </w:r>
      </w:hyperlink>
    </w:p>
    <w:p w14:paraId="56C497A9" w14:textId="77777777" w:rsidR="00167E1A" w:rsidRPr="00663F7B" w:rsidRDefault="00167E1A" w:rsidP="00863A09">
      <w:pPr>
        <w:jc w:val="center"/>
        <w:rPr>
          <w:b/>
          <w:bCs/>
          <w:sz w:val="28"/>
          <w:szCs w:val="28"/>
        </w:rPr>
      </w:pPr>
    </w:p>
    <w:p w14:paraId="4EFB1951" w14:textId="77777777" w:rsidR="000C1729" w:rsidRPr="00AF6D10" w:rsidRDefault="005C2147" w:rsidP="00AF6D10">
      <w:pPr>
        <w:pStyle w:val="Heading2"/>
      </w:pPr>
      <w:bookmarkStart w:id="2" w:name="_Toc295387574"/>
      <w:r w:rsidRPr="00AF6D10">
        <w:t>What is a Space Weather Monitor?</w:t>
      </w:r>
      <w:bookmarkEnd w:id="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148"/>
        <w:gridCol w:w="3420"/>
      </w:tblGrid>
      <w:tr w:rsidR="00167E1A" w:rsidRPr="00663F7B" w14:paraId="4855FBD0" w14:textId="77777777">
        <w:trPr>
          <w:trHeight w:val="3130"/>
        </w:trPr>
        <w:tc>
          <w:tcPr>
            <w:tcW w:w="5148" w:type="dxa"/>
          </w:tcPr>
          <w:p w14:paraId="120719FC" w14:textId="77777777" w:rsidR="00167E1A" w:rsidRPr="00663F7B" w:rsidRDefault="00167E1A" w:rsidP="00167E1A">
            <w:pPr>
              <w:pStyle w:val="NormalWeb"/>
              <w:spacing w:before="0" w:beforeAutospacing="0" w:after="0" w:afterAutospacing="0"/>
            </w:pPr>
            <w:r w:rsidRPr="00663F7B">
              <w:t>A space weather monitor measures the effects on Earth of the Sun and solar flares by tracking changes in very low frequency (VLF) transmissions as they bounce off Earth’s ionosphere.  The VLF radio waves are transmitted from submarine communication centers and can be picked up all over the Earth.  The space weather monitors are essentially VLF radio receivers. Students track changes to the strength of the radio signals as they bounce off the ionosphere between the transmitter and their receiver.</w:t>
            </w:r>
          </w:p>
        </w:tc>
        <w:tc>
          <w:tcPr>
            <w:tcW w:w="3420" w:type="dxa"/>
          </w:tcPr>
          <w:p w14:paraId="357C9F0E" w14:textId="77777777" w:rsidR="00167E1A" w:rsidRPr="00663F7B" w:rsidRDefault="001A38F9" w:rsidP="007526B4">
            <w:pPr>
              <w:pStyle w:val="BodyText"/>
              <w:jc w:val="center"/>
              <w:rPr>
                <w:rFonts w:ascii="Times New Roman" w:hAnsi="Times New Roman"/>
                <w:szCs w:val="24"/>
              </w:rPr>
            </w:pPr>
            <w:r w:rsidRPr="00663F7B">
              <w:rPr>
                <w:rFonts w:ascii="Times New Roman" w:hAnsi="Times New Roman"/>
                <w:noProof/>
                <w:szCs w:val="24"/>
              </w:rPr>
              <w:drawing>
                <wp:inline distT="0" distB="0" distL="0" distR="0" wp14:anchorId="51AD416A" wp14:editId="16B9B398">
                  <wp:extent cx="1955800" cy="1739900"/>
                  <wp:effectExtent l="0" t="0" r="0" b="12700"/>
                  <wp:docPr id="9" name="Picture 9" descr="composite image of Sunm showing CMEs (Coronal Mass Ejections)" title="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M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55800" cy="1739900"/>
                          </a:xfrm>
                          <a:prstGeom prst="rect">
                            <a:avLst/>
                          </a:prstGeom>
                          <a:noFill/>
                          <a:ln>
                            <a:noFill/>
                          </a:ln>
                        </pic:spPr>
                      </pic:pic>
                    </a:graphicData>
                  </a:graphic>
                </wp:inline>
              </w:drawing>
            </w:r>
          </w:p>
          <w:p w14:paraId="08EEB302" w14:textId="77777777" w:rsidR="00167E1A" w:rsidRPr="00663F7B" w:rsidRDefault="00167E1A" w:rsidP="00167E1A">
            <w:pPr>
              <w:pStyle w:val="BodyText"/>
              <w:jc w:val="center"/>
              <w:rPr>
                <w:rFonts w:ascii="Times New Roman" w:hAnsi="Times New Roman"/>
                <w:i/>
                <w:sz w:val="16"/>
                <w:szCs w:val="16"/>
              </w:rPr>
            </w:pPr>
            <w:r w:rsidRPr="00663F7B">
              <w:rPr>
                <w:rFonts w:ascii="Times New Roman" w:hAnsi="Times New Roman"/>
                <w:i/>
                <w:sz w:val="16"/>
                <w:szCs w:val="16"/>
              </w:rPr>
              <w:t>Composite image of the Sun in extreme ultraviolet light. Photo courtesy of Steele Hill &amp; the SOHO consortium.</w:t>
            </w:r>
          </w:p>
        </w:tc>
      </w:tr>
    </w:tbl>
    <w:p w14:paraId="25AA3B39" w14:textId="77777777" w:rsidR="00863A09" w:rsidRPr="00AF6D10" w:rsidRDefault="00863A09" w:rsidP="00AF6D10">
      <w:pPr>
        <w:pStyle w:val="Heading2"/>
      </w:pPr>
      <w:bookmarkStart w:id="3" w:name="_Toc295387575"/>
      <w:r w:rsidRPr="00AF6D10">
        <w:t>How Does the Sun affect the Earth?</w:t>
      </w:r>
      <w:bookmarkEnd w:id="3"/>
    </w:p>
    <w:p w14:paraId="0EAEB953" w14:textId="77777777" w:rsidR="00DF6755" w:rsidRPr="00663F7B" w:rsidRDefault="00DF6755" w:rsidP="00DF6755">
      <w:pPr>
        <w:pStyle w:val="BodyText"/>
        <w:rPr>
          <w:rFonts w:ascii="Times New Roman" w:hAnsi="Times New Roman"/>
          <w:szCs w:val="24"/>
        </w:rPr>
      </w:pPr>
      <w:r w:rsidRPr="00663F7B">
        <w:rPr>
          <w:rFonts w:ascii="Times New Roman" w:hAnsi="Times New Roman"/>
          <w:szCs w:val="24"/>
        </w:rPr>
        <w:t xml:space="preserve">The Sun affects the Earth through two mechanisms.  The first is </w:t>
      </w:r>
      <w:r w:rsidRPr="00663F7B">
        <w:rPr>
          <w:rFonts w:ascii="Times New Roman" w:hAnsi="Times New Roman"/>
          <w:i/>
          <w:iCs/>
          <w:szCs w:val="24"/>
        </w:rPr>
        <w:t>energy</w:t>
      </w:r>
      <w:r w:rsidRPr="00663F7B">
        <w:rPr>
          <w:rFonts w:ascii="Times New Roman" w:hAnsi="Times New Roman"/>
          <w:szCs w:val="24"/>
        </w:rPr>
        <w:t>. The Sun spews out a constant stream of X-ray and extreme ultraviolet</w:t>
      </w:r>
      <w:r w:rsidR="003C5881" w:rsidRPr="00663F7B">
        <w:rPr>
          <w:rFonts w:ascii="Times New Roman" w:hAnsi="Times New Roman"/>
          <w:szCs w:val="24"/>
        </w:rPr>
        <w:t xml:space="preserve"> (EUV) radiation</w:t>
      </w:r>
      <w:r w:rsidRPr="00663F7B">
        <w:rPr>
          <w:rFonts w:ascii="Times New Roman" w:hAnsi="Times New Roman"/>
          <w:szCs w:val="24"/>
        </w:rPr>
        <w:t xml:space="preserve">.  In addition, whenever the Sun erupts with a flare, </w:t>
      </w:r>
      <w:r w:rsidR="0072601E" w:rsidRPr="00663F7B">
        <w:rPr>
          <w:rFonts w:ascii="Times New Roman" w:hAnsi="Times New Roman"/>
          <w:szCs w:val="24"/>
        </w:rPr>
        <w:t>it produces sudden large amounts</w:t>
      </w:r>
      <w:r w:rsidRPr="00663F7B">
        <w:rPr>
          <w:rFonts w:ascii="Times New Roman" w:hAnsi="Times New Roman"/>
          <w:szCs w:val="24"/>
        </w:rPr>
        <w:t xml:space="preserve"> of X-rays and </w:t>
      </w:r>
      <w:r w:rsidRPr="00663F7B">
        <w:rPr>
          <w:rFonts w:ascii="Times New Roman" w:hAnsi="Times New Roman"/>
          <w:szCs w:val="24"/>
        </w:rPr>
        <w:lastRenderedPageBreak/>
        <w:t>EUV energy. These X-ray and EUV waves travel at the speed of light, taking only 8 minutes to reach us here at Earth.</w:t>
      </w:r>
    </w:p>
    <w:p w14:paraId="600860CB" w14:textId="77777777" w:rsidR="005C2147" w:rsidRPr="00663F7B" w:rsidRDefault="005C2147" w:rsidP="005C2147">
      <w:pPr>
        <w:rPr>
          <w:i/>
          <w:vanish/>
          <w:color w:val="000000"/>
        </w:rPr>
      </w:pPr>
    </w:p>
    <w:p w14:paraId="3C763C10" w14:textId="77777777" w:rsidR="005C2147" w:rsidRPr="00663F7B" w:rsidRDefault="005C2147" w:rsidP="005C2147">
      <w:pPr>
        <w:rPr>
          <w:i/>
        </w:rPr>
      </w:pPr>
    </w:p>
    <w:p w14:paraId="1EEB165E" w14:textId="77777777" w:rsidR="005C2147" w:rsidRPr="00663F7B" w:rsidRDefault="003C5881" w:rsidP="00F72518">
      <w:pPr>
        <w:pStyle w:val="BodyText"/>
        <w:rPr>
          <w:rFonts w:ascii="Times New Roman" w:hAnsi="Times New Roman"/>
          <w:szCs w:val="24"/>
        </w:rPr>
      </w:pPr>
      <w:r w:rsidRPr="00663F7B">
        <w:rPr>
          <w:rFonts w:ascii="Times New Roman" w:hAnsi="Times New Roman"/>
          <w:szCs w:val="24"/>
        </w:rPr>
        <w:t xml:space="preserve">The second manner in which the Sun affects Earth </w:t>
      </w:r>
      <w:r w:rsidR="005C2147" w:rsidRPr="00663F7B">
        <w:rPr>
          <w:rFonts w:ascii="Times New Roman" w:hAnsi="Times New Roman"/>
          <w:szCs w:val="24"/>
        </w:rPr>
        <w:t xml:space="preserve">is through the impact of </w:t>
      </w:r>
      <w:r w:rsidR="005C2147" w:rsidRPr="00663F7B">
        <w:rPr>
          <w:rFonts w:ascii="Times New Roman" w:hAnsi="Times New Roman"/>
          <w:i/>
          <w:iCs/>
          <w:szCs w:val="24"/>
        </w:rPr>
        <w:t>matter</w:t>
      </w:r>
      <w:r w:rsidR="005C2147" w:rsidRPr="00663F7B">
        <w:rPr>
          <w:rFonts w:ascii="Times New Roman" w:hAnsi="Times New Roman"/>
          <w:szCs w:val="24"/>
        </w:rPr>
        <w:t xml:space="preserve"> from the Sun.  Plasma, or matter in a sta</w:t>
      </w:r>
      <w:r w:rsidR="00863A09" w:rsidRPr="00663F7B">
        <w:rPr>
          <w:rFonts w:ascii="Times New Roman" w:hAnsi="Times New Roman"/>
          <w:szCs w:val="24"/>
        </w:rPr>
        <w:t>te where electrons wander</w:t>
      </w:r>
      <w:r w:rsidR="005C2147" w:rsidRPr="00663F7B">
        <w:rPr>
          <w:rFonts w:ascii="Times New Roman" w:hAnsi="Times New Roman"/>
          <w:szCs w:val="24"/>
        </w:rPr>
        <w:t xml:space="preserve"> freely among the nuclei of the atoms, can also be eje</w:t>
      </w:r>
      <w:r w:rsidR="00D633FF" w:rsidRPr="00663F7B">
        <w:rPr>
          <w:rFonts w:ascii="Times New Roman" w:hAnsi="Times New Roman"/>
          <w:szCs w:val="24"/>
        </w:rPr>
        <w:t>cted from the Sun during a solar disturbance</w:t>
      </w:r>
      <w:r w:rsidR="005C2147" w:rsidRPr="00663F7B">
        <w:rPr>
          <w:rFonts w:ascii="Times New Roman" w:hAnsi="Times New Roman"/>
          <w:szCs w:val="24"/>
        </w:rPr>
        <w:t>. This “bundle of matter” is called a Coronal Mass Ejection (CME). CMEs flow from the Sun at a speed of over 2 two</w:t>
      </w:r>
      <w:r w:rsidR="000C1729" w:rsidRPr="00663F7B">
        <w:rPr>
          <w:rFonts w:ascii="Times New Roman" w:hAnsi="Times New Roman"/>
          <w:szCs w:val="24"/>
        </w:rPr>
        <w:t xml:space="preserve"> million kilometers per hour. I</w:t>
      </w:r>
      <w:r w:rsidR="00167E1A" w:rsidRPr="00663F7B">
        <w:rPr>
          <w:rFonts w:ascii="Times New Roman" w:hAnsi="Times New Roman"/>
          <w:szCs w:val="24"/>
        </w:rPr>
        <w:t>t takes about</w:t>
      </w:r>
      <w:r w:rsidRPr="00663F7B">
        <w:rPr>
          <w:rFonts w:ascii="Times New Roman" w:hAnsi="Times New Roman"/>
          <w:szCs w:val="24"/>
        </w:rPr>
        <w:t xml:space="preserve"> </w:t>
      </w:r>
      <w:r w:rsidR="00167E1A" w:rsidRPr="00663F7B">
        <w:rPr>
          <w:rFonts w:ascii="Times New Roman" w:hAnsi="Times New Roman"/>
          <w:szCs w:val="24"/>
        </w:rPr>
        <w:t xml:space="preserve">72 hours </w:t>
      </w:r>
      <w:r w:rsidR="00F72518" w:rsidRPr="00663F7B">
        <w:rPr>
          <w:rFonts w:ascii="Times New Roman" w:hAnsi="Times New Roman"/>
          <w:szCs w:val="24"/>
        </w:rPr>
        <w:t xml:space="preserve">for </w:t>
      </w:r>
      <w:r w:rsidRPr="00663F7B">
        <w:rPr>
          <w:rFonts w:ascii="Times New Roman" w:hAnsi="Times New Roman"/>
          <w:szCs w:val="24"/>
        </w:rPr>
        <w:t>a CME to reach us from the Sun.</w:t>
      </w:r>
      <w:r w:rsidR="005C2147" w:rsidRPr="00663F7B">
        <w:rPr>
          <w:rFonts w:ascii="Times New Roman" w:hAnsi="Times New Roman"/>
          <w:szCs w:val="24"/>
        </w:rPr>
        <w:t xml:space="preserve"> </w:t>
      </w:r>
    </w:p>
    <w:p w14:paraId="3BC5E4D9" w14:textId="77777777" w:rsidR="005C2147" w:rsidRPr="00663F7B" w:rsidRDefault="001A38F9" w:rsidP="005C2147">
      <w:pPr>
        <w:rPr>
          <w:vanish/>
          <w:color w:val="000000"/>
        </w:rPr>
      </w:pPr>
      <w:r w:rsidRPr="00663F7B">
        <w:rPr>
          <w:noProof/>
          <w:color w:val="000000"/>
        </w:rPr>
        <w:drawing>
          <wp:anchor distT="0" distB="0" distL="114300" distR="114300" simplePos="0" relativeHeight="251657216" behindDoc="0" locked="0" layoutInCell="1" allowOverlap="1" wp14:anchorId="450F539F" wp14:editId="7807C5E9">
            <wp:simplePos x="0" y="0"/>
            <wp:positionH relativeFrom="column">
              <wp:posOffset>19349720</wp:posOffset>
            </wp:positionH>
            <wp:positionV relativeFrom="paragraph">
              <wp:posOffset>145415</wp:posOffset>
            </wp:positionV>
            <wp:extent cx="9763125" cy="4349115"/>
            <wp:effectExtent l="0" t="0" r="0" b="0"/>
            <wp:wrapNone/>
            <wp:docPr id="62" name="Picture 9" descr="SolarFlar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larFlareGraph"/>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763125" cy="4349115"/>
                    </a:xfrm>
                    <a:prstGeom prst="rect">
                      <a:avLst/>
                    </a:prstGeom>
                    <a:noFill/>
                  </pic:spPr>
                </pic:pic>
              </a:graphicData>
            </a:graphic>
            <wp14:sizeRelH relativeFrom="page">
              <wp14:pctWidth>0</wp14:pctWidth>
            </wp14:sizeRelH>
            <wp14:sizeRelV relativeFrom="page">
              <wp14:pctHeight>0</wp14:pctHeight>
            </wp14:sizeRelV>
          </wp:anchor>
        </w:drawing>
      </w:r>
    </w:p>
    <w:p w14:paraId="31E9245C" w14:textId="77777777" w:rsidR="005C2147" w:rsidRPr="00663F7B" w:rsidRDefault="005C2147" w:rsidP="005C2147"/>
    <w:p w14:paraId="5824BADB" w14:textId="77777777" w:rsidR="000C1729" w:rsidRPr="00663F7B" w:rsidRDefault="001A38F9" w:rsidP="000C1729">
      <w:pPr>
        <w:rPr>
          <w:color w:val="000000"/>
        </w:rPr>
      </w:pPr>
      <w:r w:rsidRPr="00663F7B">
        <w:rPr>
          <w:noProof/>
        </w:rPr>
        <w:drawing>
          <wp:anchor distT="0" distB="0" distL="114300" distR="114300" simplePos="0" relativeHeight="251656192" behindDoc="0" locked="0" layoutInCell="1" allowOverlap="1" wp14:anchorId="5D4082F7" wp14:editId="0EED195F">
            <wp:simplePos x="0" y="0"/>
            <wp:positionH relativeFrom="column">
              <wp:posOffset>19349720</wp:posOffset>
            </wp:positionH>
            <wp:positionV relativeFrom="paragraph">
              <wp:posOffset>196215</wp:posOffset>
            </wp:positionV>
            <wp:extent cx="9763125" cy="4349115"/>
            <wp:effectExtent l="0" t="0" r="0" b="0"/>
            <wp:wrapNone/>
            <wp:docPr id="34" name="Picture 8" descr="SolarFlar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larFlareGraph"/>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763125" cy="4349115"/>
                    </a:xfrm>
                    <a:prstGeom prst="rect">
                      <a:avLst/>
                    </a:prstGeom>
                    <a:noFill/>
                  </pic:spPr>
                </pic:pic>
              </a:graphicData>
            </a:graphic>
            <wp14:sizeRelH relativeFrom="page">
              <wp14:pctWidth>0</wp14:pctWidth>
            </wp14:sizeRelH>
            <wp14:sizeRelV relativeFrom="page">
              <wp14:pctHeight>0</wp14:pctHeight>
            </wp14:sizeRelV>
          </wp:anchor>
        </w:drawing>
      </w:r>
      <w:r w:rsidR="005C2147" w:rsidRPr="00663F7B">
        <w:rPr>
          <w:color w:val="000000"/>
        </w:rPr>
        <w:t xml:space="preserve">Both energy and matter emissions from the Sun affect the Earth. Our space weather monitors track the </w:t>
      </w:r>
      <w:r w:rsidR="005C2147" w:rsidRPr="00663F7B">
        <w:rPr>
          <w:b/>
          <w:color w:val="000000"/>
        </w:rPr>
        <w:t xml:space="preserve">energy </w:t>
      </w:r>
      <w:r w:rsidR="005C2147" w:rsidRPr="00663F7B">
        <w:rPr>
          <w:color w:val="000000"/>
        </w:rPr>
        <w:t>form of solar activity.</w:t>
      </w:r>
      <w:r w:rsidR="004456D6" w:rsidRPr="00663F7B">
        <w:rPr>
          <w:color w:val="000000"/>
        </w:rPr>
        <w:t xml:space="preserve"> This e</w:t>
      </w:r>
      <w:r w:rsidR="005C2147" w:rsidRPr="00663F7B">
        <w:rPr>
          <w:color w:val="000000"/>
        </w:rPr>
        <w:t>nergy from the Sun and cosmic rays constantly affect</w:t>
      </w:r>
      <w:r w:rsidR="00733B8E" w:rsidRPr="00663F7B">
        <w:rPr>
          <w:color w:val="000000"/>
        </w:rPr>
        <w:t xml:space="preserve"> the Earth’s ionosphere,</w:t>
      </w:r>
      <w:r w:rsidR="000C1729" w:rsidRPr="00663F7B">
        <w:rPr>
          <w:color w:val="000000"/>
        </w:rPr>
        <w:t xml:space="preserve"> </w:t>
      </w:r>
      <w:r w:rsidR="00092256" w:rsidRPr="00663F7B">
        <w:rPr>
          <w:color w:val="000000"/>
        </w:rPr>
        <w:t>starting</w:t>
      </w:r>
      <w:r w:rsidR="000C1729" w:rsidRPr="00663F7B">
        <w:rPr>
          <w:color w:val="000000"/>
        </w:rPr>
        <w:t xml:space="preserve"> some 60 km above us</w:t>
      </w:r>
      <w:r w:rsidR="005C2147" w:rsidRPr="00663F7B">
        <w:rPr>
          <w:color w:val="000000"/>
        </w:rPr>
        <w:t xml:space="preserve">. When solar energy or cosmic rays strike the ionosphere, electrons </w:t>
      </w:r>
      <w:r w:rsidR="0046437F" w:rsidRPr="00663F7B">
        <w:rPr>
          <w:color w:val="000000"/>
        </w:rPr>
        <w:t xml:space="preserve">are </w:t>
      </w:r>
      <w:r w:rsidR="005C2147" w:rsidRPr="00663F7B">
        <w:rPr>
          <w:color w:val="000000"/>
        </w:rPr>
        <w:t xml:space="preserve">stripped from their nuclei.  This process is called ionizing, hence the name ionosphere. </w:t>
      </w:r>
    </w:p>
    <w:p w14:paraId="142150CF" w14:textId="77777777" w:rsidR="00031BD8" w:rsidRPr="00663F7B" w:rsidRDefault="00031BD8" w:rsidP="000C1729">
      <w:pPr>
        <w:rPr>
          <w:color w:val="000000"/>
        </w:rPr>
      </w:pPr>
    </w:p>
    <w:p w14:paraId="5D25C23B" w14:textId="77777777" w:rsidR="000C1729" w:rsidRPr="00663F7B" w:rsidRDefault="001A38F9" w:rsidP="000C1729">
      <w:pPr>
        <w:jc w:val="center"/>
        <w:rPr>
          <w:color w:val="000000"/>
        </w:rPr>
      </w:pPr>
      <w:r w:rsidRPr="00663F7B">
        <w:rPr>
          <w:noProof/>
          <w:color w:val="000000"/>
        </w:rPr>
        <w:drawing>
          <wp:inline distT="0" distB="0" distL="0" distR="0" wp14:anchorId="38F30A9C" wp14:editId="3D514AD7">
            <wp:extent cx="3771900" cy="2921000"/>
            <wp:effectExtent l="0" t="0" r="12700" b="0"/>
            <wp:docPr id="10" name="Picture 10" descr="chart of Earth's ionosphere" title="ionosp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onospher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71900" cy="2921000"/>
                    </a:xfrm>
                    <a:prstGeom prst="rect">
                      <a:avLst/>
                    </a:prstGeom>
                    <a:noFill/>
                    <a:ln>
                      <a:noFill/>
                    </a:ln>
                  </pic:spPr>
                </pic:pic>
              </a:graphicData>
            </a:graphic>
          </wp:inline>
        </w:drawing>
      </w:r>
    </w:p>
    <w:p w14:paraId="0C9931A5" w14:textId="77777777" w:rsidR="000C1729" w:rsidRPr="00663F7B" w:rsidRDefault="000C1729" w:rsidP="000C1729">
      <w:pPr>
        <w:jc w:val="center"/>
        <w:rPr>
          <w:i/>
          <w:iCs/>
          <w:color w:val="000000"/>
          <w:sz w:val="16"/>
          <w:szCs w:val="16"/>
        </w:rPr>
      </w:pPr>
      <w:r w:rsidRPr="00663F7B">
        <w:rPr>
          <w:i/>
          <w:iCs/>
          <w:color w:val="000000"/>
          <w:sz w:val="16"/>
          <w:szCs w:val="16"/>
        </w:rPr>
        <w:t>The Earth’s Ionosphere</w:t>
      </w:r>
    </w:p>
    <w:p w14:paraId="6C12431B" w14:textId="77777777" w:rsidR="0034623C" w:rsidRPr="00663F7B" w:rsidRDefault="0034623C" w:rsidP="000C1729">
      <w:pPr>
        <w:jc w:val="center"/>
        <w:rPr>
          <w:i/>
          <w:iCs/>
          <w:color w:val="000000"/>
          <w:sz w:val="16"/>
          <w:szCs w:val="16"/>
        </w:rPr>
      </w:pPr>
    </w:p>
    <w:p w14:paraId="13A55D8B" w14:textId="77777777" w:rsidR="005C2147" w:rsidRPr="00663F7B" w:rsidRDefault="005C2147" w:rsidP="005C2147">
      <w:pPr>
        <w:rPr>
          <w:color w:val="000000"/>
        </w:rPr>
      </w:pPr>
      <w:r w:rsidRPr="00663F7B">
        <w:rPr>
          <w:color w:val="000000"/>
        </w:rPr>
        <w:t>The ionosphere has several layers created at different altitudes and made up of different densities of ionization.   Each layer has its own properties, and the existence and number of layers change daily under the influence of the Sun.  During the day, the ionosphere is heavily ionized by the Sun.  During the night hours the cosmic rays dominate because there is no ionization caused by the Sun (</w:t>
      </w:r>
      <w:r w:rsidR="00092256" w:rsidRPr="00663F7B">
        <w:rPr>
          <w:color w:val="000000"/>
        </w:rPr>
        <w:t>which</w:t>
      </w:r>
      <w:r w:rsidRPr="00663F7B">
        <w:rPr>
          <w:color w:val="000000"/>
        </w:rPr>
        <w:t xml:space="preserve"> has set below the horizon). Thus there is a daily cycle associated with the ionizations.</w:t>
      </w:r>
    </w:p>
    <w:p w14:paraId="4A02655A" w14:textId="77777777" w:rsidR="005C2147" w:rsidRPr="00663F7B" w:rsidRDefault="005C2147" w:rsidP="005C2147">
      <w:pPr>
        <w:jc w:val="center"/>
        <w:rPr>
          <w:color w:val="000000"/>
        </w:rPr>
      </w:pPr>
    </w:p>
    <w:p w14:paraId="58F70EF3" w14:textId="77777777" w:rsidR="005C2147" w:rsidRPr="00663F7B" w:rsidRDefault="005C2147" w:rsidP="005C2147">
      <w:pPr>
        <w:rPr>
          <w:color w:val="000000"/>
        </w:rPr>
      </w:pPr>
      <w:r w:rsidRPr="00663F7B">
        <w:rPr>
          <w:color w:val="000000"/>
        </w:rPr>
        <w:t>In addition to the daily fluctuations, activity on the Sun can cause dramatic sudden changes to the ionosphere.  When energy from a solar flare or other disturbance reaches the Earth, the ionosphere becomes suddenly more ionized, thus changing the density and location of layers. Hence the term “</w:t>
      </w:r>
      <w:r w:rsidRPr="00663F7B">
        <w:rPr>
          <w:bCs/>
          <w:color w:val="000000"/>
        </w:rPr>
        <w:t>Sudden Ionospheric Disturbance</w:t>
      </w:r>
      <w:r w:rsidRPr="00663F7B">
        <w:rPr>
          <w:color w:val="000000"/>
        </w:rPr>
        <w:t>”</w:t>
      </w:r>
      <w:r w:rsidR="0046437F" w:rsidRPr="00663F7B">
        <w:rPr>
          <w:color w:val="000000"/>
        </w:rPr>
        <w:t xml:space="preserve"> (SID)</w:t>
      </w:r>
      <w:r w:rsidRPr="00663F7B">
        <w:rPr>
          <w:color w:val="000000"/>
        </w:rPr>
        <w:t xml:space="preserve"> to describe the changes we are monitoring.</w:t>
      </w:r>
    </w:p>
    <w:p w14:paraId="190577A4" w14:textId="77777777" w:rsidR="005C2147" w:rsidRPr="00663F7B" w:rsidRDefault="005C2147" w:rsidP="005C2147"/>
    <w:p w14:paraId="01CB8F9F" w14:textId="77777777" w:rsidR="00112E6E" w:rsidRPr="00663F7B" w:rsidRDefault="005C2147" w:rsidP="00835DC4">
      <w:pPr>
        <w:rPr>
          <w:color w:val="000000"/>
        </w:rPr>
      </w:pPr>
      <w:r w:rsidRPr="00663F7B">
        <w:t>It is the free electrons in the ionosphere that have a strong influence on the propagation of radio signals.  Radio frequencies of very long wavelength (very low frequency or “VLF”) “bounce” or reflect off these free electrons in the ionosphere thus, conveniently for us, allowing radio communication over the horizon and around our curved Earth.</w:t>
      </w:r>
      <w:r w:rsidRPr="00663F7B">
        <w:rPr>
          <w:b/>
          <w:color w:val="FF0000"/>
        </w:rPr>
        <w:t xml:space="preserve"> </w:t>
      </w:r>
      <w:r w:rsidRPr="00663F7B">
        <w:rPr>
          <w:color w:val="000000"/>
        </w:rPr>
        <w:t>The strength of the received radio signal changes according to how much ion</w:t>
      </w:r>
      <w:r w:rsidR="00031BD8" w:rsidRPr="00663F7B">
        <w:rPr>
          <w:color w:val="000000"/>
        </w:rPr>
        <w:t>ization has occurred and</w:t>
      </w:r>
      <w:r w:rsidR="00D2650C" w:rsidRPr="00663F7B">
        <w:rPr>
          <w:color w:val="000000"/>
        </w:rPr>
        <w:t xml:space="preserve"> from which</w:t>
      </w:r>
      <w:r w:rsidRPr="00663F7B">
        <w:rPr>
          <w:color w:val="000000"/>
        </w:rPr>
        <w:t xml:space="preserve"> level of the ionosp</w:t>
      </w:r>
      <w:r w:rsidR="00D2650C" w:rsidRPr="00663F7B">
        <w:rPr>
          <w:color w:val="000000"/>
        </w:rPr>
        <w:t xml:space="preserve">here the VLF wave </w:t>
      </w:r>
      <w:r w:rsidR="00031BD8" w:rsidRPr="00663F7B">
        <w:rPr>
          <w:color w:val="000000"/>
        </w:rPr>
        <w:t>has “bounced</w:t>
      </w:r>
      <w:r w:rsidRPr="00663F7B">
        <w:rPr>
          <w:color w:val="000000"/>
        </w:rPr>
        <w:t>.</w:t>
      </w:r>
      <w:r w:rsidR="00D2650C" w:rsidRPr="00663F7B">
        <w:rPr>
          <w:color w:val="000000"/>
        </w:rPr>
        <w:t>”</w:t>
      </w:r>
      <w:r w:rsidRPr="00663F7B">
        <w:rPr>
          <w:color w:val="000000"/>
        </w:rPr>
        <w:t xml:space="preserve"> </w:t>
      </w:r>
    </w:p>
    <w:p w14:paraId="79516D59" w14:textId="77777777" w:rsidR="00DB2026" w:rsidRPr="00AF6D10" w:rsidRDefault="00DB2026" w:rsidP="00AF6D10">
      <w:pPr>
        <w:pStyle w:val="Heading2"/>
      </w:pPr>
      <w:bookmarkStart w:id="4" w:name="_Toc295387576"/>
      <w:r w:rsidRPr="00AF6D10">
        <w:t>Access to Data</w:t>
      </w:r>
      <w:bookmarkEnd w:id="4"/>
    </w:p>
    <w:p w14:paraId="43DCDE14" w14:textId="77777777" w:rsidR="00112E6E" w:rsidRPr="00663F7B" w:rsidRDefault="00112E6E" w:rsidP="00D633FF">
      <w:r w:rsidRPr="00663F7B">
        <w:t xml:space="preserve">SID monitors </w:t>
      </w:r>
      <w:r w:rsidR="007200D2" w:rsidRPr="00663F7B">
        <w:t>are being placed</w:t>
      </w:r>
      <w:r w:rsidRPr="00663F7B">
        <w:t xml:space="preserve"> around the world as part of the International Heliophysical Year 2007-</w:t>
      </w:r>
      <w:r w:rsidR="00CE085D" w:rsidRPr="00663F7B">
        <w:t>200</w:t>
      </w:r>
      <w:r w:rsidRPr="00663F7B">
        <w:t>9.</w:t>
      </w:r>
      <w:r w:rsidR="00CE085D" w:rsidRPr="00663F7B">
        <w:t xml:space="preserve">   D</w:t>
      </w:r>
      <w:r w:rsidRPr="00663F7B">
        <w:t xml:space="preserve">ata </w:t>
      </w:r>
      <w:r w:rsidR="007200D2" w:rsidRPr="00663F7B">
        <w:t xml:space="preserve">collected from these sites </w:t>
      </w:r>
      <w:r w:rsidRPr="00663F7B">
        <w:t xml:space="preserve">is </w:t>
      </w:r>
      <w:r w:rsidR="00D633FF" w:rsidRPr="00663F7B">
        <w:t>stored</w:t>
      </w:r>
      <w:r w:rsidRPr="00663F7B">
        <w:t xml:space="preserve"> in a centralized data server, hosted at Stanford, and accessible to all:</w:t>
      </w:r>
    </w:p>
    <w:p w14:paraId="0B4081A8" w14:textId="77777777" w:rsidR="00173DA7" w:rsidRPr="00663F7B" w:rsidRDefault="00173DA7" w:rsidP="00112E6E"/>
    <w:p w14:paraId="44BABC15" w14:textId="77777777" w:rsidR="00112E6E" w:rsidRPr="00663F7B" w:rsidRDefault="003A2A04" w:rsidP="00112E6E">
      <w:pPr>
        <w:jc w:val="center"/>
        <w:rPr>
          <w:b/>
          <w:bCs/>
          <w:sz w:val="28"/>
          <w:szCs w:val="28"/>
        </w:rPr>
      </w:pPr>
      <w:hyperlink r:id="rId24" w:history="1">
        <w:r w:rsidR="00112E6E" w:rsidRPr="00663F7B">
          <w:rPr>
            <w:rStyle w:val="Hyperlink"/>
            <w:b/>
            <w:bCs/>
            <w:color w:val="auto"/>
            <w:sz w:val="28"/>
            <w:szCs w:val="28"/>
            <w:u w:val="none"/>
          </w:rPr>
          <w:t>http://sid.stanford.edu/database-browser/</w:t>
        </w:r>
      </w:hyperlink>
    </w:p>
    <w:p w14:paraId="4ACE585B" w14:textId="77777777" w:rsidR="00173DA7" w:rsidRPr="00663F7B" w:rsidRDefault="00173DA7" w:rsidP="000467E4"/>
    <w:p w14:paraId="69207605" w14:textId="77777777" w:rsidR="00112E6E" w:rsidRPr="00663F7B" w:rsidRDefault="0046437F" w:rsidP="000467E4">
      <w:r w:rsidRPr="00663F7B">
        <w:t>To do the described activities and research projects, s</w:t>
      </w:r>
      <w:r w:rsidR="0060763D" w:rsidRPr="00663F7B">
        <w:t>tudents</w:t>
      </w:r>
      <w:r w:rsidR="00733B8E" w:rsidRPr="00663F7B">
        <w:t xml:space="preserve"> may use their own SID data, </w:t>
      </w:r>
      <w:r w:rsidR="0060763D" w:rsidRPr="00663F7B">
        <w:t xml:space="preserve">use data from the central server, or </w:t>
      </w:r>
      <w:r w:rsidR="00733B8E" w:rsidRPr="00663F7B">
        <w:t>use sample data provided</w:t>
      </w:r>
      <w:r w:rsidR="009674F0" w:rsidRPr="00663F7B">
        <w:t xml:space="preserve"> here</w:t>
      </w:r>
      <w:r w:rsidR="00733B8E" w:rsidRPr="00663F7B">
        <w:t>. H</w:t>
      </w:r>
      <w:r w:rsidR="00112E6E" w:rsidRPr="00663F7B">
        <w:t>ence students need not</w:t>
      </w:r>
      <w:r w:rsidR="000467E4" w:rsidRPr="00663F7B">
        <w:t xml:space="preserve"> </w:t>
      </w:r>
      <w:r w:rsidR="00733B8E" w:rsidRPr="00663F7B">
        <w:t>h</w:t>
      </w:r>
      <w:r w:rsidR="000467E4" w:rsidRPr="00663F7B">
        <w:t>ave</w:t>
      </w:r>
      <w:r w:rsidR="00733B8E" w:rsidRPr="00663F7B">
        <w:t xml:space="preserve"> their own monitor</w:t>
      </w:r>
      <w:r w:rsidR="00112E6E" w:rsidRPr="00663F7B">
        <w:t xml:space="preserve"> to receive and analyze data. </w:t>
      </w:r>
    </w:p>
    <w:p w14:paraId="1D5C8B4A" w14:textId="77777777" w:rsidR="009674F0" w:rsidRPr="00663F7B" w:rsidRDefault="009674F0" w:rsidP="000467E4"/>
    <w:p w14:paraId="025857D3" w14:textId="77777777" w:rsidR="000467E4" w:rsidRPr="00663F7B" w:rsidRDefault="000467E4" w:rsidP="000467E4"/>
    <w:p w14:paraId="122DE723" w14:textId="77777777" w:rsidR="000467E4" w:rsidRPr="00663F7B" w:rsidRDefault="000467E4" w:rsidP="00733B8E"/>
    <w:p w14:paraId="0608E703" w14:textId="77777777" w:rsidR="000467E4" w:rsidRPr="00663F7B" w:rsidRDefault="001A38F9" w:rsidP="00800351">
      <w:pPr>
        <w:jc w:val="center"/>
        <w:rPr>
          <w:szCs w:val="28"/>
        </w:rPr>
      </w:pPr>
      <w:r w:rsidRPr="00663F7B">
        <w:rPr>
          <w:noProof/>
          <w:szCs w:val="28"/>
        </w:rPr>
        <w:drawing>
          <wp:inline distT="0" distB="0" distL="0" distR="0" wp14:anchorId="6FB64651" wp14:editId="07DC2FFD">
            <wp:extent cx="4216400" cy="3378200"/>
            <wp:effectExtent l="0" t="0" r="0" b="0"/>
            <wp:docPr id="11" name="Picture 11" descr="Image of students working with the original SID monitor" title="Students with SI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dkins-cropp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16400" cy="3378200"/>
                    </a:xfrm>
                    <a:prstGeom prst="rect">
                      <a:avLst/>
                    </a:prstGeom>
                    <a:noFill/>
                    <a:ln>
                      <a:noFill/>
                    </a:ln>
                  </pic:spPr>
                </pic:pic>
              </a:graphicData>
            </a:graphic>
          </wp:inline>
        </w:drawing>
      </w:r>
    </w:p>
    <w:p w14:paraId="1E931889" w14:textId="77777777" w:rsidR="009674F0" w:rsidRPr="00663F7B" w:rsidRDefault="009674F0" w:rsidP="00800351">
      <w:pPr>
        <w:jc w:val="center"/>
        <w:rPr>
          <w:i/>
          <w:iCs/>
          <w:sz w:val="20"/>
          <w:szCs w:val="20"/>
        </w:rPr>
        <w:sectPr w:rsidR="009674F0" w:rsidRPr="00663F7B" w:rsidSect="005C2147">
          <w:type w:val="oddPage"/>
          <w:pgSz w:w="12240" w:h="15840"/>
          <w:pgMar w:top="1440" w:right="1800" w:bottom="1440" w:left="1800" w:header="720" w:footer="720" w:gutter="0"/>
          <w:cols w:space="720"/>
          <w:docGrid w:linePitch="360"/>
        </w:sectPr>
      </w:pPr>
      <w:r w:rsidRPr="00663F7B">
        <w:rPr>
          <w:i/>
          <w:iCs/>
          <w:sz w:val="20"/>
          <w:szCs w:val="20"/>
        </w:rPr>
        <w:t>Students at Deer Valley High School calibrate their SID monitors</w:t>
      </w:r>
    </w:p>
    <w:p w14:paraId="0C210D53" w14:textId="77777777" w:rsidR="00B74742" w:rsidRPr="00663F7B" w:rsidRDefault="008663DF" w:rsidP="00B74742">
      <w:pPr>
        <w:jc w:val="center"/>
        <w:rPr>
          <w:bCs/>
          <w:sz w:val="28"/>
          <w:szCs w:val="28"/>
        </w:rPr>
      </w:pPr>
      <w:r w:rsidRPr="00663F7B">
        <w:rPr>
          <w:bCs/>
          <w:sz w:val="28"/>
          <w:szCs w:val="28"/>
        </w:rPr>
        <w:lastRenderedPageBreak/>
        <w:t xml:space="preserve">SID Monitor  </w:t>
      </w:r>
    </w:p>
    <w:p w14:paraId="4E01FE4A" w14:textId="40593DB1" w:rsidR="00FF51FC" w:rsidRPr="00663F7B" w:rsidRDefault="006D67CE" w:rsidP="00663F7B">
      <w:pPr>
        <w:pStyle w:val="Heading1"/>
        <w:jc w:val="center"/>
      </w:pPr>
      <w:bookmarkStart w:id="5" w:name="_Toc295387577"/>
      <w:r w:rsidRPr="00663F7B">
        <w:t>Sunrise, Sunset Activity</w:t>
      </w:r>
      <w:bookmarkEnd w:id="5"/>
    </w:p>
    <w:p w14:paraId="3D853A78" w14:textId="77777777" w:rsidR="00597F3D" w:rsidRPr="009F3875" w:rsidRDefault="00597F3D" w:rsidP="009F3875">
      <w:pPr>
        <w:pStyle w:val="Heading2"/>
      </w:pPr>
      <w:bookmarkStart w:id="6" w:name="_Toc295387578"/>
      <w:r w:rsidRPr="009F3875">
        <w:t>Teacher Instructions</w:t>
      </w:r>
      <w:bookmarkEnd w:id="6"/>
    </w:p>
    <w:p w14:paraId="3B20E26A" w14:textId="77777777" w:rsidR="007F591B" w:rsidRPr="00663F7B" w:rsidRDefault="007F591B" w:rsidP="006D67CE">
      <w:pPr>
        <w:jc w:val="center"/>
        <w:rPr>
          <w:i/>
          <w:sz w:val="28"/>
          <w:szCs w:val="28"/>
        </w:rPr>
      </w:pPr>
    </w:p>
    <w:p w14:paraId="779AC7A8" w14:textId="77777777" w:rsidR="00C02A48" w:rsidRPr="00663F7B" w:rsidRDefault="00842305" w:rsidP="006D67CE">
      <w:r w:rsidRPr="00663F7B">
        <w:rPr>
          <w:b/>
        </w:rPr>
        <w:t>Activity</w:t>
      </w:r>
      <w:r w:rsidRPr="00663F7B">
        <w:t xml:space="preserve">:  </w:t>
      </w:r>
      <w:r w:rsidR="00C02A48" w:rsidRPr="00663F7B">
        <w:t>Although the SID monitors are designed to detect Sudden Ionospheric Di</w:t>
      </w:r>
      <w:r w:rsidR="00B12258" w:rsidRPr="00663F7B">
        <w:t>st</w:t>
      </w:r>
      <w:r w:rsidR="00C02A48" w:rsidRPr="00663F7B">
        <w:t xml:space="preserve">urbances (SIDs, caused by solar flares), they also detect the normal influence of solar X-rays and  UV light as well as cosmic rays at nighttime.  There is a distinct shape to a 24-hour SID data graph, with unique “signatures” or shapes of the graph appearing at sunrise and sunset. </w:t>
      </w:r>
    </w:p>
    <w:p w14:paraId="07EA7F5B" w14:textId="77777777" w:rsidR="00C02A48" w:rsidRPr="00663F7B" w:rsidRDefault="001A38F9" w:rsidP="00C02A48">
      <w:pPr>
        <w:jc w:val="center"/>
      </w:pPr>
      <w:r w:rsidRPr="00663F7B">
        <w:rPr>
          <w:noProof/>
        </w:rPr>
        <w:drawing>
          <wp:inline distT="0" distB="0" distL="0" distR="0" wp14:anchorId="2CFC4500" wp14:editId="4BF610E9">
            <wp:extent cx="3403600" cy="2476500"/>
            <wp:effectExtent l="0" t="0" r="0" b="12700"/>
            <wp:docPr id="12" name="Picture 12" descr="SID graph showing normal day/night fluctuations" title="SID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id-normal"/>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03600" cy="2476500"/>
                    </a:xfrm>
                    <a:prstGeom prst="rect">
                      <a:avLst/>
                    </a:prstGeom>
                    <a:noFill/>
                    <a:ln>
                      <a:noFill/>
                    </a:ln>
                  </pic:spPr>
                </pic:pic>
              </a:graphicData>
            </a:graphic>
          </wp:inline>
        </w:drawing>
      </w:r>
    </w:p>
    <w:p w14:paraId="4A247B55" w14:textId="77777777" w:rsidR="002B2DB7" w:rsidRPr="00663F7B" w:rsidRDefault="002B2DB7" w:rsidP="002B2DB7">
      <w:pPr>
        <w:jc w:val="center"/>
        <w:rPr>
          <w:i/>
          <w:iCs/>
          <w:sz w:val="20"/>
          <w:szCs w:val="20"/>
        </w:rPr>
      </w:pPr>
      <w:r w:rsidRPr="00663F7B">
        <w:rPr>
          <w:i/>
          <w:iCs/>
          <w:sz w:val="20"/>
          <w:szCs w:val="20"/>
        </w:rPr>
        <w:t xml:space="preserve">Sample </w:t>
      </w:r>
      <w:r w:rsidR="0028337C" w:rsidRPr="00663F7B">
        <w:rPr>
          <w:i/>
          <w:iCs/>
          <w:sz w:val="20"/>
          <w:szCs w:val="20"/>
        </w:rPr>
        <w:t>day of SID d</w:t>
      </w:r>
      <w:r w:rsidRPr="00663F7B">
        <w:rPr>
          <w:i/>
          <w:iCs/>
          <w:sz w:val="20"/>
          <w:szCs w:val="20"/>
        </w:rPr>
        <w:t>ata (colors added)</w:t>
      </w:r>
    </w:p>
    <w:p w14:paraId="749C4B56" w14:textId="77777777" w:rsidR="002B2DB7" w:rsidRPr="00663F7B" w:rsidRDefault="002B2DB7" w:rsidP="002B2DB7"/>
    <w:p w14:paraId="2B030BD1" w14:textId="77777777" w:rsidR="006D67CE" w:rsidRPr="00663F7B" w:rsidRDefault="00FB18D3" w:rsidP="006D67CE">
      <w:r w:rsidRPr="00663F7B">
        <w:t>What follows</w:t>
      </w:r>
      <w:r w:rsidR="005F3C99" w:rsidRPr="00663F7B">
        <w:t xml:space="preserve"> is a SID data introduct</w:t>
      </w:r>
      <w:r w:rsidRPr="00663F7B">
        <w:t xml:space="preserve">ory </w:t>
      </w:r>
      <w:r w:rsidR="008663DF" w:rsidRPr="00663F7B">
        <w:t>exercise where s</w:t>
      </w:r>
      <w:r w:rsidR="00842305" w:rsidRPr="00663F7B">
        <w:t xml:space="preserve">tudents track the sunrise and sunset “signatures” in their SID data to determine when, in relation to their site, their monitor is sensing </w:t>
      </w:r>
      <w:r w:rsidR="00CF4267" w:rsidRPr="00663F7B">
        <w:t>sunrises and sunsets.</w:t>
      </w:r>
    </w:p>
    <w:p w14:paraId="2EE92838" w14:textId="77777777" w:rsidR="00842305" w:rsidRPr="00663F7B" w:rsidRDefault="00842305" w:rsidP="006D67CE"/>
    <w:p w14:paraId="41B8B746" w14:textId="77777777" w:rsidR="00842305" w:rsidRPr="00663F7B" w:rsidRDefault="00842305" w:rsidP="006D67CE">
      <w:r w:rsidRPr="00663F7B">
        <w:rPr>
          <w:b/>
        </w:rPr>
        <w:t>Objective</w:t>
      </w:r>
      <w:r w:rsidR="00D25024" w:rsidRPr="00663F7B">
        <w:t xml:space="preserve">:  </w:t>
      </w:r>
      <w:r w:rsidR="00771F34" w:rsidRPr="00663F7B">
        <w:t>For students t</w:t>
      </w:r>
      <w:r w:rsidR="00FF51FC" w:rsidRPr="00663F7B">
        <w:t>o better understand</w:t>
      </w:r>
      <w:r w:rsidRPr="00663F7B">
        <w:t xml:space="preserve"> SID data and how </w:t>
      </w:r>
      <w:r w:rsidR="00C02A48" w:rsidRPr="00663F7B">
        <w:t>changes to the ionosphere affect</w:t>
      </w:r>
      <w:r w:rsidRPr="00663F7B">
        <w:t xml:space="preserve"> it.</w:t>
      </w:r>
      <w:r w:rsidR="00912ACD" w:rsidRPr="00663F7B">
        <w:t xml:space="preserve"> It is a precursory activity to further use of SID data.</w:t>
      </w:r>
    </w:p>
    <w:p w14:paraId="665BC47B" w14:textId="77777777" w:rsidR="00FF51FC" w:rsidRPr="00663F7B" w:rsidRDefault="00FF51FC" w:rsidP="006D67CE"/>
    <w:p w14:paraId="698D8A88" w14:textId="77777777" w:rsidR="00FF51FC" w:rsidRPr="00663F7B" w:rsidRDefault="00FF51FC" w:rsidP="006D67CE">
      <w:pPr>
        <w:rPr>
          <w:bCs/>
        </w:rPr>
      </w:pPr>
      <w:r w:rsidRPr="00663F7B">
        <w:rPr>
          <w:b/>
        </w:rPr>
        <w:t xml:space="preserve">Grade Level: </w:t>
      </w:r>
      <w:r w:rsidRPr="00663F7B">
        <w:rPr>
          <w:bCs/>
        </w:rPr>
        <w:t xml:space="preserve"> grades 5-14</w:t>
      </w:r>
    </w:p>
    <w:p w14:paraId="76087A2A" w14:textId="77777777" w:rsidR="006D67CE" w:rsidRPr="00663F7B" w:rsidRDefault="006D67CE" w:rsidP="006D67CE"/>
    <w:p w14:paraId="3E4399A4" w14:textId="77777777" w:rsidR="003C6528" w:rsidRPr="00663F7B" w:rsidRDefault="00842305" w:rsidP="006D67CE">
      <w:r w:rsidRPr="00663F7B">
        <w:rPr>
          <w:b/>
        </w:rPr>
        <w:t>Materials</w:t>
      </w:r>
      <w:r w:rsidR="00FB18D3" w:rsidRPr="00663F7B">
        <w:rPr>
          <w:b/>
        </w:rPr>
        <w:t xml:space="preserve"> Required</w:t>
      </w:r>
      <w:r w:rsidR="003C6528" w:rsidRPr="00663F7B">
        <w:t xml:space="preserve">:   </w:t>
      </w:r>
    </w:p>
    <w:p w14:paraId="4269F023" w14:textId="77777777" w:rsidR="003C6528" w:rsidRPr="00663F7B" w:rsidRDefault="003C6528" w:rsidP="003C6528">
      <w:pPr>
        <w:numPr>
          <w:ilvl w:val="0"/>
          <w:numId w:val="5"/>
        </w:numPr>
      </w:pPr>
      <w:r w:rsidRPr="00663F7B">
        <w:t xml:space="preserve">At least 7 </w:t>
      </w:r>
      <w:r w:rsidR="00842305" w:rsidRPr="00663F7B">
        <w:t>days worth of da</w:t>
      </w:r>
      <w:r w:rsidR="00771F34" w:rsidRPr="00663F7B">
        <w:t>ta from a SID monitor.  Example data</w:t>
      </w:r>
      <w:r w:rsidR="00842305" w:rsidRPr="00663F7B">
        <w:t xml:space="preserve"> are provided if real data </w:t>
      </w:r>
      <w:r w:rsidR="007878B6" w:rsidRPr="00663F7B">
        <w:t>are</w:t>
      </w:r>
      <w:r w:rsidR="00842305" w:rsidRPr="00663F7B">
        <w:t xml:space="preserve"> not available.  </w:t>
      </w:r>
      <w:r w:rsidR="00033099" w:rsidRPr="00663F7B">
        <w:t>Dat</w:t>
      </w:r>
      <w:r w:rsidR="00FB18D3" w:rsidRPr="00663F7B">
        <w:t>a are also available on the web at http://sid.stanford.edu/database-browser/</w:t>
      </w:r>
    </w:p>
    <w:p w14:paraId="752E3418" w14:textId="77777777" w:rsidR="00771F34" w:rsidRPr="00663F7B" w:rsidRDefault="00771F34" w:rsidP="003C6528">
      <w:pPr>
        <w:numPr>
          <w:ilvl w:val="0"/>
          <w:numId w:val="5"/>
        </w:numPr>
      </w:pPr>
      <w:r w:rsidRPr="00663F7B">
        <w:t>“What do you think?” student pre-assessment survey</w:t>
      </w:r>
    </w:p>
    <w:p w14:paraId="08918491" w14:textId="77777777" w:rsidR="003C6528" w:rsidRPr="00663F7B" w:rsidRDefault="00914649" w:rsidP="003C6528">
      <w:pPr>
        <w:numPr>
          <w:ilvl w:val="0"/>
          <w:numId w:val="5"/>
        </w:numPr>
      </w:pPr>
      <w:r w:rsidRPr="00663F7B">
        <w:t xml:space="preserve">Student </w:t>
      </w:r>
      <w:r w:rsidR="00771F34" w:rsidRPr="00663F7B">
        <w:t xml:space="preserve">Data </w:t>
      </w:r>
      <w:r w:rsidR="009A113E" w:rsidRPr="00663F7B">
        <w:t>Analysis</w:t>
      </w:r>
      <w:r w:rsidR="00771F34" w:rsidRPr="00663F7B">
        <w:t xml:space="preserve"> Form, with examples</w:t>
      </w:r>
      <w:r w:rsidR="00B83FE9" w:rsidRPr="00663F7B">
        <w:t>,</w:t>
      </w:r>
      <w:r w:rsidR="005A3265" w:rsidRPr="00663F7B">
        <w:t xml:space="preserve"> worksheets</w:t>
      </w:r>
      <w:r w:rsidR="00B83FE9" w:rsidRPr="00663F7B">
        <w:t>, and information about the Earth’s ionosphere</w:t>
      </w:r>
    </w:p>
    <w:p w14:paraId="51976E4A" w14:textId="77777777" w:rsidR="00E4752A" w:rsidRPr="00663F7B" w:rsidRDefault="00842305" w:rsidP="00E4752A">
      <w:pPr>
        <w:numPr>
          <w:ilvl w:val="0"/>
          <w:numId w:val="5"/>
        </w:numPr>
      </w:pPr>
      <w:r w:rsidRPr="00663F7B">
        <w:t>Access to the internet</w:t>
      </w:r>
      <w:r w:rsidR="00033099" w:rsidRPr="00663F7B">
        <w:t>,</w:t>
      </w:r>
      <w:r w:rsidRPr="00663F7B">
        <w:t xml:space="preserve"> or </w:t>
      </w:r>
      <w:r w:rsidR="00033099" w:rsidRPr="00663F7B">
        <w:t xml:space="preserve">the </w:t>
      </w:r>
      <w:r w:rsidRPr="00663F7B">
        <w:t>ability to determine local sunrise an</w:t>
      </w:r>
      <w:r w:rsidR="00033099" w:rsidRPr="00663F7B">
        <w:t>d sunset times for both the local site and the transmitter being tracked.</w:t>
      </w:r>
    </w:p>
    <w:p w14:paraId="396EEEE4" w14:textId="77777777" w:rsidR="00EF628B" w:rsidRPr="00663F7B" w:rsidRDefault="00842305" w:rsidP="00E4752A">
      <w:r w:rsidRPr="00663F7B">
        <w:rPr>
          <w:b/>
        </w:rPr>
        <w:lastRenderedPageBreak/>
        <w:t>Time</w:t>
      </w:r>
      <w:r w:rsidRPr="00663F7B">
        <w:t>:</w:t>
      </w:r>
      <w:r w:rsidR="00771F34" w:rsidRPr="00663F7B">
        <w:t xml:space="preserve">  1-2 class periods for activity; 1 week beforehand to collect data</w:t>
      </w:r>
      <w:r w:rsidR="00EF628B" w:rsidRPr="00663F7B">
        <w:t xml:space="preserve"> if you have your own SID monitor</w:t>
      </w:r>
    </w:p>
    <w:p w14:paraId="6FCF6AC8" w14:textId="77777777" w:rsidR="00842305" w:rsidRPr="00663F7B" w:rsidRDefault="00842305" w:rsidP="006D67CE"/>
    <w:p w14:paraId="03405F37" w14:textId="77777777" w:rsidR="00EF628B" w:rsidRPr="00663F7B" w:rsidRDefault="00842305" w:rsidP="000F62CE">
      <w:r w:rsidRPr="00663F7B">
        <w:rPr>
          <w:b/>
        </w:rPr>
        <w:t>Prerequisite Skills</w:t>
      </w:r>
      <w:r w:rsidRPr="00663F7B">
        <w:t>:  math</w:t>
      </w:r>
      <w:r w:rsidR="003C6528" w:rsidRPr="00663F7B">
        <w:t xml:space="preserve"> averaging</w:t>
      </w:r>
      <w:r w:rsidR="00597F3D" w:rsidRPr="00663F7B">
        <w:t>; graphing; measuring</w:t>
      </w:r>
      <w:r w:rsidR="00771F34" w:rsidRPr="00663F7B">
        <w:t xml:space="preserve">; </w:t>
      </w:r>
      <w:r w:rsidR="000C6E28" w:rsidRPr="00663F7B">
        <w:t xml:space="preserve">a </w:t>
      </w:r>
      <w:r w:rsidR="00771F34" w:rsidRPr="00663F7B">
        <w:t>conceptual understanding of time zones</w:t>
      </w:r>
      <w:r w:rsidR="000C6E28" w:rsidRPr="00663F7B">
        <w:t xml:space="preserve">, </w:t>
      </w:r>
      <w:r w:rsidR="005A3265" w:rsidRPr="00663F7B">
        <w:t>Universal Time (UT)</w:t>
      </w:r>
      <w:r w:rsidR="000C6E28" w:rsidRPr="00663F7B">
        <w:t>,</w:t>
      </w:r>
      <w:r w:rsidR="00771F34" w:rsidRPr="00663F7B">
        <w:t xml:space="preserve"> and longitude; ability to convert local to UT time</w:t>
      </w:r>
      <w:r w:rsidR="005A3265" w:rsidRPr="00663F7B">
        <w:t>.</w:t>
      </w:r>
    </w:p>
    <w:p w14:paraId="57916B77" w14:textId="77777777" w:rsidR="00EF628B" w:rsidRPr="00663F7B" w:rsidRDefault="00EF628B" w:rsidP="001E1C3C"/>
    <w:p w14:paraId="00D48DB4" w14:textId="77777777" w:rsidR="00B40471" w:rsidRPr="00663F7B" w:rsidRDefault="00B40471" w:rsidP="00E80CB8">
      <w:r w:rsidRPr="00663F7B">
        <w:rPr>
          <w:b/>
          <w:bCs/>
        </w:rPr>
        <w:t>Background Requirements</w:t>
      </w:r>
      <w:r w:rsidR="001E1C3C" w:rsidRPr="00663F7B">
        <w:t>:  Your students should</w:t>
      </w:r>
      <w:r w:rsidRPr="00663F7B">
        <w:t xml:space="preserve"> understand that sunrise and sunset fall at different times every day, and why.   </w:t>
      </w:r>
      <w:r w:rsidR="001E1C3C" w:rsidRPr="00663F7B">
        <w:t>They should understand that the amount of sunlit time at any given location</w:t>
      </w:r>
      <w:r w:rsidR="00E80CB8" w:rsidRPr="00663F7B">
        <w:t xml:space="preserve"> on Earth </w:t>
      </w:r>
      <w:r w:rsidR="001E1C3C" w:rsidRPr="00663F7B">
        <w:t>changes</w:t>
      </w:r>
      <w:r w:rsidR="00E80CB8" w:rsidRPr="00663F7B">
        <w:t xml:space="preserve"> during the seasons and </w:t>
      </w:r>
      <w:r w:rsidR="001E1C3C" w:rsidRPr="00663F7B">
        <w:t>with latitude.</w:t>
      </w:r>
    </w:p>
    <w:p w14:paraId="754CD1DC" w14:textId="77777777" w:rsidR="00842305" w:rsidRPr="00663F7B" w:rsidRDefault="00842305" w:rsidP="006D67CE"/>
    <w:p w14:paraId="1F1BC9DB" w14:textId="77777777" w:rsidR="00944794" w:rsidRPr="00663F7B" w:rsidRDefault="000F62CE" w:rsidP="00944794">
      <w:r w:rsidRPr="00663F7B">
        <w:rPr>
          <w:b/>
          <w:bCs/>
        </w:rPr>
        <w:t>Relationship to N</w:t>
      </w:r>
      <w:r w:rsidR="00E85B11" w:rsidRPr="00663F7B">
        <w:rPr>
          <w:b/>
          <w:bCs/>
        </w:rPr>
        <w:t xml:space="preserve">ational </w:t>
      </w:r>
      <w:r w:rsidRPr="00663F7B">
        <w:rPr>
          <w:b/>
          <w:bCs/>
        </w:rPr>
        <w:t>Science Education S</w:t>
      </w:r>
      <w:r w:rsidR="00E85B11" w:rsidRPr="00663F7B">
        <w:rPr>
          <w:b/>
          <w:bCs/>
        </w:rPr>
        <w:t>tandards</w:t>
      </w:r>
      <w:r w:rsidR="00E85B11" w:rsidRPr="00663F7B">
        <w:t xml:space="preserve"> (USA only): </w:t>
      </w:r>
      <w:r w:rsidR="00944794" w:rsidRPr="00663F7B">
        <w:t xml:space="preserve">  </w:t>
      </w:r>
    </w:p>
    <w:p w14:paraId="081B88FD" w14:textId="77777777" w:rsidR="00842305" w:rsidRPr="00663F7B" w:rsidRDefault="000F62CE" w:rsidP="00944794">
      <w:pPr>
        <w:ind w:left="720"/>
      </w:pPr>
      <w:r w:rsidRPr="00663F7B">
        <w:rPr>
          <w:i/>
          <w:iCs/>
          <w:sz w:val="20"/>
          <w:szCs w:val="20"/>
        </w:rPr>
        <w:t xml:space="preserve">See </w:t>
      </w:r>
      <w:hyperlink r:id="rId27" w:history="1">
        <w:r w:rsidRPr="00663F7B">
          <w:rPr>
            <w:rStyle w:val="Hyperlink"/>
            <w:i/>
            <w:iCs/>
            <w:color w:val="auto"/>
            <w:sz w:val="20"/>
            <w:szCs w:val="20"/>
            <w:u w:val="none"/>
          </w:rPr>
          <w:t>http://books.nap.edu/readingroom/books/nses/html/</w:t>
        </w:r>
      </w:hyperlink>
    </w:p>
    <w:p w14:paraId="23630EC1" w14:textId="77777777" w:rsidR="000F62CE" w:rsidRPr="00663F7B" w:rsidRDefault="000F62CE" w:rsidP="000F62CE">
      <w:r w:rsidRPr="00663F7B">
        <w:t>Unifying concepts &amp; processes (systems, order &amp; organization; evidence, models; change, constancy, &amp; measurement); Science as Inquiry (abilities necessary to do scientific inquiry; understanding about scientific inquiry); Physical Science (properties &amp; changes of properties in matter; motions &amp; forces; transfer of energy; structure &amp; properties of atoms &amp; matter; interactions of energy &amp; matter); Earth &amp; Space Science (structure of the Earth system; energy in the Earth system; Earth in the solar system);</w:t>
      </w:r>
    </w:p>
    <w:p w14:paraId="2A39C879" w14:textId="77777777" w:rsidR="000F62CE" w:rsidRPr="00663F7B" w:rsidRDefault="000F62CE" w:rsidP="000F62CE">
      <w:r w:rsidRPr="00663F7B">
        <w:t>Science &amp; Technology (abilities of technological design; understanding about science &amp; technology); Science in Personal &amp; Social Perspectives (natural resources; natural &amp; human-induced hazards; science &amp; technology in local, national, &amp; global challenges); History &amp; Nature of Science (science as a human endeavor; nature of scientific knowledge)</w:t>
      </w:r>
      <w:r w:rsidR="00EE32C5" w:rsidRPr="00663F7B">
        <w:t>; Mathematics (problem solving, reasoning, connections, computation and estimation, measurements, patterns and functions); Science Process Skills (Measuring, communicating, collecting data, inferring, interpreting data)</w:t>
      </w:r>
    </w:p>
    <w:p w14:paraId="05CC92F1" w14:textId="77777777" w:rsidR="00E85B11" w:rsidRPr="00663F7B" w:rsidRDefault="00E85B11" w:rsidP="006D67CE"/>
    <w:p w14:paraId="142DD7E2" w14:textId="77777777" w:rsidR="006D67CE" w:rsidRPr="00663F7B" w:rsidRDefault="00842305" w:rsidP="00FF51FC">
      <w:r w:rsidRPr="00663F7B">
        <w:rPr>
          <w:b/>
        </w:rPr>
        <w:t>Procedure</w:t>
      </w:r>
      <w:r w:rsidRPr="00663F7B">
        <w:t>:</w:t>
      </w:r>
    </w:p>
    <w:p w14:paraId="3DBFB2A6" w14:textId="77777777" w:rsidR="008076AC" w:rsidRPr="00663F7B" w:rsidRDefault="008076AC" w:rsidP="00BF55CF">
      <w:pPr>
        <w:numPr>
          <w:ilvl w:val="0"/>
          <w:numId w:val="6"/>
        </w:numPr>
      </w:pPr>
      <w:r w:rsidRPr="00663F7B">
        <w:t xml:space="preserve">Ask students to complete the </w:t>
      </w:r>
      <w:r w:rsidR="007F63F4" w:rsidRPr="00663F7B">
        <w:t>“What do you think?</w:t>
      </w:r>
      <w:r w:rsidR="00A72254" w:rsidRPr="00663F7B">
        <w:t>”</w:t>
      </w:r>
      <w:r w:rsidR="007F63F4" w:rsidRPr="00663F7B">
        <w:t xml:space="preserve"> pre-</w:t>
      </w:r>
      <w:r w:rsidR="00B91E40" w:rsidRPr="00663F7B">
        <w:t>asses</w:t>
      </w:r>
      <w:r w:rsidR="005A3265" w:rsidRPr="00663F7B">
        <w:t>s</w:t>
      </w:r>
      <w:r w:rsidR="00B91E40" w:rsidRPr="00663F7B">
        <w:t>ment</w:t>
      </w:r>
      <w:r w:rsidRPr="00663F7B">
        <w:t xml:space="preserve"> survey (attached).  </w:t>
      </w:r>
      <w:r w:rsidR="0082287F" w:rsidRPr="00663F7B">
        <w:t>Discuss</w:t>
      </w:r>
      <w:r w:rsidR="00B91E40" w:rsidRPr="00663F7B">
        <w:t xml:space="preserve"> and accept all conjectures, since </w:t>
      </w:r>
      <w:r w:rsidR="0082287F" w:rsidRPr="00663F7B">
        <w:t>this is an inquiry lesson.</w:t>
      </w:r>
    </w:p>
    <w:p w14:paraId="7E3550F5" w14:textId="77777777" w:rsidR="0082287F" w:rsidRPr="00663F7B" w:rsidRDefault="0082287F" w:rsidP="0082287F"/>
    <w:p w14:paraId="5E6FD238" w14:textId="77777777" w:rsidR="0082287F" w:rsidRPr="00663F7B" w:rsidRDefault="004A4883" w:rsidP="00BF55CF">
      <w:pPr>
        <w:numPr>
          <w:ilvl w:val="0"/>
          <w:numId w:val="6"/>
        </w:numPr>
      </w:pPr>
      <w:r w:rsidRPr="00663F7B">
        <w:t>Set up and r</w:t>
      </w:r>
      <w:r w:rsidR="006D67CE" w:rsidRPr="00663F7B">
        <w:t xml:space="preserve">un your </w:t>
      </w:r>
      <w:r w:rsidRPr="00663F7B">
        <w:t xml:space="preserve">SID </w:t>
      </w:r>
      <w:r w:rsidR="006D67CE" w:rsidRPr="00663F7B">
        <w:t>monitor for at least</w:t>
      </w:r>
      <w:r w:rsidR="008076AC" w:rsidRPr="00663F7B">
        <w:t xml:space="preserve"> </w:t>
      </w:r>
      <w:r w:rsidR="003C6528" w:rsidRPr="00663F7B">
        <w:t>7</w:t>
      </w:r>
      <w:r w:rsidR="008076AC" w:rsidRPr="00663F7B">
        <w:t xml:space="preserve"> </w:t>
      </w:r>
      <w:r w:rsidR="003C6528" w:rsidRPr="00663F7B">
        <w:t xml:space="preserve">days.  </w:t>
      </w:r>
      <w:r w:rsidR="006D67CE" w:rsidRPr="00663F7B">
        <w:t>Check each day to see th</w:t>
      </w:r>
      <w:r w:rsidR="00C71D0E" w:rsidRPr="00663F7B">
        <w:t>at you are getting the sunrise and</w:t>
      </w:r>
      <w:r w:rsidR="006D67CE" w:rsidRPr="00663F7B">
        <w:t xml:space="preserve"> sunset patterns</w:t>
      </w:r>
      <w:r w:rsidR="0082287F" w:rsidRPr="00663F7B">
        <w:t xml:space="preserve">. </w:t>
      </w:r>
      <w:r w:rsidR="006D67CE" w:rsidRPr="00663F7B">
        <w:t xml:space="preserve">If not, </w:t>
      </w:r>
      <w:r w:rsidRPr="00663F7B">
        <w:t>(re)</w:t>
      </w:r>
      <w:r w:rsidR="006D67CE" w:rsidRPr="00663F7B">
        <w:t xml:space="preserve">calibrate </w:t>
      </w:r>
      <w:r w:rsidR="008076AC" w:rsidRPr="00663F7B">
        <w:t xml:space="preserve">your </w:t>
      </w:r>
      <w:r w:rsidR="006D67CE" w:rsidRPr="00663F7B">
        <w:t xml:space="preserve">monitor as per </w:t>
      </w:r>
      <w:r w:rsidR="008076AC" w:rsidRPr="00663F7B">
        <w:t xml:space="preserve">the </w:t>
      </w:r>
      <w:r w:rsidR="006D67CE" w:rsidRPr="00663F7B">
        <w:t>instructions</w:t>
      </w:r>
      <w:r w:rsidR="008076AC" w:rsidRPr="00663F7B">
        <w:t xml:space="preserve"> in the manual.  It’</w:t>
      </w:r>
      <w:r w:rsidR="0082287F" w:rsidRPr="00663F7B">
        <w:t xml:space="preserve">s ok to miss a </w:t>
      </w:r>
      <w:r w:rsidR="009F7318" w:rsidRPr="00663F7B">
        <w:t xml:space="preserve">day or two </w:t>
      </w:r>
      <w:r w:rsidR="0082287F" w:rsidRPr="00663F7B">
        <w:t>of data. If yo</w:t>
      </w:r>
      <w:r w:rsidRPr="00663F7B">
        <w:t xml:space="preserve">u don’t have a SID monitor, </w:t>
      </w:r>
      <w:r w:rsidR="007878B6" w:rsidRPr="00663F7B">
        <w:t xml:space="preserve">students </w:t>
      </w:r>
      <w:r w:rsidR="0082287F" w:rsidRPr="00663F7B">
        <w:t>c</w:t>
      </w:r>
      <w:r w:rsidR="00A72254" w:rsidRPr="00663F7B">
        <w:t>an use the sample data provided or they can access data collected on the web at http://sid.stanford.edu/database-browser/.</w:t>
      </w:r>
    </w:p>
    <w:p w14:paraId="02E09B12" w14:textId="77777777" w:rsidR="006D67CE" w:rsidRPr="00663F7B" w:rsidRDefault="006D67CE" w:rsidP="0082287F"/>
    <w:p w14:paraId="7DA9A427" w14:textId="77777777" w:rsidR="006D67CE" w:rsidRPr="00663F7B" w:rsidRDefault="004A4883" w:rsidP="00A72254">
      <w:pPr>
        <w:numPr>
          <w:ilvl w:val="0"/>
          <w:numId w:val="6"/>
        </w:numPr>
      </w:pPr>
      <w:r w:rsidRPr="00663F7B">
        <w:t xml:space="preserve">After data collection, </w:t>
      </w:r>
      <w:r w:rsidR="00A72254" w:rsidRPr="00663F7B">
        <w:t xml:space="preserve">students will need to </w:t>
      </w:r>
      <w:r w:rsidRPr="00663F7B">
        <w:t>g</w:t>
      </w:r>
      <w:r w:rsidR="006D67CE" w:rsidRPr="00663F7B">
        <w:t xml:space="preserve">raph </w:t>
      </w:r>
      <w:r w:rsidR="00C71D0E" w:rsidRPr="00663F7B">
        <w:t xml:space="preserve">and print </w:t>
      </w:r>
      <w:r w:rsidR="00420A05" w:rsidRPr="00663F7B">
        <w:t xml:space="preserve">or display </w:t>
      </w:r>
      <w:r w:rsidR="00A72254" w:rsidRPr="00663F7B">
        <w:t xml:space="preserve">their </w:t>
      </w:r>
      <w:r w:rsidR="00914649" w:rsidRPr="00663F7B">
        <w:t xml:space="preserve">SID </w:t>
      </w:r>
      <w:r w:rsidR="006D67CE" w:rsidRPr="00663F7B">
        <w:t>data</w:t>
      </w:r>
      <w:r w:rsidR="00A72254" w:rsidRPr="00663F7B">
        <w:t xml:space="preserve">.  This is most easily done using </w:t>
      </w:r>
      <w:r w:rsidR="006D67CE" w:rsidRPr="00663F7B">
        <w:t>Excel</w:t>
      </w:r>
      <w:r w:rsidRPr="00663F7B">
        <w:t xml:space="preserve"> (instructions</w:t>
      </w:r>
      <w:r w:rsidR="00A72254" w:rsidRPr="00663F7B">
        <w:t xml:space="preserve"> are</w:t>
      </w:r>
      <w:r w:rsidRPr="00663F7B">
        <w:t xml:space="preserve"> in the SID manual)</w:t>
      </w:r>
      <w:r w:rsidR="00A72254" w:rsidRPr="00663F7B">
        <w:t xml:space="preserve"> or by accessing data on the web (http://sid.stanford.edu/database-browser/). </w:t>
      </w:r>
      <w:r w:rsidR="0082287F" w:rsidRPr="00663F7B">
        <w:t xml:space="preserve">  </w:t>
      </w:r>
      <w:r w:rsidR="003C6528" w:rsidRPr="00663F7B">
        <w:t xml:space="preserve">Or, </w:t>
      </w:r>
      <w:r w:rsidR="00A72254" w:rsidRPr="00663F7B">
        <w:t xml:space="preserve">students may </w:t>
      </w:r>
      <w:r w:rsidR="003C6528" w:rsidRPr="00663F7B">
        <w:t>use the sample graph</w:t>
      </w:r>
      <w:r w:rsidR="00A72254" w:rsidRPr="00663F7B">
        <w:t xml:space="preserve">s </w:t>
      </w:r>
      <w:r w:rsidR="0082287F" w:rsidRPr="00663F7B">
        <w:t>provided.</w:t>
      </w:r>
    </w:p>
    <w:p w14:paraId="700B6939" w14:textId="77777777" w:rsidR="006D67CE" w:rsidRPr="00663F7B" w:rsidRDefault="006D67CE" w:rsidP="0082287F"/>
    <w:p w14:paraId="00D0A69F" w14:textId="77777777" w:rsidR="00F23F6A" w:rsidRPr="00663F7B" w:rsidRDefault="00F7461D" w:rsidP="003B402D">
      <w:pPr>
        <w:numPr>
          <w:ilvl w:val="0"/>
          <w:numId w:val="6"/>
        </w:numPr>
      </w:pPr>
      <w:r w:rsidRPr="00663F7B">
        <w:t>With your students, l</w:t>
      </w:r>
      <w:r w:rsidR="0082287F" w:rsidRPr="00663F7B">
        <w:t xml:space="preserve">ook at your </w:t>
      </w:r>
      <w:r w:rsidR="005F657F" w:rsidRPr="00663F7B">
        <w:t xml:space="preserve">data </w:t>
      </w:r>
      <w:r w:rsidR="0082287F" w:rsidRPr="00663F7B">
        <w:t>graphs</w:t>
      </w:r>
      <w:r w:rsidRPr="00663F7B">
        <w:t xml:space="preserve"> and discuss</w:t>
      </w:r>
      <w:r w:rsidR="0082287F" w:rsidRPr="00663F7B">
        <w:t xml:space="preserve">.  </w:t>
      </w:r>
      <w:r w:rsidR="005F657F" w:rsidRPr="00663F7B">
        <w:t>Do they</w:t>
      </w:r>
      <w:r w:rsidR="006D67CE" w:rsidRPr="00663F7B">
        <w:t xml:space="preserve"> see times when the signal strength is high, then</w:t>
      </w:r>
      <w:r w:rsidR="0082287F" w:rsidRPr="00663F7B">
        <w:t xml:space="preserve"> </w:t>
      </w:r>
      <w:r w:rsidR="006D67CE" w:rsidRPr="00663F7B">
        <w:t xml:space="preserve">periods when it is low? The gradual fall </w:t>
      </w:r>
      <w:r w:rsidRPr="00663F7B">
        <w:t xml:space="preserve">of the signal strength indicates </w:t>
      </w:r>
      <w:r w:rsidR="006D67CE" w:rsidRPr="00663F7B">
        <w:t>ionization caused by the Sun</w:t>
      </w:r>
      <w:r w:rsidRPr="00663F7B">
        <w:t xml:space="preserve">, and thus the beginning of </w:t>
      </w:r>
      <w:r w:rsidR="006D67CE" w:rsidRPr="00663F7B">
        <w:t>daytime.</w:t>
      </w:r>
      <w:r w:rsidR="00BF55CF" w:rsidRPr="00663F7B">
        <w:t xml:space="preserve"> </w:t>
      </w:r>
      <w:r w:rsidR="0082287F" w:rsidRPr="00663F7B">
        <w:t>The gradual</w:t>
      </w:r>
      <w:r w:rsidR="006D67CE" w:rsidRPr="00663F7B">
        <w:t xml:space="preserve"> rise of signal strength occurs </w:t>
      </w:r>
      <w:r w:rsidR="00C71D0E" w:rsidRPr="00663F7B">
        <w:t>after the Sun goes down</w:t>
      </w:r>
      <w:r w:rsidRPr="00663F7B">
        <w:t xml:space="preserve">, and indicates nightfall. </w:t>
      </w:r>
      <w:r w:rsidR="00DB0699" w:rsidRPr="00663F7B">
        <w:t xml:space="preserve"> </w:t>
      </w:r>
      <w:r w:rsidRPr="00663F7B">
        <w:t xml:space="preserve">There are normally standard “signatures,” or shapes of the data graph, at sunrise and at sunset.  </w:t>
      </w:r>
      <w:r w:rsidR="00E973A3" w:rsidRPr="00663F7B">
        <w:t>Can your students locate these</w:t>
      </w:r>
      <w:r w:rsidRPr="00663F7B">
        <w:t>?</w:t>
      </w:r>
    </w:p>
    <w:p w14:paraId="5F94DF6D" w14:textId="77777777" w:rsidR="003A2926" w:rsidRPr="00663F7B" w:rsidRDefault="003A2926" w:rsidP="003A2926">
      <w:pPr>
        <w:jc w:val="center"/>
        <w:rPr>
          <w:i/>
          <w:iCs/>
        </w:rPr>
      </w:pPr>
      <w:r w:rsidRPr="00663F7B">
        <w:rPr>
          <w:i/>
          <w:iCs/>
        </w:rPr>
        <w:lastRenderedPageBreak/>
        <w:t>Sample SID data graph</w:t>
      </w:r>
    </w:p>
    <w:p w14:paraId="6D4C453E" w14:textId="77777777" w:rsidR="00EF628B" w:rsidRPr="00663F7B" w:rsidRDefault="00EF628B" w:rsidP="003A2926">
      <w:pPr>
        <w:jc w:val="center"/>
      </w:pPr>
    </w:p>
    <w:p w14:paraId="22094F5D" w14:textId="4F69FF28" w:rsidR="00BA799B" w:rsidRPr="00663F7B" w:rsidRDefault="00C52C25" w:rsidP="00F23F6A">
      <w:pPr>
        <w:jc w:val="center"/>
      </w:pPr>
      <w:r>
        <w:pict w14:anchorId="6067CA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sample SID graph showing day/night fluctuations" style="width:434.4pt;height:1in">
            <v:imagedata r:id="rId28" o:title=""/>
          </v:shape>
        </w:pict>
      </w:r>
      <w:r w:rsidR="00F23F6A" w:rsidRPr="00663F7B">
        <w:rPr>
          <w:sz w:val="20"/>
          <w:szCs w:val="20"/>
        </w:rPr>
        <w:t xml:space="preserve">  </w:t>
      </w:r>
      <w:r w:rsidR="00BA799B" w:rsidRPr="00663F7B">
        <w:rPr>
          <w:i/>
          <w:iCs/>
          <w:sz w:val="20"/>
          <w:szCs w:val="20"/>
        </w:rPr>
        <w:t xml:space="preserve">Nighttime     </w:t>
      </w:r>
      <w:r w:rsidR="00DB0699" w:rsidRPr="00663F7B">
        <w:rPr>
          <w:i/>
          <w:iCs/>
          <w:sz w:val="20"/>
          <w:szCs w:val="20"/>
        </w:rPr>
        <w:t xml:space="preserve">  </w:t>
      </w:r>
      <w:r w:rsidR="00F23F6A" w:rsidRPr="00663F7B">
        <w:rPr>
          <w:i/>
          <w:iCs/>
          <w:sz w:val="20"/>
          <w:szCs w:val="20"/>
        </w:rPr>
        <w:t xml:space="preserve">    </w:t>
      </w:r>
      <w:r w:rsidR="00DB0699" w:rsidRPr="00663F7B">
        <w:rPr>
          <w:i/>
          <w:iCs/>
          <w:sz w:val="20"/>
          <w:szCs w:val="20"/>
        </w:rPr>
        <w:t xml:space="preserve">  </w:t>
      </w:r>
      <w:r w:rsidR="00E973A3" w:rsidRPr="00663F7B">
        <w:rPr>
          <w:b/>
          <w:bCs/>
          <w:i/>
          <w:iCs/>
          <w:sz w:val="20"/>
          <w:szCs w:val="20"/>
        </w:rPr>
        <w:t>Sunrise</w:t>
      </w:r>
      <w:r w:rsidR="00BA799B" w:rsidRPr="00663F7B">
        <w:rPr>
          <w:b/>
          <w:bCs/>
          <w:i/>
          <w:iCs/>
          <w:sz w:val="20"/>
          <w:szCs w:val="20"/>
        </w:rPr>
        <w:t xml:space="preserve"> </w:t>
      </w:r>
      <w:r w:rsidR="00BA799B" w:rsidRPr="00663F7B">
        <w:rPr>
          <w:i/>
          <w:iCs/>
          <w:sz w:val="20"/>
          <w:szCs w:val="20"/>
        </w:rPr>
        <w:t xml:space="preserve"> </w:t>
      </w:r>
      <w:r w:rsidR="00E973A3" w:rsidRPr="00663F7B">
        <w:rPr>
          <w:i/>
          <w:iCs/>
          <w:sz w:val="20"/>
          <w:szCs w:val="20"/>
        </w:rPr>
        <w:t xml:space="preserve">                     </w:t>
      </w:r>
      <w:r w:rsidR="00DB0699" w:rsidRPr="00663F7B">
        <w:rPr>
          <w:i/>
          <w:iCs/>
          <w:sz w:val="20"/>
          <w:szCs w:val="20"/>
        </w:rPr>
        <w:t xml:space="preserve">     </w:t>
      </w:r>
      <w:r w:rsidR="00E973A3" w:rsidRPr="00663F7B">
        <w:rPr>
          <w:i/>
          <w:iCs/>
          <w:sz w:val="20"/>
          <w:szCs w:val="20"/>
        </w:rPr>
        <w:t xml:space="preserve">    </w:t>
      </w:r>
      <w:r w:rsidR="00BA799B" w:rsidRPr="00663F7B">
        <w:rPr>
          <w:i/>
          <w:iCs/>
          <w:sz w:val="20"/>
          <w:szCs w:val="20"/>
        </w:rPr>
        <w:t xml:space="preserve"> </w:t>
      </w:r>
      <w:r w:rsidR="00DB0699" w:rsidRPr="00663F7B">
        <w:rPr>
          <w:i/>
          <w:iCs/>
          <w:sz w:val="20"/>
          <w:szCs w:val="20"/>
        </w:rPr>
        <w:t xml:space="preserve">    </w:t>
      </w:r>
      <w:r w:rsidR="00BA799B" w:rsidRPr="00663F7B">
        <w:rPr>
          <w:i/>
          <w:iCs/>
          <w:sz w:val="20"/>
          <w:szCs w:val="20"/>
        </w:rPr>
        <w:t xml:space="preserve"> Daytime                  </w:t>
      </w:r>
      <w:r w:rsidR="00E973A3" w:rsidRPr="00663F7B">
        <w:rPr>
          <w:i/>
          <w:iCs/>
          <w:sz w:val="20"/>
          <w:szCs w:val="20"/>
        </w:rPr>
        <w:t xml:space="preserve">    </w:t>
      </w:r>
      <w:r w:rsidR="00DB0699" w:rsidRPr="00663F7B">
        <w:rPr>
          <w:i/>
          <w:iCs/>
          <w:sz w:val="20"/>
          <w:szCs w:val="20"/>
        </w:rPr>
        <w:t xml:space="preserve">       </w:t>
      </w:r>
      <w:r w:rsidR="00BA799B" w:rsidRPr="00663F7B">
        <w:rPr>
          <w:i/>
          <w:iCs/>
          <w:sz w:val="20"/>
          <w:szCs w:val="20"/>
        </w:rPr>
        <w:t xml:space="preserve">    </w:t>
      </w:r>
      <w:r w:rsidR="00EF628B" w:rsidRPr="00663F7B">
        <w:rPr>
          <w:i/>
          <w:iCs/>
          <w:sz w:val="20"/>
          <w:szCs w:val="20"/>
        </w:rPr>
        <w:t xml:space="preserve"> </w:t>
      </w:r>
      <w:r w:rsidR="00BA799B" w:rsidRPr="00663F7B">
        <w:rPr>
          <w:i/>
          <w:iCs/>
          <w:sz w:val="20"/>
          <w:szCs w:val="20"/>
        </w:rPr>
        <w:t xml:space="preserve"> </w:t>
      </w:r>
      <w:r w:rsidR="00DB0699" w:rsidRPr="00663F7B">
        <w:rPr>
          <w:i/>
          <w:iCs/>
          <w:sz w:val="20"/>
          <w:szCs w:val="20"/>
        </w:rPr>
        <w:t xml:space="preserve">   </w:t>
      </w:r>
      <w:r w:rsidR="00BA799B" w:rsidRPr="00663F7B">
        <w:rPr>
          <w:i/>
          <w:iCs/>
          <w:sz w:val="20"/>
          <w:szCs w:val="20"/>
        </w:rPr>
        <w:t xml:space="preserve">  </w:t>
      </w:r>
      <w:r w:rsidR="00DB0699" w:rsidRPr="00663F7B">
        <w:rPr>
          <w:i/>
          <w:iCs/>
          <w:sz w:val="20"/>
          <w:szCs w:val="20"/>
        </w:rPr>
        <w:t xml:space="preserve"> </w:t>
      </w:r>
      <w:r w:rsidR="00BA799B" w:rsidRPr="00663F7B">
        <w:rPr>
          <w:i/>
          <w:iCs/>
          <w:sz w:val="20"/>
          <w:szCs w:val="20"/>
        </w:rPr>
        <w:t xml:space="preserve"> </w:t>
      </w:r>
      <w:r w:rsidR="00DB0699" w:rsidRPr="00663F7B">
        <w:rPr>
          <w:i/>
          <w:iCs/>
          <w:sz w:val="20"/>
          <w:szCs w:val="20"/>
        </w:rPr>
        <w:t xml:space="preserve"> </w:t>
      </w:r>
      <w:r w:rsidR="00F23F6A" w:rsidRPr="00663F7B">
        <w:rPr>
          <w:i/>
          <w:iCs/>
          <w:sz w:val="20"/>
          <w:szCs w:val="20"/>
        </w:rPr>
        <w:t xml:space="preserve"> </w:t>
      </w:r>
      <w:r w:rsidR="00E973A3" w:rsidRPr="00663F7B">
        <w:rPr>
          <w:i/>
          <w:iCs/>
          <w:sz w:val="20"/>
          <w:szCs w:val="20"/>
        </w:rPr>
        <w:t xml:space="preserve"> </w:t>
      </w:r>
      <w:r w:rsidR="00E973A3" w:rsidRPr="00663F7B">
        <w:rPr>
          <w:b/>
          <w:bCs/>
          <w:i/>
          <w:iCs/>
          <w:sz w:val="20"/>
          <w:szCs w:val="20"/>
        </w:rPr>
        <w:t xml:space="preserve">Sunset </w:t>
      </w:r>
      <w:r w:rsidR="00DB0699" w:rsidRPr="00663F7B">
        <w:rPr>
          <w:i/>
          <w:iCs/>
          <w:sz w:val="20"/>
          <w:szCs w:val="20"/>
        </w:rPr>
        <w:t xml:space="preserve">    </w:t>
      </w:r>
      <w:r w:rsidR="00BA799B" w:rsidRPr="00663F7B">
        <w:rPr>
          <w:i/>
          <w:iCs/>
          <w:sz w:val="20"/>
          <w:szCs w:val="20"/>
        </w:rPr>
        <w:t>Nighttime</w:t>
      </w:r>
    </w:p>
    <w:p w14:paraId="5A3675BB" w14:textId="77777777" w:rsidR="00F23F6A" w:rsidRPr="00663F7B" w:rsidRDefault="00F23F6A" w:rsidP="00F23F6A">
      <w:pPr>
        <w:ind w:left="360"/>
      </w:pPr>
    </w:p>
    <w:p w14:paraId="764F63B1" w14:textId="77777777" w:rsidR="00B515CE" w:rsidRPr="00663F7B" w:rsidRDefault="009A113E" w:rsidP="00EF628B">
      <w:pPr>
        <w:numPr>
          <w:ilvl w:val="0"/>
          <w:numId w:val="6"/>
        </w:numPr>
      </w:pPr>
      <w:r w:rsidRPr="00663F7B">
        <w:t>Pass out copies of the Data Analysis form to te</w:t>
      </w:r>
      <w:r w:rsidR="00B83FE9" w:rsidRPr="00663F7B">
        <w:t xml:space="preserve">ams or to each of your students </w:t>
      </w:r>
      <w:r w:rsidR="00B515CE" w:rsidRPr="00663F7B">
        <w:t>and discus</w:t>
      </w:r>
      <w:r w:rsidR="00634B5B" w:rsidRPr="00663F7B">
        <w:t>s the following procedures they wi</w:t>
      </w:r>
      <w:r w:rsidR="00B515CE" w:rsidRPr="00663F7B">
        <w:t>ll use:</w:t>
      </w:r>
    </w:p>
    <w:p w14:paraId="5EB0788E" w14:textId="77777777" w:rsidR="00420A05" w:rsidRPr="00663F7B" w:rsidRDefault="00420A05" w:rsidP="0082287F"/>
    <w:p w14:paraId="330DD826" w14:textId="77777777" w:rsidR="006D67CE" w:rsidRPr="00663F7B" w:rsidRDefault="00BF55CF" w:rsidP="00634B5B">
      <w:pPr>
        <w:numPr>
          <w:ilvl w:val="0"/>
          <w:numId w:val="28"/>
        </w:numPr>
        <w:tabs>
          <w:tab w:val="clear" w:pos="720"/>
          <w:tab w:val="num" w:pos="1080"/>
        </w:tabs>
        <w:ind w:left="1080"/>
      </w:pPr>
      <w:r w:rsidRPr="00663F7B">
        <w:t>Find the shapes, or signatures, on the graphs that indicate</w:t>
      </w:r>
      <w:r w:rsidR="006D67CE" w:rsidRPr="00663F7B">
        <w:t xml:space="preserve"> sunrise and sunset</w:t>
      </w:r>
      <w:r w:rsidRPr="00663F7B">
        <w:t xml:space="preserve">.  </w:t>
      </w:r>
      <w:r w:rsidR="000B10AF" w:rsidRPr="00663F7B">
        <w:t>Because the</w:t>
      </w:r>
      <w:r w:rsidR="00634B5B" w:rsidRPr="00663F7B">
        <w:t>se signatures</w:t>
      </w:r>
      <w:r w:rsidR="000B10AF" w:rsidRPr="00663F7B">
        <w:t xml:space="preserve"> span a per</w:t>
      </w:r>
      <w:r w:rsidR="00420A05" w:rsidRPr="00663F7B">
        <w:t>iod of time, it is useful to pick</w:t>
      </w:r>
      <w:r w:rsidR="000B10AF" w:rsidRPr="00663F7B">
        <w:t xml:space="preserve"> one single point </w:t>
      </w:r>
      <w:r w:rsidR="00634B5B" w:rsidRPr="00663F7B">
        <w:t>as your place</w:t>
      </w:r>
      <w:r w:rsidR="000B10AF" w:rsidRPr="00663F7B">
        <w:t xml:space="preserve"> for measuring. T</w:t>
      </w:r>
      <w:r w:rsidR="006D67CE" w:rsidRPr="00663F7B">
        <w:t xml:space="preserve">he minima, </w:t>
      </w:r>
      <w:r w:rsidR="00420A05" w:rsidRPr="00663F7B">
        <w:t xml:space="preserve">or </w:t>
      </w:r>
      <w:r w:rsidR="008D43E4" w:rsidRPr="00663F7B">
        <w:t>lowest points</w:t>
      </w:r>
      <w:r w:rsidR="006D67CE" w:rsidRPr="00663F7B">
        <w:t xml:space="preserve"> that occur right around sunrise and sunset</w:t>
      </w:r>
      <w:r w:rsidR="00634B5B" w:rsidRPr="00663F7B">
        <w:t>,</w:t>
      </w:r>
      <w:r w:rsidR="00420A05" w:rsidRPr="00663F7B">
        <w:t xml:space="preserve"> </w:t>
      </w:r>
      <w:r w:rsidR="006D67CE" w:rsidRPr="00663F7B">
        <w:t>are known as the terminators</w:t>
      </w:r>
      <w:r w:rsidR="00420A05" w:rsidRPr="00663F7B">
        <w:t>.  T</w:t>
      </w:r>
      <w:r w:rsidR="006D67CE" w:rsidRPr="00663F7B">
        <w:t>hese are</w:t>
      </w:r>
      <w:r w:rsidR="00634B5B" w:rsidRPr="00663F7B">
        <w:t xml:space="preserve"> usually distinct points and thus</w:t>
      </w:r>
      <w:r w:rsidR="006D67CE" w:rsidRPr="00663F7B">
        <w:t xml:space="preserve"> </w:t>
      </w:r>
      <w:r w:rsidR="00420A05" w:rsidRPr="00663F7B">
        <w:t xml:space="preserve">convenient </w:t>
      </w:r>
      <w:r w:rsidR="006D67CE" w:rsidRPr="00663F7B">
        <w:t>measures</w:t>
      </w:r>
      <w:r w:rsidRPr="00663F7B">
        <w:t xml:space="preserve"> to use.</w:t>
      </w:r>
      <w:r w:rsidR="006D67CE" w:rsidRPr="00663F7B">
        <w:t xml:space="preserve">  </w:t>
      </w:r>
    </w:p>
    <w:p w14:paraId="3529E73F" w14:textId="77777777" w:rsidR="00B71B30" w:rsidRPr="00663F7B" w:rsidRDefault="00B71B30" w:rsidP="00B71B30">
      <w:pPr>
        <w:ind w:left="720"/>
      </w:pPr>
    </w:p>
    <w:p w14:paraId="239933A1" w14:textId="77777777" w:rsidR="006D67CE" w:rsidRPr="00663F7B" w:rsidRDefault="001A38F9" w:rsidP="005C6783">
      <w:pPr>
        <w:ind w:left="1440"/>
        <w:jc w:val="center"/>
      </w:pPr>
      <w:r w:rsidRPr="00663F7B">
        <w:rPr>
          <w:noProof/>
        </w:rPr>
        <w:drawing>
          <wp:inline distT="0" distB="0" distL="0" distR="0" wp14:anchorId="08CDA299" wp14:editId="1AEFACA2">
            <wp:extent cx="1422400" cy="977900"/>
            <wp:effectExtent l="0" t="0" r="0" b="12700"/>
            <wp:docPr id="14" name="Picture 14" descr="SID graph highlighting sunrise and sunset signatures" title="SID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0" cy="977900"/>
                    </a:xfrm>
                    <a:prstGeom prst="rect">
                      <a:avLst/>
                    </a:prstGeom>
                    <a:noFill/>
                    <a:ln>
                      <a:noFill/>
                    </a:ln>
                  </pic:spPr>
                </pic:pic>
              </a:graphicData>
            </a:graphic>
          </wp:inline>
        </w:drawing>
      </w:r>
    </w:p>
    <w:p w14:paraId="475E75DD" w14:textId="77777777" w:rsidR="005C6783" w:rsidRPr="00663F7B" w:rsidRDefault="000F62CE" w:rsidP="005C6783">
      <w:pPr>
        <w:ind w:left="1440"/>
        <w:jc w:val="center"/>
        <w:rPr>
          <w:i/>
          <w:iCs/>
          <w:sz w:val="20"/>
          <w:szCs w:val="20"/>
        </w:rPr>
      </w:pPr>
      <w:r w:rsidRPr="00663F7B">
        <w:rPr>
          <w:i/>
          <w:iCs/>
          <w:sz w:val="20"/>
          <w:szCs w:val="20"/>
        </w:rPr>
        <w:t>Lowest point</w:t>
      </w:r>
      <w:r w:rsidR="005C6783" w:rsidRPr="00663F7B">
        <w:rPr>
          <w:i/>
          <w:iCs/>
          <w:sz w:val="20"/>
          <w:szCs w:val="20"/>
        </w:rPr>
        <w:t>, for sunrise and sunset signatures</w:t>
      </w:r>
    </w:p>
    <w:p w14:paraId="0DDC78FA" w14:textId="77777777" w:rsidR="005C6783" w:rsidRPr="00663F7B" w:rsidRDefault="005C6783" w:rsidP="00634B5B">
      <w:pPr>
        <w:ind w:left="1440"/>
      </w:pPr>
    </w:p>
    <w:p w14:paraId="5E19D28E" w14:textId="77777777" w:rsidR="006D67CE" w:rsidRPr="00663F7B" w:rsidRDefault="002F6F15" w:rsidP="00634B5B">
      <w:pPr>
        <w:numPr>
          <w:ilvl w:val="0"/>
          <w:numId w:val="28"/>
        </w:numPr>
        <w:tabs>
          <w:tab w:val="clear" w:pos="720"/>
          <w:tab w:val="num" w:pos="1080"/>
        </w:tabs>
        <w:ind w:left="1080"/>
      </w:pPr>
      <w:r w:rsidRPr="00663F7B">
        <w:t xml:space="preserve">Ask students to </w:t>
      </w:r>
      <w:r w:rsidR="0030153F" w:rsidRPr="00663F7B">
        <w:t xml:space="preserve">read from their data graphs </w:t>
      </w:r>
      <w:r w:rsidR="00B515CE" w:rsidRPr="00663F7B">
        <w:t xml:space="preserve">or files </w:t>
      </w:r>
      <w:r w:rsidR="0030153F" w:rsidRPr="00663F7B">
        <w:t xml:space="preserve">to </w:t>
      </w:r>
      <w:r w:rsidRPr="00663F7B">
        <w:t>d</w:t>
      </w:r>
      <w:r w:rsidR="000B10AF" w:rsidRPr="00663F7B">
        <w:t>etermine</w:t>
      </w:r>
      <w:r w:rsidR="006D67CE" w:rsidRPr="00663F7B">
        <w:t xml:space="preserve"> the </w:t>
      </w:r>
      <w:r w:rsidRPr="00663F7B">
        <w:t>(</w:t>
      </w:r>
      <w:r w:rsidR="006D67CE" w:rsidRPr="00663F7B">
        <w:t>UT</w:t>
      </w:r>
      <w:r w:rsidRPr="00663F7B">
        <w:t>)</w:t>
      </w:r>
      <w:r w:rsidR="006D67CE" w:rsidRPr="00663F7B">
        <w:t xml:space="preserve"> tim</w:t>
      </w:r>
      <w:r w:rsidR="000B10AF" w:rsidRPr="00663F7B">
        <w:t>e of occurrence for each of the</w:t>
      </w:r>
      <w:r w:rsidR="006D67CE" w:rsidRPr="00663F7B">
        <w:t xml:space="preserve"> sunrise and sunset terminator</w:t>
      </w:r>
      <w:r w:rsidRPr="00663F7B">
        <w:t xml:space="preserve"> v</w:t>
      </w:r>
      <w:r w:rsidR="006D67CE" w:rsidRPr="00663F7B">
        <w:t>alues</w:t>
      </w:r>
      <w:r w:rsidR="000B10AF" w:rsidRPr="00663F7B">
        <w:t xml:space="preserve"> in your data</w:t>
      </w:r>
      <w:r w:rsidR="006D67CE" w:rsidRPr="00663F7B">
        <w:t xml:space="preserve">.  Write </w:t>
      </w:r>
      <w:r w:rsidR="000B10AF" w:rsidRPr="00663F7B">
        <w:t xml:space="preserve">these down in </w:t>
      </w:r>
      <w:r w:rsidR="009F7318" w:rsidRPr="00663F7B">
        <w:t xml:space="preserve">the </w:t>
      </w:r>
      <w:r w:rsidR="000B10AF" w:rsidRPr="00663F7B">
        <w:t>table given.</w:t>
      </w:r>
    </w:p>
    <w:p w14:paraId="1FAF7338" w14:textId="77777777" w:rsidR="006D67CE" w:rsidRPr="00663F7B" w:rsidRDefault="006D67CE" w:rsidP="00634B5B">
      <w:pPr>
        <w:ind w:left="1440"/>
      </w:pPr>
    </w:p>
    <w:p w14:paraId="28E3F8D2" w14:textId="77777777" w:rsidR="006D67CE" w:rsidRPr="00663F7B" w:rsidRDefault="00044138" w:rsidP="00634B5B">
      <w:pPr>
        <w:numPr>
          <w:ilvl w:val="0"/>
          <w:numId w:val="28"/>
        </w:numPr>
        <w:tabs>
          <w:tab w:val="clear" w:pos="720"/>
          <w:tab w:val="num" w:pos="1080"/>
        </w:tabs>
        <w:ind w:left="1080"/>
      </w:pPr>
      <w:r w:rsidRPr="00663F7B">
        <w:t>Find the actual</w:t>
      </w:r>
      <w:r w:rsidR="006D67CE" w:rsidRPr="00663F7B">
        <w:t xml:space="preserve"> time of sunrise and sunset at your site</w:t>
      </w:r>
      <w:r w:rsidRPr="00663F7B">
        <w:t xml:space="preserve"> (or the site from which your data comes) </w:t>
      </w:r>
      <w:r w:rsidR="006D67CE" w:rsidRPr="00663F7B">
        <w:t>for each day</w:t>
      </w:r>
      <w:r w:rsidR="000B10AF" w:rsidRPr="00663F7B">
        <w:t xml:space="preserve"> </w:t>
      </w:r>
      <w:r w:rsidR="006D67CE" w:rsidRPr="00663F7B">
        <w:t xml:space="preserve">you took data.   </w:t>
      </w:r>
      <w:r w:rsidR="000B10AF" w:rsidRPr="00663F7B">
        <w:t>Do the same thing for the city in which the transmitter is located.  Y</w:t>
      </w:r>
      <w:r w:rsidR="00B515CE" w:rsidRPr="00663F7B">
        <w:t>ou can use</w:t>
      </w:r>
      <w:r w:rsidR="0030153F" w:rsidRPr="00663F7B">
        <w:t xml:space="preserve"> </w:t>
      </w:r>
      <w:r w:rsidR="006D67CE" w:rsidRPr="00663F7B">
        <w:t xml:space="preserve">http://aa.usno.navy.mil/data/docs/RS_OneDay.html </w:t>
      </w:r>
      <w:r w:rsidR="000B10AF" w:rsidRPr="00663F7B">
        <w:t xml:space="preserve">to get the sunrise and </w:t>
      </w:r>
      <w:r w:rsidR="00B515CE" w:rsidRPr="00663F7B">
        <w:t>sun</w:t>
      </w:r>
      <w:r w:rsidR="000B10AF" w:rsidRPr="00663F7B">
        <w:t>set times.</w:t>
      </w:r>
      <w:r w:rsidR="0030153F" w:rsidRPr="00663F7B">
        <w:t xml:space="preserve"> </w:t>
      </w:r>
      <w:r w:rsidR="009F7318" w:rsidRPr="00663F7B">
        <w:t>Remember</w:t>
      </w:r>
      <w:r w:rsidR="00D66EB8" w:rsidRPr="00663F7B">
        <w:t xml:space="preserve"> you will need to c</w:t>
      </w:r>
      <w:r w:rsidR="006D67CE" w:rsidRPr="00663F7B">
        <w:t xml:space="preserve">onvert the local times </w:t>
      </w:r>
      <w:r w:rsidR="00B515CE" w:rsidRPr="00663F7B">
        <w:t xml:space="preserve">given by the program </w:t>
      </w:r>
      <w:r w:rsidR="00261B74" w:rsidRPr="00663F7B">
        <w:t>in</w:t>
      </w:r>
      <w:r w:rsidR="00B515CE" w:rsidRPr="00663F7B">
        <w:t>to</w:t>
      </w:r>
      <w:r w:rsidR="006D67CE" w:rsidRPr="00663F7B">
        <w:t xml:space="preserve"> UT t</w:t>
      </w:r>
      <w:r w:rsidRPr="00663F7B">
        <w:t xml:space="preserve">imes.  This site might help you: </w:t>
      </w:r>
      <w:r w:rsidR="006D67CE" w:rsidRPr="00663F7B">
        <w:t>http://www.worldtimezone.com/</w:t>
      </w:r>
    </w:p>
    <w:p w14:paraId="4CCD6316" w14:textId="77777777" w:rsidR="006D67CE" w:rsidRPr="00663F7B" w:rsidRDefault="006D67CE" w:rsidP="00634B5B">
      <w:pPr>
        <w:ind w:left="1440"/>
      </w:pPr>
    </w:p>
    <w:p w14:paraId="7E5F11D0" w14:textId="77777777" w:rsidR="006D67CE" w:rsidRPr="00663F7B" w:rsidRDefault="006D67CE" w:rsidP="00634B5B">
      <w:pPr>
        <w:numPr>
          <w:ilvl w:val="0"/>
          <w:numId w:val="28"/>
        </w:numPr>
        <w:tabs>
          <w:tab w:val="clear" w:pos="720"/>
          <w:tab w:val="num" w:pos="1080"/>
        </w:tabs>
        <w:ind w:left="1080"/>
      </w:pPr>
      <w:r w:rsidRPr="00663F7B">
        <w:t>Graph the sunrise times for your local site, the transmitter site, and</w:t>
      </w:r>
      <w:r w:rsidR="000B10AF" w:rsidRPr="00663F7B">
        <w:t xml:space="preserve"> </w:t>
      </w:r>
      <w:r w:rsidR="00B515CE" w:rsidRPr="00663F7B">
        <w:t xml:space="preserve">the times from your data </w:t>
      </w:r>
      <w:r w:rsidRPr="00663F7B">
        <w:t>(</w:t>
      </w:r>
      <w:r w:rsidR="00FF2D49" w:rsidRPr="00663F7B">
        <w:t>an</w:t>
      </w:r>
      <w:r w:rsidR="0030153F" w:rsidRPr="00663F7B">
        <w:t xml:space="preserve"> </w:t>
      </w:r>
      <w:r w:rsidRPr="00663F7B">
        <w:t>e</w:t>
      </w:r>
      <w:r w:rsidR="0030153F" w:rsidRPr="00663F7B">
        <w:t>xample</w:t>
      </w:r>
      <w:r w:rsidR="00FF2D49" w:rsidRPr="00663F7B">
        <w:t xml:space="preserve"> is given on the students’ worksheet</w:t>
      </w:r>
      <w:r w:rsidR="0030153F" w:rsidRPr="00663F7B">
        <w:t>)</w:t>
      </w:r>
      <w:r w:rsidR="00B515CE" w:rsidRPr="00663F7B">
        <w:t>.</w:t>
      </w:r>
      <w:r w:rsidR="0030153F" w:rsidRPr="00663F7B">
        <w:t xml:space="preserve">   On a separate graph,</w:t>
      </w:r>
      <w:r w:rsidRPr="00663F7B">
        <w:t xml:space="preserve"> do the</w:t>
      </w:r>
      <w:r w:rsidR="000B10AF" w:rsidRPr="00663F7B">
        <w:t xml:space="preserve"> </w:t>
      </w:r>
      <w:r w:rsidRPr="00663F7B">
        <w:t xml:space="preserve">same with the sunset times.  </w:t>
      </w:r>
    </w:p>
    <w:p w14:paraId="203B5C10" w14:textId="77777777" w:rsidR="006D67CE" w:rsidRPr="00663F7B" w:rsidRDefault="006D67CE" w:rsidP="00634B5B">
      <w:pPr>
        <w:ind w:left="1440"/>
      </w:pPr>
    </w:p>
    <w:p w14:paraId="2047A343" w14:textId="77777777" w:rsidR="0030153F" w:rsidRPr="00663F7B" w:rsidRDefault="0030153F" w:rsidP="00044138">
      <w:pPr>
        <w:numPr>
          <w:ilvl w:val="0"/>
          <w:numId w:val="28"/>
        </w:numPr>
        <w:tabs>
          <w:tab w:val="clear" w:pos="720"/>
          <w:tab w:val="num" w:pos="1080"/>
        </w:tabs>
        <w:ind w:left="1080"/>
      </w:pPr>
      <w:r w:rsidRPr="00663F7B">
        <w:t>Ask students to complet</w:t>
      </w:r>
      <w:r w:rsidR="00044138" w:rsidRPr="00663F7B">
        <w:t>e their D</w:t>
      </w:r>
      <w:r w:rsidR="004125D4" w:rsidRPr="00663F7B">
        <w:t xml:space="preserve">ata </w:t>
      </w:r>
      <w:r w:rsidR="00044138" w:rsidRPr="00663F7B">
        <w:t>Analysis forms</w:t>
      </w:r>
      <w:r w:rsidR="004125D4" w:rsidRPr="00663F7B">
        <w:t xml:space="preserve"> and, as a group, discuss the results.</w:t>
      </w:r>
      <w:r w:rsidR="00944794" w:rsidRPr="00663F7B">
        <w:t xml:space="preserve">  </w:t>
      </w:r>
    </w:p>
    <w:p w14:paraId="774F05D2" w14:textId="77777777" w:rsidR="00A545C4" w:rsidRPr="00663F7B" w:rsidRDefault="00A545C4" w:rsidP="00A545C4"/>
    <w:p w14:paraId="2D9F4A3E" w14:textId="77777777" w:rsidR="00A545C4" w:rsidRPr="00663F7B" w:rsidRDefault="00A545C4" w:rsidP="00A545C4">
      <w:pPr>
        <w:numPr>
          <w:ilvl w:val="0"/>
          <w:numId w:val="28"/>
        </w:numPr>
        <w:tabs>
          <w:tab w:val="clear" w:pos="720"/>
          <w:tab w:val="num" w:pos="1080"/>
        </w:tabs>
        <w:ind w:left="1080"/>
      </w:pPr>
      <w:r w:rsidRPr="00663F7B">
        <w:t>Discuss ideas for further research with your students.  Some are given in the “Further Suggestions” section of this guide.</w:t>
      </w:r>
    </w:p>
    <w:p w14:paraId="52EFF73A" w14:textId="77777777" w:rsidR="00F83841" w:rsidRPr="00663F7B" w:rsidRDefault="00F83841" w:rsidP="00E4752A">
      <w:pPr>
        <w:ind w:right="485"/>
        <w:jc w:val="right"/>
        <w:rPr>
          <w:b/>
          <w:sz w:val="20"/>
          <w:szCs w:val="20"/>
        </w:rPr>
        <w:sectPr w:rsidR="00F83841" w:rsidRPr="00663F7B" w:rsidSect="00D54136">
          <w:type w:val="oddPage"/>
          <w:pgSz w:w="12240" w:h="15840"/>
          <w:pgMar w:top="1440" w:right="1800" w:bottom="1440" w:left="1800" w:header="720" w:footer="720" w:gutter="0"/>
          <w:cols w:space="720"/>
          <w:docGrid w:linePitch="360"/>
        </w:sectPr>
      </w:pPr>
    </w:p>
    <w:p w14:paraId="5AEC4994" w14:textId="77777777" w:rsidR="00754BE7" w:rsidRPr="00663F7B" w:rsidRDefault="00754BE7" w:rsidP="00754BE7">
      <w:pPr>
        <w:jc w:val="right"/>
        <w:rPr>
          <w:b/>
          <w:sz w:val="20"/>
          <w:szCs w:val="20"/>
        </w:rPr>
      </w:pPr>
      <w:r w:rsidRPr="00663F7B">
        <w:rPr>
          <w:b/>
          <w:sz w:val="20"/>
          <w:szCs w:val="20"/>
        </w:rPr>
        <w:lastRenderedPageBreak/>
        <w:t>Name: _________</w:t>
      </w:r>
      <w:r w:rsidR="00F83841" w:rsidRPr="00663F7B">
        <w:rPr>
          <w:b/>
          <w:sz w:val="20"/>
          <w:szCs w:val="20"/>
        </w:rPr>
        <w:t>__________</w:t>
      </w:r>
      <w:r w:rsidRPr="00663F7B">
        <w:rPr>
          <w:b/>
          <w:sz w:val="20"/>
          <w:szCs w:val="20"/>
        </w:rPr>
        <w:t>__________</w:t>
      </w:r>
    </w:p>
    <w:p w14:paraId="35CFA6FB" w14:textId="77777777" w:rsidR="00754BE7" w:rsidRPr="00663F7B" w:rsidRDefault="00754BE7" w:rsidP="00842305">
      <w:pPr>
        <w:jc w:val="center"/>
        <w:rPr>
          <w:b/>
          <w:sz w:val="28"/>
          <w:szCs w:val="28"/>
        </w:rPr>
      </w:pPr>
    </w:p>
    <w:p w14:paraId="223CF0B6" w14:textId="77777777" w:rsidR="009F3875" w:rsidRPr="00663F7B" w:rsidRDefault="009F3875" w:rsidP="009F3875">
      <w:pPr>
        <w:pStyle w:val="Heading2"/>
      </w:pPr>
      <w:bookmarkStart w:id="7" w:name="_Toc295387579"/>
      <w:r w:rsidRPr="00663F7B">
        <w:t>What Do You Think?</w:t>
      </w:r>
      <w:bookmarkEnd w:id="7"/>
    </w:p>
    <w:p w14:paraId="600EFB16" w14:textId="77777777" w:rsidR="00842305" w:rsidRDefault="00E85B11" w:rsidP="009F3875">
      <w:pPr>
        <w:pStyle w:val="Heading2"/>
      </w:pPr>
      <w:bookmarkStart w:id="8" w:name="_Toc295387580"/>
      <w:r w:rsidRPr="009F3875">
        <w:t xml:space="preserve">Student </w:t>
      </w:r>
      <w:r w:rsidR="00842305" w:rsidRPr="009F3875">
        <w:t>Pre-activity Surve</w:t>
      </w:r>
      <w:r w:rsidR="00911E5D" w:rsidRPr="009F3875">
        <w:t>y</w:t>
      </w:r>
      <w:bookmarkEnd w:id="8"/>
    </w:p>
    <w:p w14:paraId="5F60DE4C" w14:textId="77777777" w:rsidR="009F3875" w:rsidRPr="009F3875" w:rsidRDefault="009F3875" w:rsidP="009F3875"/>
    <w:p w14:paraId="39C35A14" w14:textId="77777777" w:rsidR="00F80D4C" w:rsidRPr="00663F7B" w:rsidRDefault="00F80D4C" w:rsidP="00F80D4C">
      <w:pPr>
        <w:pStyle w:val="NormalWeb"/>
      </w:pPr>
      <w:r w:rsidRPr="00663F7B">
        <w:t xml:space="preserve">You are going to be doing an activity that involves the transmission and receiving of radio signals. </w:t>
      </w:r>
      <w:r w:rsidRPr="00663F7B">
        <w:rPr>
          <w:rStyle w:val="detailimagedesc"/>
        </w:rPr>
        <w:t>Radio waves, microwaves, x-rays, gamma rays, and visible colors are all really the same thing - electromagnetic energy. The differences are their wavelengths. Radio waves are long; those you are going to study have wavelengths measured in miles between peaks. Gamma ray wavelengths are extremely short, as little as trillionths of a meter.</w:t>
      </w:r>
    </w:p>
    <w:p w14:paraId="16637800" w14:textId="77777777" w:rsidR="00F80D4C" w:rsidRPr="00663F7B" w:rsidRDefault="001A38F9" w:rsidP="00F80D4C">
      <w:pPr>
        <w:pStyle w:val="NormalWeb"/>
        <w:jc w:val="center"/>
      </w:pPr>
      <w:r w:rsidRPr="00663F7B">
        <w:rPr>
          <w:noProof/>
          <w:lang w:eastAsia="en-US"/>
        </w:rPr>
        <w:drawing>
          <wp:inline distT="0" distB="0" distL="0" distR="0" wp14:anchorId="5B2826C6" wp14:editId="622CF668">
            <wp:extent cx="3860800" cy="2451100"/>
            <wp:effectExtent l="0" t="0" r="0" b="12700"/>
            <wp:docPr id="15" name="Picture 15" descr="chart of the electromagnetic spectrum" title="EM spet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60800" cy="2451100"/>
                    </a:xfrm>
                    <a:prstGeom prst="rect">
                      <a:avLst/>
                    </a:prstGeom>
                    <a:noFill/>
                    <a:ln>
                      <a:noFill/>
                    </a:ln>
                  </pic:spPr>
                </pic:pic>
              </a:graphicData>
            </a:graphic>
          </wp:inline>
        </w:drawing>
      </w:r>
    </w:p>
    <w:p w14:paraId="00FF5D76" w14:textId="77777777" w:rsidR="00F80D4C" w:rsidRPr="00663F7B" w:rsidRDefault="00232C09" w:rsidP="00F80D4C">
      <w:pPr>
        <w:pStyle w:val="NormalWeb"/>
        <w:jc w:val="center"/>
        <w:rPr>
          <w:i/>
          <w:iCs/>
          <w:sz w:val="16"/>
          <w:szCs w:val="16"/>
        </w:rPr>
      </w:pPr>
      <w:r w:rsidRPr="00663F7B">
        <w:rPr>
          <w:rStyle w:val="detailimagedesc"/>
          <w:i/>
          <w:iCs/>
          <w:sz w:val="16"/>
          <w:szCs w:val="16"/>
        </w:rPr>
        <w:t xml:space="preserve">Electromagnetic spectrum. </w:t>
      </w:r>
      <w:r w:rsidR="00F80D4C" w:rsidRPr="00663F7B">
        <w:rPr>
          <w:rStyle w:val="detailimagedesc"/>
          <w:i/>
          <w:iCs/>
          <w:sz w:val="16"/>
          <w:szCs w:val="16"/>
        </w:rPr>
        <w:t>Image credit: Herschel Space Observatory.</w:t>
      </w:r>
    </w:p>
    <w:p w14:paraId="5FB139F4" w14:textId="77777777" w:rsidR="006D67CE" w:rsidRPr="00663F7B" w:rsidRDefault="00F80D4C" w:rsidP="00DA4D9B">
      <w:pPr>
        <w:pStyle w:val="NormalWeb"/>
      </w:pPr>
      <w:r w:rsidRPr="00663F7B">
        <w:t xml:space="preserve">Radio waves and all other electromagnetic radiation travel by means of oscillating electromagnetic fields that </w:t>
      </w:r>
      <w:r w:rsidR="003A2926" w:rsidRPr="00663F7B">
        <w:t xml:space="preserve">can </w:t>
      </w:r>
      <w:r w:rsidRPr="00663F7B">
        <w:t xml:space="preserve">pass through the </w:t>
      </w:r>
      <w:r w:rsidR="00CA49B5" w:rsidRPr="00663F7B">
        <w:t>air and the vacuum of space. Hence they do not need wires or other forms</w:t>
      </w:r>
      <w:r w:rsidRPr="00663F7B">
        <w:t xml:space="preserve"> of transport. </w:t>
      </w:r>
      <w:r w:rsidR="00CA49B5" w:rsidRPr="00663F7B">
        <w:t xml:space="preserve"> Radio and other </w:t>
      </w:r>
      <w:r w:rsidR="008753AD" w:rsidRPr="00663F7B">
        <w:t xml:space="preserve">electromagnetic </w:t>
      </w:r>
      <w:r w:rsidR="00CA49B5" w:rsidRPr="00663F7B">
        <w:t xml:space="preserve">waves generally travel in straight lines although they can be reflected, refracted, or absorbed by </w:t>
      </w:r>
      <w:r w:rsidR="008753AD" w:rsidRPr="00663F7B">
        <w:t>other materials</w:t>
      </w:r>
      <w:r w:rsidR="00CA49B5" w:rsidRPr="00663F7B">
        <w:t>.  Parts of the Earth’s atmosphere have the ability to reflect, refract, and/or absorb different radio frequencies.</w:t>
      </w:r>
    </w:p>
    <w:p w14:paraId="2D09276D" w14:textId="77777777" w:rsidR="0081490F" w:rsidRPr="00663F7B" w:rsidRDefault="0081490F" w:rsidP="005764E6">
      <w:pPr>
        <w:numPr>
          <w:ilvl w:val="0"/>
          <w:numId w:val="3"/>
        </w:numPr>
      </w:pPr>
      <w:r w:rsidRPr="00663F7B">
        <w:t xml:space="preserve">You will be using either your own monitor </w:t>
      </w:r>
      <w:r w:rsidR="00597F3D" w:rsidRPr="00663F7B">
        <w:t>data</w:t>
      </w:r>
      <w:r w:rsidR="001F5667" w:rsidRPr="00663F7B">
        <w:t>,</w:t>
      </w:r>
      <w:r w:rsidR="00597F3D" w:rsidRPr="00663F7B">
        <w:t xml:space="preserve"> or the samples provided</w:t>
      </w:r>
      <w:r w:rsidR="001F5667" w:rsidRPr="00663F7B">
        <w:t>,</w:t>
      </w:r>
      <w:r w:rsidR="005764E6" w:rsidRPr="00663F7B">
        <w:t xml:space="preserve"> or data from the web</w:t>
      </w:r>
      <w:r w:rsidR="00597F3D" w:rsidRPr="00663F7B">
        <w:t xml:space="preserve">.  </w:t>
      </w:r>
      <w:r w:rsidR="005764E6" w:rsidRPr="00663F7B">
        <w:t>Your data comes from a monitor located in which city, state, and country?</w:t>
      </w:r>
    </w:p>
    <w:p w14:paraId="533A411C" w14:textId="77777777" w:rsidR="0081490F" w:rsidRPr="00663F7B" w:rsidRDefault="00DA4D9B" w:rsidP="00DA4D9B">
      <w:pPr>
        <w:jc w:val="center"/>
      </w:pPr>
      <w:r w:rsidRPr="00663F7B">
        <w:t>________________________________________________________</w:t>
      </w:r>
    </w:p>
    <w:p w14:paraId="7CE0B811" w14:textId="77777777" w:rsidR="0081490F" w:rsidRPr="00663F7B" w:rsidRDefault="0081490F" w:rsidP="0081490F"/>
    <w:p w14:paraId="54026FC4" w14:textId="77777777" w:rsidR="0081490F" w:rsidRPr="00663F7B" w:rsidRDefault="00953CE6" w:rsidP="0081490F">
      <w:pPr>
        <w:numPr>
          <w:ilvl w:val="0"/>
          <w:numId w:val="3"/>
        </w:numPr>
      </w:pPr>
      <w:r w:rsidRPr="00663F7B">
        <w:t xml:space="preserve">Your monitor picks up very low frequency radio waves from a transmitter.  </w:t>
      </w:r>
      <w:r w:rsidR="0081490F" w:rsidRPr="00663F7B">
        <w:t>In which city</w:t>
      </w:r>
      <w:r w:rsidR="00DA4D9B" w:rsidRPr="00663F7B">
        <w:t>,</w:t>
      </w:r>
      <w:r w:rsidR="0081490F" w:rsidRPr="00663F7B">
        <w:t xml:space="preserve"> state</w:t>
      </w:r>
      <w:r w:rsidR="00DA4D9B" w:rsidRPr="00663F7B">
        <w:t xml:space="preserve">, and country </w:t>
      </w:r>
      <w:r w:rsidR="0081490F" w:rsidRPr="00663F7B">
        <w:t>is the transmitter you are monitoring located?</w:t>
      </w:r>
    </w:p>
    <w:p w14:paraId="7C869B53" w14:textId="77777777" w:rsidR="00DA4D9B" w:rsidRPr="00663F7B" w:rsidRDefault="00DA4D9B" w:rsidP="00DA4D9B">
      <w:pPr>
        <w:ind w:left="360"/>
      </w:pPr>
    </w:p>
    <w:p w14:paraId="5301B949" w14:textId="77777777" w:rsidR="0081490F" w:rsidRPr="00663F7B" w:rsidRDefault="00DA4D9B" w:rsidP="00DA4D9B">
      <w:pPr>
        <w:jc w:val="center"/>
      </w:pPr>
      <w:r w:rsidRPr="00663F7B">
        <w:t>________________________________________________________</w:t>
      </w:r>
    </w:p>
    <w:p w14:paraId="042E025C" w14:textId="77777777" w:rsidR="0081490F" w:rsidRPr="00663F7B" w:rsidRDefault="0081490F" w:rsidP="0081490F"/>
    <w:p w14:paraId="741D38EB" w14:textId="77777777" w:rsidR="0081490F" w:rsidRPr="00663F7B" w:rsidRDefault="0081490F" w:rsidP="0081490F">
      <w:pPr>
        <w:numPr>
          <w:ilvl w:val="0"/>
          <w:numId w:val="3"/>
        </w:numPr>
      </w:pPr>
      <w:r w:rsidRPr="00663F7B">
        <w:t>Find both your monitor site and the transmitter site on a map or globe</w:t>
      </w:r>
      <w:r w:rsidR="0041676B" w:rsidRPr="00663F7B">
        <w:t>, or use Google Earth (</w:t>
      </w:r>
      <w:r w:rsidR="007F63F4" w:rsidRPr="00663F7B">
        <w:t>http://earth.google.com/</w:t>
      </w:r>
      <w:r w:rsidR="0041676B" w:rsidRPr="00663F7B">
        <w:t>)</w:t>
      </w:r>
      <w:r w:rsidRPr="00663F7B">
        <w:t>.  Estimate how far apart these are in kilometers/miles</w:t>
      </w:r>
      <w:r w:rsidR="00CF4267" w:rsidRPr="00663F7B">
        <w:t>,</w:t>
      </w:r>
      <w:r w:rsidRPr="00663F7B">
        <w:t xml:space="preserve"> in longitude</w:t>
      </w:r>
      <w:r w:rsidR="00CF4267" w:rsidRPr="00663F7B">
        <w:t xml:space="preserve">, </w:t>
      </w:r>
      <w:r w:rsidR="00A23859" w:rsidRPr="00663F7B">
        <w:t xml:space="preserve">and </w:t>
      </w:r>
      <w:r w:rsidR="00CF4267" w:rsidRPr="00663F7B">
        <w:t>in latitude</w:t>
      </w:r>
      <w:r w:rsidRPr="00663F7B">
        <w:t>.</w:t>
      </w:r>
      <w:r w:rsidR="007F591B" w:rsidRPr="00663F7B">
        <w:t xml:space="preserve">  (There is </w:t>
      </w:r>
      <w:r w:rsidR="0041676B" w:rsidRPr="00663F7B">
        <w:t xml:space="preserve">also </w:t>
      </w:r>
      <w:r w:rsidR="007F591B" w:rsidRPr="00663F7B">
        <w:t>a freeware computer program which will help you draw “great circle routes” between your sites:  http://tonnesoftware.com/pizza.html).</w:t>
      </w:r>
    </w:p>
    <w:p w14:paraId="201D83BD" w14:textId="77777777" w:rsidR="0081490F" w:rsidRPr="00663F7B" w:rsidRDefault="0081490F" w:rsidP="0081490F"/>
    <w:p w14:paraId="2753A096" w14:textId="77777777" w:rsidR="001F5667" w:rsidRPr="00663F7B" w:rsidRDefault="00754BE7" w:rsidP="0049614C">
      <w:pPr>
        <w:ind w:firstLine="360"/>
        <w:jc w:val="center"/>
        <w:rPr>
          <w:i/>
          <w:sz w:val="20"/>
          <w:szCs w:val="20"/>
        </w:rPr>
      </w:pPr>
      <w:r w:rsidRPr="00663F7B">
        <w:rPr>
          <w:i/>
          <w:sz w:val="20"/>
          <w:szCs w:val="20"/>
        </w:rPr>
        <w:t>Exampl</w:t>
      </w:r>
      <w:r w:rsidR="001F5667" w:rsidRPr="00663F7B">
        <w:rPr>
          <w:i/>
          <w:sz w:val="20"/>
          <w:szCs w:val="20"/>
        </w:rPr>
        <w:t>e map of transmitter and receiver</w:t>
      </w:r>
    </w:p>
    <w:p w14:paraId="4E445370" w14:textId="77777777" w:rsidR="00DA4D9B" w:rsidRPr="00663F7B" w:rsidRDefault="00DA4D9B" w:rsidP="0049614C">
      <w:pPr>
        <w:ind w:firstLine="360"/>
        <w:jc w:val="center"/>
        <w:rPr>
          <w:i/>
          <w:sz w:val="20"/>
          <w:szCs w:val="20"/>
        </w:rPr>
      </w:pPr>
    </w:p>
    <w:p w14:paraId="2E41CB54" w14:textId="77777777" w:rsidR="0081490F" w:rsidRPr="00663F7B" w:rsidRDefault="001A38F9" w:rsidP="00293521">
      <w:pPr>
        <w:jc w:val="center"/>
      </w:pPr>
      <w:r w:rsidRPr="00663F7B">
        <w:rPr>
          <w:noProof/>
        </w:rPr>
        <w:drawing>
          <wp:inline distT="0" distB="0" distL="0" distR="0" wp14:anchorId="598CC2A2" wp14:editId="60971625">
            <wp:extent cx="5257800" cy="2273300"/>
            <wp:effectExtent l="0" t="0" r="0" b="12700"/>
            <wp:docPr id="16" name="Picture 16" descr="US map showing the transmitter in Cutler, Maine and the receive in Palo Alto, CA" title="receiver/trasnmitt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57800" cy="2273300"/>
                    </a:xfrm>
                    <a:prstGeom prst="rect">
                      <a:avLst/>
                    </a:prstGeom>
                    <a:noFill/>
                    <a:ln>
                      <a:noFill/>
                    </a:ln>
                  </pic:spPr>
                </pic:pic>
              </a:graphicData>
            </a:graphic>
          </wp:inline>
        </w:drawing>
      </w:r>
    </w:p>
    <w:p w14:paraId="2D220E9D" w14:textId="77777777" w:rsidR="000D1313" w:rsidRPr="00663F7B" w:rsidRDefault="000D1313" w:rsidP="00DA4D9B">
      <w:pPr>
        <w:jc w:val="center"/>
        <w:rPr>
          <w:sz w:val="12"/>
          <w:szCs w:val="12"/>
        </w:rPr>
      </w:pPr>
      <w:r w:rsidRPr="00663F7B">
        <w:rPr>
          <w:sz w:val="12"/>
          <w:szCs w:val="12"/>
        </w:rPr>
        <w:t>Map courtesy of www.theodora.com/maps, used with permission.</w:t>
      </w:r>
    </w:p>
    <w:p w14:paraId="0E976040" w14:textId="77777777" w:rsidR="000D1313" w:rsidRPr="00663F7B" w:rsidRDefault="000D1313" w:rsidP="000D1313">
      <w:pPr>
        <w:jc w:val="center"/>
        <w:rPr>
          <w:sz w:val="20"/>
          <w:szCs w:val="20"/>
          <w:lang w:val="es-ES"/>
        </w:rPr>
      </w:pPr>
      <w:r w:rsidRPr="00663F7B">
        <w:rPr>
          <w:sz w:val="20"/>
          <w:szCs w:val="20"/>
          <w:lang w:val="es-ES"/>
        </w:rPr>
        <w:t>Receiver:  Palo Alto, California 38</w:t>
      </w:r>
      <w:r w:rsidRPr="00663F7B">
        <w:rPr>
          <w:sz w:val="20"/>
          <w:szCs w:val="20"/>
        </w:rPr>
        <w:sym w:font="Symbol" w:char="F0B0"/>
      </w:r>
      <w:r w:rsidRPr="00663F7B">
        <w:rPr>
          <w:sz w:val="20"/>
          <w:szCs w:val="20"/>
          <w:lang w:val="es-ES"/>
        </w:rPr>
        <w:t>N  -122</w:t>
      </w:r>
      <w:r w:rsidRPr="00663F7B">
        <w:rPr>
          <w:sz w:val="20"/>
          <w:szCs w:val="20"/>
        </w:rPr>
        <w:sym w:font="Symbol" w:char="F0B0"/>
      </w:r>
      <w:r w:rsidRPr="00663F7B">
        <w:rPr>
          <w:sz w:val="20"/>
          <w:szCs w:val="20"/>
          <w:lang w:val="es-ES"/>
        </w:rPr>
        <w:t>W</w:t>
      </w:r>
    </w:p>
    <w:p w14:paraId="6054281A" w14:textId="77777777" w:rsidR="000D1313" w:rsidRPr="00663F7B" w:rsidRDefault="000D1313" w:rsidP="000D1313">
      <w:pPr>
        <w:jc w:val="center"/>
        <w:rPr>
          <w:sz w:val="20"/>
          <w:szCs w:val="20"/>
        </w:rPr>
      </w:pPr>
      <w:r w:rsidRPr="00663F7B">
        <w:rPr>
          <w:sz w:val="20"/>
          <w:szCs w:val="20"/>
        </w:rPr>
        <w:t>Transmitter:  Cutler, Maine   44</w:t>
      </w:r>
      <w:r w:rsidRPr="00663F7B">
        <w:rPr>
          <w:sz w:val="20"/>
          <w:szCs w:val="20"/>
        </w:rPr>
        <w:sym w:font="Symbol" w:char="F0B0"/>
      </w:r>
      <w:r w:rsidRPr="00663F7B">
        <w:rPr>
          <w:sz w:val="20"/>
          <w:szCs w:val="20"/>
        </w:rPr>
        <w:t>N  -67</w:t>
      </w:r>
      <w:r w:rsidRPr="00663F7B">
        <w:rPr>
          <w:sz w:val="20"/>
          <w:szCs w:val="20"/>
        </w:rPr>
        <w:sym w:font="Symbol" w:char="F0B0"/>
      </w:r>
      <w:r w:rsidRPr="00663F7B">
        <w:rPr>
          <w:sz w:val="20"/>
          <w:szCs w:val="20"/>
        </w:rPr>
        <w:t>W</w:t>
      </w:r>
    </w:p>
    <w:p w14:paraId="179357C5" w14:textId="77777777" w:rsidR="000D1313" w:rsidRPr="00663F7B" w:rsidRDefault="000D1313" w:rsidP="000D1313">
      <w:pPr>
        <w:jc w:val="center"/>
        <w:rPr>
          <w:sz w:val="20"/>
          <w:szCs w:val="20"/>
        </w:rPr>
      </w:pPr>
      <w:r w:rsidRPr="00663F7B">
        <w:rPr>
          <w:sz w:val="20"/>
          <w:szCs w:val="20"/>
        </w:rPr>
        <w:t>About 4900 kilometers, 55</w:t>
      </w:r>
      <w:r w:rsidRPr="00663F7B">
        <w:rPr>
          <w:sz w:val="20"/>
          <w:szCs w:val="20"/>
        </w:rPr>
        <w:sym w:font="Symbol" w:char="F0B0"/>
      </w:r>
      <w:r w:rsidRPr="00663F7B">
        <w:rPr>
          <w:sz w:val="20"/>
          <w:szCs w:val="20"/>
        </w:rPr>
        <w:t xml:space="preserve"> longitude, </w:t>
      </w:r>
      <w:r w:rsidR="00CF4267" w:rsidRPr="00663F7B">
        <w:rPr>
          <w:sz w:val="20"/>
          <w:szCs w:val="20"/>
        </w:rPr>
        <w:t>6</w:t>
      </w:r>
      <w:r w:rsidR="00CF4267" w:rsidRPr="00663F7B">
        <w:rPr>
          <w:sz w:val="20"/>
          <w:szCs w:val="20"/>
        </w:rPr>
        <w:sym w:font="Symbol" w:char="F0B0"/>
      </w:r>
      <w:r w:rsidR="00CF4267" w:rsidRPr="00663F7B">
        <w:rPr>
          <w:sz w:val="20"/>
          <w:szCs w:val="20"/>
        </w:rPr>
        <w:t xml:space="preserve">latitude </w:t>
      </w:r>
      <w:r w:rsidRPr="00663F7B">
        <w:rPr>
          <w:sz w:val="20"/>
          <w:szCs w:val="20"/>
        </w:rPr>
        <w:t>apart</w:t>
      </w:r>
    </w:p>
    <w:p w14:paraId="0A9AF0BE" w14:textId="77777777" w:rsidR="00754BE7" w:rsidRPr="00663F7B" w:rsidRDefault="00754BE7" w:rsidP="000D1313"/>
    <w:p w14:paraId="75126A22" w14:textId="77777777" w:rsidR="00754BE7" w:rsidRPr="00663F7B" w:rsidRDefault="00754BE7" w:rsidP="000D1313"/>
    <w:p w14:paraId="5E7E94A2" w14:textId="77777777" w:rsidR="0049614C" w:rsidRPr="00663F7B" w:rsidRDefault="0049614C" w:rsidP="00754BE7">
      <w:pPr>
        <w:ind w:left="720"/>
      </w:pPr>
      <w:r w:rsidRPr="00663F7B">
        <w:t xml:space="preserve">Write down the latitude and longitude of </w:t>
      </w:r>
      <w:r w:rsidR="00DA4D9B" w:rsidRPr="00663F7B">
        <w:t>y</w:t>
      </w:r>
      <w:r w:rsidRPr="00663F7B">
        <w:t>our receiver:</w:t>
      </w:r>
    </w:p>
    <w:p w14:paraId="3918F57A" w14:textId="77777777" w:rsidR="000D1313" w:rsidRPr="00663F7B" w:rsidRDefault="0049614C" w:rsidP="00754BE7">
      <w:pPr>
        <w:ind w:left="720"/>
      </w:pPr>
      <w:r w:rsidRPr="00663F7B">
        <w:t xml:space="preserve">                 __________________</w:t>
      </w:r>
      <w:r w:rsidR="000D1313" w:rsidRPr="00663F7B">
        <w:t>__</w:t>
      </w:r>
      <w:r w:rsidRPr="00663F7B">
        <w:t xml:space="preserve">     </w:t>
      </w:r>
      <w:r w:rsidR="000D1313" w:rsidRPr="00663F7B">
        <w:t>____</w:t>
      </w:r>
      <w:r w:rsidRPr="00663F7B">
        <w:t>_________</w:t>
      </w:r>
      <w:r w:rsidR="000D1313" w:rsidRPr="00663F7B">
        <w:t>_____</w:t>
      </w:r>
    </w:p>
    <w:p w14:paraId="0D8E0F02" w14:textId="77777777" w:rsidR="0049614C" w:rsidRPr="00663F7B" w:rsidRDefault="0049614C" w:rsidP="00754BE7">
      <w:pPr>
        <w:ind w:left="720"/>
      </w:pPr>
      <w:r w:rsidRPr="00663F7B">
        <w:t>Write down the latitude and longitude of y</w:t>
      </w:r>
      <w:r w:rsidR="000D1313" w:rsidRPr="00663F7B">
        <w:t xml:space="preserve">our transmitter: </w:t>
      </w:r>
    </w:p>
    <w:p w14:paraId="1DE2705C" w14:textId="77777777" w:rsidR="0049614C" w:rsidRPr="00663F7B" w:rsidRDefault="000D1313" w:rsidP="00754BE7">
      <w:pPr>
        <w:ind w:left="720"/>
      </w:pPr>
      <w:r w:rsidRPr="00663F7B">
        <w:t xml:space="preserve"> </w:t>
      </w:r>
      <w:r w:rsidR="0049614C" w:rsidRPr="00663F7B">
        <w:t xml:space="preserve"> ____________________     __________________</w:t>
      </w:r>
    </w:p>
    <w:p w14:paraId="12FD287B" w14:textId="77777777" w:rsidR="0049614C" w:rsidRPr="00663F7B" w:rsidRDefault="0049614C" w:rsidP="0049614C">
      <w:pPr>
        <w:ind w:left="720"/>
      </w:pPr>
      <w:r w:rsidRPr="00663F7B">
        <w:t xml:space="preserve">   </w:t>
      </w:r>
    </w:p>
    <w:p w14:paraId="1506ACDC" w14:textId="77777777" w:rsidR="000D1313" w:rsidRPr="00663F7B" w:rsidRDefault="0049614C" w:rsidP="0049614C">
      <w:pPr>
        <w:ind w:left="720"/>
      </w:pPr>
      <w:r w:rsidRPr="00663F7B">
        <w:t xml:space="preserve">How far apart are they in kilometers/miles? </w:t>
      </w:r>
      <w:r w:rsidR="000D1313" w:rsidRPr="00663F7B">
        <w:t>:  ____________________________</w:t>
      </w:r>
    </w:p>
    <w:p w14:paraId="3C2233E9" w14:textId="77777777" w:rsidR="000D1313" w:rsidRPr="00663F7B" w:rsidRDefault="000D1313" w:rsidP="000D1313">
      <w:pPr>
        <w:jc w:val="center"/>
      </w:pPr>
    </w:p>
    <w:p w14:paraId="072E5022" w14:textId="77777777" w:rsidR="00754BE7" w:rsidRPr="00663F7B" w:rsidRDefault="00754BE7" w:rsidP="000D1313">
      <w:pPr>
        <w:jc w:val="center"/>
      </w:pPr>
    </w:p>
    <w:p w14:paraId="16C4DDB4" w14:textId="77777777" w:rsidR="009F7318" w:rsidRPr="00663F7B" w:rsidRDefault="00A23859" w:rsidP="00FC56D4">
      <w:pPr>
        <w:numPr>
          <w:ilvl w:val="0"/>
          <w:numId w:val="3"/>
        </w:numPr>
      </w:pPr>
      <w:r w:rsidRPr="00663F7B">
        <w:t xml:space="preserve">Your monitor measures the strength of a very low frequency (VLF) radio signal sent from a transmitter (that normally communicates with submarines). </w:t>
      </w:r>
      <w:r w:rsidR="00597F3D" w:rsidRPr="00663F7B">
        <w:t xml:space="preserve">Radio waves travel only in straight lines.  </w:t>
      </w:r>
      <w:r w:rsidR="0081490F" w:rsidRPr="00663F7B">
        <w:t>If your monitor is far from the transmitter, how do you think the radio waves get "around" the curved Earth to your site?</w:t>
      </w:r>
    </w:p>
    <w:p w14:paraId="197A0275" w14:textId="77777777" w:rsidR="00FC56D4" w:rsidRPr="00663F7B" w:rsidRDefault="00FC56D4" w:rsidP="00FC56D4">
      <w:pPr>
        <w:ind w:left="360"/>
      </w:pPr>
    </w:p>
    <w:p w14:paraId="78BD0197" w14:textId="77777777" w:rsidR="00D45CF6" w:rsidRPr="00663F7B" w:rsidRDefault="005E7583" w:rsidP="005E7583">
      <w:pPr>
        <w:jc w:val="center"/>
      </w:pPr>
      <w:r w:rsidRPr="00663F7B">
        <w:t>???</w:t>
      </w:r>
    </w:p>
    <w:p w14:paraId="05F2FBD0" w14:textId="77777777" w:rsidR="00597F3D" w:rsidRPr="00663F7B" w:rsidRDefault="001A38F9" w:rsidP="005E7583">
      <w:pPr>
        <w:jc w:val="center"/>
      </w:pPr>
      <w:r w:rsidRPr="00663F7B">
        <w:rPr>
          <w:noProof/>
        </w:rPr>
        <w:drawing>
          <wp:inline distT="0" distB="0" distL="0" distR="0" wp14:anchorId="76D11F8D" wp14:editId="16407C61">
            <wp:extent cx="1473200" cy="571500"/>
            <wp:effectExtent l="0" t="0" r="0" b="12700"/>
            <wp:docPr id="17" name="Picture 17" descr="drawing showing a transmitter and a receiver around the curved Earth" title="transmitter, rece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ransmitte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73200" cy="571500"/>
                    </a:xfrm>
                    <a:prstGeom prst="rect">
                      <a:avLst/>
                    </a:prstGeom>
                    <a:noFill/>
                    <a:ln>
                      <a:noFill/>
                    </a:ln>
                  </pic:spPr>
                </pic:pic>
              </a:graphicData>
            </a:graphic>
          </wp:inline>
        </w:drawing>
      </w:r>
    </w:p>
    <w:p w14:paraId="55B31B13" w14:textId="77777777" w:rsidR="005E7583" w:rsidRPr="00663F7B" w:rsidRDefault="005E7583" w:rsidP="0081490F"/>
    <w:p w14:paraId="532290CD" w14:textId="77777777" w:rsidR="00FC56D4" w:rsidRPr="00663F7B" w:rsidRDefault="00FC56D4" w:rsidP="0081490F"/>
    <w:p w14:paraId="7019EDB3" w14:textId="77777777" w:rsidR="0081490F" w:rsidRPr="00663F7B" w:rsidRDefault="0081490F" w:rsidP="0081490F">
      <w:pPr>
        <w:numPr>
          <w:ilvl w:val="0"/>
          <w:numId w:val="3"/>
        </w:numPr>
      </w:pPr>
      <w:r w:rsidRPr="00663F7B">
        <w:t xml:space="preserve">Would you expect the radio signal strength to </w:t>
      </w:r>
      <w:r w:rsidR="00652565" w:rsidRPr="00663F7B">
        <w:t>be d</w:t>
      </w:r>
      <w:r w:rsidR="00FC56D4" w:rsidRPr="00663F7B">
        <w:t xml:space="preserve">ifferent during the day and the </w:t>
      </w:r>
      <w:r w:rsidR="00652565" w:rsidRPr="00663F7B">
        <w:t xml:space="preserve">night? </w:t>
      </w:r>
      <w:r w:rsidRPr="00663F7B">
        <w:t xml:space="preserve"> </w:t>
      </w:r>
      <w:r w:rsidR="00652565" w:rsidRPr="00663F7B">
        <w:t>If so, w</w:t>
      </w:r>
      <w:r w:rsidRPr="00663F7B">
        <w:t>h</w:t>
      </w:r>
      <w:r w:rsidR="00652565" w:rsidRPr="00663F7B">
        <w:t>at do you think could cause this</w:t>
      </w:r>
      <w:r w:rsidRPr="00663F7B">
        <w:t>?</w:t>
      </w:r>
    </w:p>
    <w:p w14:paraId="2DC0D514" w14:textId="77777777" w:rsidR="005E7583" w:rsidRPr="00663F7B" w:rsidRDefault="005E7583" w:rsidP="003160B7"/>
    <w:p w14:paraId="59BB2D37" w14:textId="77777777" w:rsidR="00754BE7" w:rsidRPr="00663F7B" w:rsidRDefault="00754BE7" w:rsidP="00597F3D">
      <w:pPr>
        <w:ind w:left="360"/>
      </w:pPr>
    </w:p>
    <w:p w14:paraId="7CC285B9" w14:textId="77777777" w:rsidR="00293521" w:rsidRPr="00663F7B" w:rsidRDefault="00293521" w:rsidP="00597F3D">
      <w:pPr>
        <w:ind w:left="360"/>
      </w:pPr>
    </w:p>
    <w:p w14:paraId="4D90F5E1" w14:textId="77777777" w:rsidR="00293521" w:rsidRPr="00663F7B" w:rsidRDefault="00293521" w:rsidP="00597F3D">
      <w:pPr>
        <w:ind w:left="360"/>
      </w:pPr>
    </w:p>
    <w:p w14:paraId="4D359353" w14:textId="77777777" w:rsidR="0081490F" w:rsidRPr="00663F7B" w:rsidRDefault="0081490F" w:rsidP="0081490F"/>
    <w:p w14:paraId="1B61C826" w14:textId="77777777" w:rsidR="001F073A" w:rsidRPr="00663F7B" w:rsidRDefault="0081490F" w:rsidP="0081490F">
      <w:pPr>
        <w:numPr>
          <w:ilvl w:val="0"/>
          <w:numId w:val="3"/>
        </w:numPr>
      </w:pPr>
      <w:r w:rsidRPr="00663F7B">
        <w:t xml:space="preserve">After you look at your data, you'll see that the monitor picks up indications of sunrise and sunset. If your monitor and the transmitter are at different longitudes, do you think </w:t>
      </w:r>
      <w:r w:rsidR="009F7318" w:rsidRPr="00663F7B">
        <w:t>your monitor will pick up</w:t>
      </w:r>
      <w:r w:rsidR="00D45CF6" w:rsidRPr="00663F7B">
        <w:t xml:space="preserve"> the sunrise signature for sunrise </w:t>
      </w:r>
      <w:r w:rsidR="001F073A" w:rsidRPr="00663F7B">
        <w:t xml:space="preserve">time </w:t>
      </w:r>
      <w:r w:rsidR="00D45CF6" w:rsidRPr="00663F7B">
        <w:t>at your site, sunrise</w:t>
      </w:r>
      <w:r w:rsidRPr="00663F7B">
        <w:t xml:space="preserve"> </w:t>
      </w:r>
      <w:r w:rsidR="001F073A" w:rsidRPr="00663F7B">
        <w:t xml:space="preserve">time </w:t>
      </w:r>
      <w:r w:rsidRPr="00663F7B">
        <w:t xml:space="preserve">at the transmitter site, or </w:t>
      </w:r>
      <w:r w:rsidR="00D45CF6" w:rsidRPr="00663F7B">
        <w:t xml:space="preserve">sunrise </w:t>
      </w:r>
      <w:r w:rsidR="001F073A" w:rsidRPr="00663F7B">
        <w:t xml:space="preserve">time </w:t>
      </w:r>
      <w:r w:rsidRPr="00663F7B">
        <w:t>elsewhere?</w:t>
      </w:r>
      <w:r w:rsidR="00D45CF6" w:rsidRPr="00663F7B">
        <w:t xml:space="preserve">  </w:t>
      </w:r>
    </w:p>
    <w:p w14:paraId="114809FD" w14:textId="77777777" w:rsidR="001F073A" w:rsidRPr="00663F7B" w:rsidRDefault="001F073A" w:rsidP="001F073A">
      <w:pPr>
        <w:ind w:left="360"/>
      </w:pPr>
    </w:p>
    <w:p w14:paraId="13B3DA85" w14:textId="77777777" w:rsidR="006A0E58" w:rsidRPr="00663F7B" w:rsidRDefault="006A0E58" w:rsidP="001F073A">
      <w:pPr>
        <w:ind w:left="360"/>
      </w:pPr>
    </w:p>
    <w:p w14:paraId="75D2EF37" w14:textId="77777777" w:rsidR="00842305" w:rsidRPr="00663F7B" w:rsidRDefault="00D45CF6" w:rsidP="001F073A">
      <w:pPr>
        <w:ind w:left="360"/>
        <w:jc w:val="center"/>
      </w:pPr>
      <w:r w:rsidRPr="00663F7B">
        <w:t>__</w:t>
      </w:r>
      <w:r w:rsidR="00DE6272" w:rsidRPr="00663F7B">
        <w:t>_________________</w:t>
      </w:r>
      <w:r w:rsidRPr="00663F7B">
        <w:t>__________________________</w:t>
      </w:r>
    </w:p>
    <w:p w14:paraId="382FF516" w14:textId="77777777" w:rsidR="006A0E58" w:rsidRPr="00663F7B" w:rsidRDefault="006A0E58" w:rsidP="001F073A">
      <w:pPr>
        <w:ind w:left="360"/>
        <w:jc w:val="center"/>
      </w:pPr>
    </w:p>
    <w:p w14:paraId="22DA1A3F" w14:textId="77777777" w:rsidR="00D45CF6" w:rsidRPr="00663F7B" w:rsidRDefault="00D45CF6" w:rsidP="00D45CF6">
      <w:pPr>
        <w:ind w:left="360"/>
      </w:pPr>
    </w:p>
    <w:p w14:paraId="242DA0C8" w14:textId="77777777" w:rsidR="00AE2BE9" w:rsidRPr="00663F7B" w:rsidRDefault="00D45CF6" w:rsidP="00AE2BE9">
      <w:r w:rsidRPr="00663F7B">
        <w:t xml:space="preserve">            </w:t>
      </w:r>
      <w:r w:rsidR="001A38F9" w:rsidRPr="00663F7B">
        <w:rPr>
          <w:noProof/>
        </w:rPr>
        <w:drawing>
          <wp:inline distT="0" distB="0" distL="0" distR="0" wp14:anchorId="55134BA3" wp14:editId="19CBA781">
            <wp:extent cx="2171700" cy="2171700"/>
            <wp:effectExtent l="0" t="0" r="12700" b="12700"/>
            <wp:docPr id="18" name="Picture 18" descr="drawing showing sunrise at Cutler, Maine" title="sunrise in M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pic:spPr>
                </pic:pic>
              </a:graphicData>
            </a:graphic>
          </wp:inline>
        </w:drawing>
      </w:r>
      <w:r w:rsidR="00E46CE6" w:rsidRPr="00663F7B">
        <w:t xml:space="preserve">    </w:t>
      </w:r>
      <w:r w:rsidRPr="00663F7B">
        <w:t xml:space="preserve">        </w:t>
      </w:r>
      <w:r w:rsidR="00E46CE6" w:rsidRPr="00663F7B">
        <w:t xml:space="preserve"> </w:t>
      </w:r>
      <w:r w:rsidR="001A38F9" w:rsidRPr="00663F7B">
        <w:rPr>
          <w:noProof/>
        </w:rPr>
        <w:drawing>
          <wp:inline distT="0" distB="0" distL="0" distR="0" wp14:anchorId="03B64A13" wp14:editId="6E28DF3A">
            <wp:extent cx="2209800" cy="2209800"/>
            <wp:effectExtent l="0" t="0" r="0" b="0"/>
            <wp:docPr id="19" name="Picture 19" descr="drawing showing sunrise in the central US" title="sunrise in central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09800" cy="2209800"/>
                    </a:xfrm>
                    <a:prstGeom prst="rect">
                      <a:avLst/>
                    </a:prstGeom>
                    <a:noFill/>
                    <a:ln>
                      <a:noFill/>
                    </a:ln>
                  </pic:spPr>
                </pic:pic>
              </a:graphicData>
            </a:graphic>
          </wp:inline>
        </w:drawing>
      </w:r>
    </w:p>
    <w:p w14:paraId="057DCD7C" w14:textId="77777777" w:rsidR="00AE2BE9" w:rsidRPr="00663F7B" w:rsidRDefault="00D45CF6" w:rsidP="00AE2BE9">
      <w:pPr>
        <w:rPr>
          <w:i/>
          <w:iCs/>
        </w:rPr>
      </w:pPr>
      <w:r w:rsidRPr="00663F7B">
        <w:rPr>
          <w:i/>
          <w:iCs/>
        </w:rPr>
        <w:t xml:space="preserve">      </w:t>
      </w:r>
      <w:r w:rsidR="00AE2BE9" w:rsidRPr="00663F7B">
        <w:rPr>
          <w:i/>
          <w:iCs/>
        </w:rPr>
        <w:t xml:space="preserve">Sunrise at the transmitter in Cutler, Maine         </w:t>
      </w:r>
      <w:r w:rsidRPr="00663F7B">
        <w:rPr>
          <w:i/>
          <w:iCs/>
        </w:rPr>
        <w:t xml:space="preserve">       </w:t>
      </w:r>
      <w:r w:rsidR="00AE2BE9" w:rsidRPr="00663F7B">
        <w:rPr>
          <w:i/>
          <w:iCs/>
        </w:rPr>
        <w:t>Sunrise in central USA</w:t>
      </w:r>
    </w:p>
    <w:p w14:paraId="4640C3B2" w14:textId="77777777" w:rsidR="00AE2BE9" w:rsidRPr="00663F7B" w:rsidRDefault="00D45CF6" w:rsidP="00D45CF6">
      <w:pPr>
        <w:rPr>
          <w:i/>
          <w:iCs/>
        </w:rPr>
      </w:pPr>
      <w:r w:rsidRPr="00663F7B">
        <w:rPr>
          <w:i/>
          <w:iCs/>
        </w:rPr>
        <w:t xml:space="preserve">                       </w:t>
      </w:r>
      <w:r w:rsidR="00AE2BE9" w:rsidRPr="00663F7B">
        <w:rPr>
          <w:i/>
          <w:iCs/>
        </w:rPr>
        <w:t>Around 11</w:t>
      </w:r>
      <w:r w:rsidRPr="00663F7B">
        <w:rPr>
          <w:i/>
          <w:iCs/>
        </w:rPr>
        <w:t>:00</w:t>
      </w:r>
      <w:r w:rsidR="00AE2BE9" w:rsidRPr="00663F7B">
        <w:rPr>
          <w:i/>
          <w:iCs/>
        </w:rPr>
        <w:t xml:space="preserve"> UT</w:t>
      </w:r>
      <w:r w:rsidRPr="00663F7B">
        <w:rPr>
          <w:i/>
          <w:iCs/>
        </w:rPr>
        <w:t xml:space="preserve">                                        Around 12:30 UT</w:t>
      </w:r>
    </w:p>
    <w:p w14:paraId="3DA05F9A" w14:textId="77777777" w:rsidR="00D45CF6" w:rsidRPr="00663F7B" w:rsidRDefault="00D45CF6" w:rsidP="00D45CF6">
      <w:pPr>
        <w:rPr>
          <w:i/>
          <w:iCs/>
        </w:rPr>
      </w:pPr>
    </w:p>
    <w:p w14:paraId="4C806BEA" w14:textId="77777777" w:rsidR="00E46CE6" w:rsidRPr="00663F7B" w:rsidRDefault="001A38F9" w:rsidP="00D45CF6">
      <w:pPr>
        <w:jc w:val="center"/>
      </w:pPr>
      <w:r w:rsidRPr="00663F7B">
        <w:rPr>
          <w:noProof/>
        </w:rPr>
        <w:drawing>
          <wp:inline distT="0" distB="0" distL="0" distR="0" wp14:anchorId="747EE312" wp14:editId="35439B40">
            <wp:extent cx="2019300" cy="2019300"/>
            <wp:effectExtent l="0" t="0" r="12700" b="12700"/>
            <wp:docPr id="20" name="Picture 20" descr="drawing showing sunrise in Palo Alto, CA" title="sunrise in Califor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14:paraId="75B8C918" w14:textId="77777777" w:rsidR="00AE2BE9" w:rsidRPr="00663F7B" w:rsidRDefault="00AE2BE9" w:rsidP="00D45CF6">
      <w:pPr>
        <w:jc w:val="center"/>
        <w:rPr>
          <w:i/>
          <w:iCs/>
        </w:rPr>
      </w:pPr>
      <w:r w:rsidRPr="00663F7B">
        <w:rPr>
          <w:i/>
          <w:iCs/>
        </w:rPr>
        <w:t>Sunrise at receiver in Palo Alto, California</w:t>
      </w:r>
    </w:p>
    <w:p w14:paraId="4D079CCC" w14:textId="77777777" w:rsidR="00D45CF6" w:rsidRPr="00663F7B" w:rsidRDefault="00AE2BE9" w:rsidP="001E2D3F">
      <w:pPr>
        <w:jc w:val="center"/>
        <w:rPr>
          <w:i/>
          <w:iCs/>
        </w:rPr>
      </w:pPr>
      <w:r w:rsidRPr="00663F7B">
        <w:rPr>
          <w:i/>
          <w:iCs/>
        </w:rPr>
        <w:lastRenderedPageBreak/>
        <w:t xml:space="preserve">Around </w:t>
      </w:r>
      <w:r w:rsidR="00D45CF6" w:rsidRPr="00663F7B">
        <w:rPr>
          <w:i/>
          <w:iCs/>
        </w:rPr>
        <w:t>14:00</w:t>
      </w:r>
      <w:r w:rsidRPr="00663F7B">
        <w:rPr>
          <w:i/>
          <w:iCs/>
        </w:rPr>
        <w:t xml:space="preserve"> UT</w:t>
      </w:r>
    </w:p>
    <w:p w14:paraId="38171A59" w14:textId="77777777" w:rsidR="00D45CF6" w:rsidRPr="00663F7B" w:rsidRDefault="00D45CF6" w:rsidP="00D45CF6">
      <w:pPr>
        <w:jc w:val="center"/>
        <w:rPr>
          <w:rStyle w:val="Strong"/>
          <w:b w:val="0"/>
          <w:bCs w:val="0"/>
          <w:sz w:val="16"/>
          <w:szCs w:val="16"/>
        </w:rPr>
      </w:pPr>
      <w:r w:rsidRPr="00663F7B">
        <w:rPr>
          <w:rStyle w:val="Emphasis"/>
          <w:i w:val="0"/>
          <w:iCs w:val="0"/>
          <w:sz w:val="16"/>
          <w:szCs w:val="16"/>
        </w:rPr>
        <w:t xml:space="preserve">Images </w:t>
      </w:r>
      <w:r w:rsidR="00AE2BE9" w:rsidRPr="00663F7B">
        <w:rPr>
          <w:rStyle w:val="Emphasis"/>
          <w:i w:val="0"/>
          <w:iCs w:val="0"/>
          <w:sz w:val="16"/>
          <w:szCs w:val="16"/>
        </w:rPr>
        <w:t>by Piero Massimino</w:t>
      </w:r>
      <w:r w:rsidRPr="00663F7B">
        <w:rPr>
          <w:sz w:val="16"/>
          <w:szCs w:val="16"/>
        </w:rPr>
        <w:t xml:space="preserve">, </w:t>
      </w:r>
      <w:r w:rsidR="00AE2BE9" w:rsidRPr="00663F7B">
        <w:rPr>
          <w:rStyle w:val="Strong"/>
          <w:b w:val="0"/>
          <w:bCs w:val="0"/>
          <w:sz w:val="16"/>
          <w:szCs w:val="16"/>
        </w:rPr>
        <w:t>Osservatorio Astrofisico</w:t>
      </w:r>
      <w:r w:rsidRPr="00663F7B">
        <w:rPr>
          <w:b/>
          <w:bCs/>
          <w:sz w:val="16"/>
          <w:szCs w:val="16"/>
        </w:rPr>
        <w:t xml:space="preserve">, </w:t>
      </w:r>
      <w:r w:rsidR="00AE2BE9" w:rsidRPr="00663F7B">
        <w:rPr>
          <w:rStyle w:val="Strong"/>
          <w:b w:val="0"/>
          <w:bCs w:val="0"/>
          <w:sz w:val="16"/>
          <w:szCs w:val="16"/>
        </w:rPr>
        <w:t xml:space="preserve">Catania </w:t>
      </w:r>
      <w:r w:rsidRPr="00663F7B">
        <w:rPr>
          <w:rStyle w:val="Strong"/>
          <w:b w:val="0"/>
          <w:bCs w:val="0"/>
          <w:sz w:val="16"/>
          <w:szCs w:val="16"/>
        </w:rPr>
        <w:t>–</w:t>
      </w:r>
      <w:r w:rsidR="00AE2BE9" w:rsidRPr="00663F7B">
        <w:rPr>
          <w:rStyle w:val="Strong"/>
          <w:b w:val="0"/>
          <w:bCs w:val="0"/>
          <w:sz w:val="16"/>
          <w:szCs w:val="16"/>
        </w:rPr>
        <w:t xml:space="preserve"> Italy</w:t>
      </w:r>
    </w:p>
    <w:p w14:paraId="695A92CF" w14:textId="77777777" w:rsidR="00D45CF6" w:rsidRPr="00663F7B" w:rsidRDefault="003A2A04" w:rsidP="00D45CF6">
      <w:pPr>
        <w:jc w:val="center"/>
        <w:rPr>
          <w:sz w:val="16"/>
          <w:szCs w:val="16"/>
        </w:rPr>
      </w:pPr>
      <w:hyperlink r:id="rId36" w:history="1">
        <w:r w:rsidR="00D45CF6" w:rsidRPr="00663F7B">
          <w:rPr>
            <w:rStyle w:val="Hyperlink"/>
            <w:color w:val="auto"/>
            <w:sz w:val="16"/>
            <w:szCs w:val="16"/>
            <w:u w:val="none"/>
          </w:rPr>
          <w:t>http://ntserver.oact.inaf.it/cgiplan/terminator.htm</w:t>
        </w:r>
      </w:hyperlink>
    </w:p>
    <w:p w14:paraId="52BEFE2B" w14:textId="77777777" w:rsidR="00D45CF6" w:rsidRPr="00663F7B" w:rsidRDefault="00D45CF6" w:rsidP="00B74742">
      <w:pPr>
        <w:jc w:val="center"/>
        <w:rPr>
          <w:b/>
          <w:sz w:val="28"/>
          <w:szCs w:val="28"/>
        </w:rPr>
      </w:pPr>
    </w:p>
    <w:p w14:paraId="042991D7" w14:textId="77777777" w:rsidR="008E1C27" w:rsidRPr="00663F7B" w:rsidRDefault="00B77F2B" w:rsidP="008E1C27">
      <w:pPr>
        <w:rPr>
          <w:b/>
          <w:bCs/>
        </w:rPr>
      </w:pPr>
      <w:r w:rsidRPr="00663F7B">
        <w:rPr>
          <w:b/>
          <w:bCs/>
        </w:rPr>
        <w:t xml:space="preserve">7.  </w:t>
      </w:r>
      <w:r w:rsidR="008E1C27" w:rsidRPr="00663F7B">
        <w:rPr>
          <w:b/>
          <w:bCs/>
        </w:rPr>
        <w:t>HOW FAR?</w:t>
      </w:r>
    </w:p>
    <w:p w14:paraId="49CC8CE4" w14:textId="77777777" w:rsidR="008E1C27" w:rsidRPr="00663F7B" w:rsidRDefault="008E1C27" w:rsidP="008E1C27">
      <w:pPr>
        <w:rPr>
          <w:i/>
          <w:iCs/>
          <w:sz w:val="20"/>
          <w:szCs w:val="20"/>
        </w:rPr>
      </w:pPr>
      <w:r w:rsidRPr="00663F7B">
        <w:rPr>
          <w:i/>
          <w:iCs/>
          <w:sz w:val="20"/>
          <w:szCs w:val="20"/>
        </w:rPr>
        <w:t>Cut out the pictures and place the objects in order of distance from the surface of the Earth.</w:t>
      </w:r>
    </w:p>
    <w:p w14:paraId="4745F1FA" w14:textId="77777777" w:rsidR="008E1C27" w:rsidRPr="00663F7B" w:rsidRDefault="008E1C27" w:rsidP="008E1C27"/>
    <w:tbl>
      <w:tblPr>
        <w:tblStyle w:val="TableGrid"/>
        <w:tblW w:w="8914" w:type="dxa"/>
        <w:jc w:val="center"/>
        <w:tblInd w:w="806" w:type="dxa"/>
        <w:tblLayout w:type="fixed"/>
        <w:tblLook w:val="01E0" w:firstRow="1" w:lastRow="1" w:firstColumn="1" w:lastColumn="1" w:noHBand="0" w:noVBand="0"/>
      </w:tblPr>
      <w:tblGrid>
        <w:gridCol w:w="2813"/>
        <w:gridCol w:w="3034"/>
        <w:gridCol w:w="3067"/>
      </w:tblGrid>
      <w:tr w:rsidR="008E1C27" w:rsidRPr="00663F7B" w14:paraId="13323D74" w14:textId="77777777" w:rsidTr="00C52C25">
        <w:trPr>
          <w:trHeight w:val="2535"/>
          <w:jc w:val="center"/>
        </w:trPr>
        <w:tc>
          <w:tcPr>
            <w:tcW w:w="2813" w:type="dxa"/>
          </w:tcPr>
          <w:p w14:paraId="6160D3EB" w14:textId="77777777" w:rsidR="008E1C27" w:rsidRPr="00663F7B" w:rsidRDefault="001A38F9" w:rsidP="00023EAB">
            <w:pPr>
              <w:jc w:val="both"/>
            </w:pPr>
            <w:r w:rsidRPr="00663F7B">
              <w:rPr>
                <w:noProof/>
              </w:rPr>
              <w:drawing>
                <wp:inline distT="0" distB="0" distL="0" distR="0" wp14:anchorId="4397C845" wp14:editId="72B95331">
                  <wp:extent cx="1892300" cy="1422400"/>
                  <wp:effectExtent l="0" t="0" r="12700" b="0"/>
                  <wp:docPr id="21" name="Picture 21" descr="image of Earth's ionosphere" title="ionosp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edin1-s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92300" cy="1422400"/>
                          </a:xfrm>
                          <a:prstGeom prst="rect">
                            <a:avLst/>
                          </a:prstGeom>
                          <a:noFill/>
                          <a:ln>
                            <a:noFill/>
                          </a:ln>
                        </pic:spPr>
                      </pic:pic>
                    </a:graphicData>
                  </a:graphic>
                </wp:inline>
              </w:drawing>
            </w:r>
          </w:p>
          <w:p w14:paraId="5AAEBEE1" w14:textId="77777777" w:rsidR="008E1C27" w:rsidRPr="00663F7B" w:rsidRDefault="008E1C27" w:rsidP="00023EAB">
            <w:pPr>
              <w:jc w:val="center"/>
            </w:pPr>
            <w:r w:rsidRPr="00663F7B">
              <w:t>Ionosphere</w:t>
            </w:r>
          </w:p>
        </w:tc>
        <w:tc>
          <w:tcPr>
            <w:tcW w:w="3034" w:type="dxa"/>
          </w:tcPr>
          <w:p w14:paraId="7CDD95C7" w14:textId="77777777" w:rsidR="008E1C27" w:rsidRPr="00663F7B" w:rsidRDefault="001A38F9" w:rsidP="00023EAB">
            <w:pPr>
              <w:jc w:val="center"/>
            </w:pPr>
            <w:r w:rsidRPr="00663F7B">
              <w:rPr>
                <w:noProof/>
              </w:rPr>
              <w:drawing>
                <wp:inline distT="0" distB="0" distL="0" distR="0" wp14:anchorId="3B28BE1F" wp14:editId="4938DBE3">
                  <wp:extent cx="1765300" cy="1295400"/>
                  <wp:effectExtent l="0" t="0" r="12700" b="0"/>
                  <wp:docPr id="22" name="Picture 22" descr="Mt. Everest" title="Mt. Ev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65300" cy="1295400"/>
                          </a:xfrm>
                          <a:prstGeom prst="rect">
                            <a:avLst/>
                          </a:prstGeom>
                          <a:noFill/>
                          <a:ln>
                            <a:noFill/>
                          </a:ln>
                        </pic:spPr>
                      </pic:pic>
                    </a:graphicData>
                  </a:graphic>
                </wp:inline>
              </w:drawing>
            </w:r>
          </w:p>
          <w:p w14:paraId="5BC7DD8A" w14:textId="77777777" w:rsidR="008E1C27" w:rsidRPr="00663F7B" w:rsidRDefault="008E1C27" w:rsidP="00023EAB">
            <w:pPr>
              <w:jc w:val="center"/>
            </w:pPr>
            <w:r w:rsidRPr="00663F7B">
              <w:t>Top of Mt. Everest</w:t>
            </w:r>
          </w:p>
        </w:tc>
        <w:tc>
          <w:tcPr>
            <w:tcW w:w="3067" w:type="dxa"/>
          </w:tcPr>
          <w:p w14:paraId="1D8AE6DA" w14:textId="77777777" w:rsidR="008E1C27" w:rsidRPr="00663F7B" w:rsidRDefault="001A38F9" w:rsidP="00023EAB">
            <w:pPr>
              <w:jc w:val="center"/>
            </w:pPr>
            <w:r w:rsidRPr="00663F7B">
              <w:rPr>
                <w:noProof/>
              </w:rPr>
              <w:drawing>
                <wp:inline distT="0" distB="0" distL="0" distR="0" wp14:anchorId="4F2D8EC9" wp14:editId="4B55074B">
                  <wp:extent cx="2235200" cy="1435100"/>
                  <wp:effectExtent l="0" t="0" r="0" b="12700"/>
                  <wp:docPr id="23" name="Picture 23" descr="aurora" title="au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urora-fritt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35200" cy="1435100"/>
                          </a:xfrm>
                          <a:prstGeom prst="rect">
                            <a:avLst/>
                          </a:prstGeom>
                          <a:noFill/>
                          <a:ln>
                            <a:noFill/>
                          </a:ln>
                        </pic:spPr>
                      </pic:pic>
                    </a:graphicData>
                  </a:graphic>
                </wp:inline>
              </w:drawing>
            </w:r>
          </w:p>
          <w:p w14:paraId="74C70C5D" w14:textId="77777777" w:rsidR="008E1C27" w:rsidRPr="00663F7B" w:rsidRDefault="008E1C27" w:rsidP="00023EAB">
            <w:pPr>
              <w:jc w:val="center"/>
            </w:pPr>
            <w:r w:rsidRPr="00663F7B">
              <w:t>Aurora</w:t>
            </w:r>
          </w:p>
        </w:tc>
      </w:tr>
      <w:tr w:rsidR="008E1C27" w:rsidRPr="00663F7B" w14:paraId="6BC40503" w14:textId="77777777" w:rsidTr="00C52C25">
        <w:trPr>
          <w:trHeight w:val="2786"/>
          <w:jc w:val="center"/>
        </w:trPr>
        <w:tc>
          <w:tcPr>
            <w:tcW w:w="2813" w:type="dxa"/>
          </w:tcPr>
          <w:p w14:paraId="096C53C0" w14:textId="77777777" w:rsidR="008E1C27" w:rsidRPr="00663F7B" w:rsidRDefault="001A38F9" w:rsidP="00023EAB">
            <w:pPr>
              <w:jc w:val="center"/>
            </w:pPr>
            <w:r w:rsidRPr="00663F7B">
              <w:rPr>
                <w:noProof/>
              </w:rPr>
              <w:drawing>
                <wp:inline distT="0" distB="0" distL="0" distR="0" wp14:anchorId="19D2787C" wp14:editId="2C448ADD">
                  <wp:extent cx="1917700" cy="1422400"/>
                  <wp:effectExtent l="0" t="0" r="12700" b="0"/>
                  <wp:docPr id="24" name="Picture 24" descr="Hubble Space Telescope above Earth" title="H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ubbl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7700" cy="1422400"/>
                          </a:xfrm>
                          <a:prstGeom prst="rect">
                            <a:avLst/>
                          </a:prstGeom>
                          <a:noFill/>
                          <a:ln>
                            <a:noFill/>
                          </a:ln>
                        </pic:spPr>
                      </pic:pic>
                    </a:graphicData>
                  </a:graphic>
                </wp:inline>
              </w:drawing>
            </w:r>
          </w:p>
          <w:p w14:paraId="1BD5A09A" w14:textId="77777777" w:rsidR="008E1C27" w:rsidRPr="00663F7B" w:rsidRDefault="008E1C27" w:rsidP="00023EAB">
            <w:pPr>
              <w:jc w:val="center"/>
            </w:pPr>
            <w:r w:rsidRPr="00663F7B">
              <w:t>Hubble Space Telescope</w:t>
            </w:r>
          </w:p>
        </w:tc>
        <w:tc>
          <w:tcPr>
            <w:tcW w:w="3034" w:type="dxa"/>
          </w:tcPr>
          <w:p w14:paraId="6D7F0218" w14:textId="77777777" w:rsidR="008E1C27" w:rsidRPr="00663F7B" w:rsidRDefault="001A38F9" w:rsidP="00023EAB">
            <w:pPr>
              <w:jc w:val="center"/>
            </w:pPr>
            <w:r w:rsidRPr="00663F7B">
              <w:rPr>
                <w:noProof/>
              </w:rPr>
              <w:drawing>
                <wp:inline distT="0" distB="0" distL="0" distR="0" wp14:anchorId="4B7C210C" wp14:editId="1B8F9A1B">
                  <wp:extent cx="2133600" cy="1600200"/>
                  <wp:effectExtent l="0" t="0" r="0" b="0"/>
                  <wp:docPr id="25" name="Picture 25" descr="Supersonic Jet" title="supersonic j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upersonicJe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inline>
              </w:drawing>
            </w:r>
          </w:p>
          <w:p w14:paraId="3C803DDE" w14:textId="77777777" w:rsidR="008E1C27" w:rsidRPr="00663F7B" w:rsidRDefault="008E1C27" w:rsidP="00023EAB">
            <w:pPr>
              <w:jc w:val="center"/>
            </w:pPr>
            <w:r w:rsidRPr="00663F7B">
              <w:t>Supersonic Jet</w:t>
            </w:r>
          </w:p>
        </w:tc>
        <w:tc>
          <w:tcPr>
            <w:tcW w:w="3067" w:type="dxa"/>
          </w:tcPr>
          <w:p w14:paraId="1ED23DE6" w14:textId="77777777" w:rsidR="008E1C27" w:rsidRPr="00663F7B" w:rsidRDefault="001A38F9" w:rsidP="00023EAB">
            <w:pPr>
              <w:jc w:val="center"/>
            </w:pPr>
            <w:r w:rsidRPr="00663F7B">
              <w:rPr>
                <w:noProof/>
              </w:rPr>
              <w:drawing>
                <wp:inline distT="0" distB="0" distL="0" distR="0" wp14:anchorId="27392688" wp14:editId="7E1B0B1B">
                  <wp:extent cx="1752600" cy="1536700"/>
                  <wp:effectExtent l="0" t="0" r="0" b="12700"/>
                  <wp:docPr id="26" name="Picture 26" descr="the Sun" title="the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M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52600" cy="1536700"/>
                          </a:xfrm>
                          <a:prstGeom prst="rect">
                            <a:avLst/>
                          </a:prstGeom>
                          <a:noFill/>
                          <a:ln>
                            <a:noFill/>
                          </a:ln>
                        </pic:spPr>
                      </pic:pic>
                    </a:graphicData>
                  </a:graphic>
                </wp:inline>
              </w:drawing>
            </w:r>
          </w:p>
          <w:p w14:paraId="029D68A4" w14:textId="77777777" w:rsidR="008E1C27" w:rsidRPr="00663F7B" w:rsidRDefault="008E1C27" w:rsidP="00023EAB">
            <w:pPr>
              <w:jc w:val="center"/>
            </w:pPr>
            <w:r w:rsidRPr="00663F7B">
              <w:t>The Sun</w:t>
            </w:r>
          </w:p>
        </w:tc>
      </w:tr>
      <w:tr w:rsidR="008E1C27" w:rsidRPr="00663F7B" w14:paraId="3C5DC17D" w14:textId="77777777" w:rsidTr="00C52C25">
        <w:trPr>
          <w:trHeight w:val="2463"/>
          <w:jc w:val="center"/>
        </w:trPr>
        <w:tc>
          <w:tcPr>
            <w:tcW w:w="2813" w:type="dxa"/>
          </w:tcPr>
          <w:p w14:paraId="5A012F17" w14:textId="77777777" w:rsidR="008E1C27" w:rsidRPr="00663F7B" w:rsidRDefault="001A38F9" w:rsidP="00023EAB">
            <w:pPr>
              <w:jc w:val="center"/>
            </w:pPr>
            <w:r w:rsidRPr="00663F7B">
              <w:rPr>
                <w:noProof/>
              </w:rPr>
              <w:drawing>
                <wp:inline distT="0" distB="0" distL="0" distR="0" wp14:anchorId="3B19D018" wp14:editId="277E028C">
                  <wp:extent cx="939800" cy="1397000"/>
                  <wp:effectExtent l="0" t="0" r="0" b="0"/>
                  <wp:docPr id="27" name="Picture 27" descr="Comet McNaught" title="co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metMcNaugh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39800" cy="1397000"/>
                          </a:xfrm>
                          <a:prstGeom prst="rect">
                            <a:avLst/>
                          </a:prstGeom>
                          <a:noFill/>
                          <a:ln>
                            <a:noFill/>
                          </a:ln>
                        </pic:spPr>
                      </pic:pic>
                    </a:graphicData>
                  </a:graphic>
                </wp:inline>
              </w:drawing>
            </w:r>
          </w:p>
          <w:p w14:paraId="7A785E98" w14:textId="77777777" w:rsidR="008E1C27" w:rsidRPr="00663F7B" w:rsidRDefault="008E1C27" w:rsidP="00023EAB">
            <w:pPr>
              <w:jc w:val="center"/>
            </w:pPr>
            <w:r w:rsidRPr="00663F7B">
              <w:t>Comet</w:t>
            </w:r>
          </w:p>
        </w:tc>
        <w:tc>
          <w:tcPr>
            <w:tcW w:w="3034" w:type="dxa"/>
          </w:tcPr>
          <w:p w14:paraId="76D1D3DE" w14:textId="77777777" w:rsidR="008E1C27" w:rsidRPr="00663F7B" w:rsidRDefault="001A38F9" w:rsidP="00023EAB">
            <w:pPr>
              <w:jc w:val="center"/>
            </w:pPr>
            <w:r w:rsidRPr="00663F7B">
              <w:rPr>
                <w:noProof/>
              </w:rPr>
              <w:drawing>
                <wp:inline distT="0" distB="0" distL="0" distR="0" wp14:anchorId="074EF474" wp14:editId="3C801F7E">
                  <wp:extent cx="1028700" cy="1320800"/>
                  <wp:effectExtent l="0" t="0" r="12700" b="0"/>
                  <wp:docPr id="28" name="Picture 28" descr="Lightning" title="light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ightningIc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28700" cy="1320800"/>
                          </a:xfrm>
                          <a:prstGeom prst="rect">
                            <a:avLst/>
                          </a:prstGeom>
                          <a:noFill/>
                          <a:ln>
                            <a:noFill/>
                          </a:ln>
                        </pic:spPr>
                      </pic:pic>
                    </a:graphicData>
                  </a:graphic>
                </wp:inline>
              </w:drawing>
            </w:r>
          </w:p>
          <w:p w14:paraId="6AB9E627" w14:textId="77777777" w:rsidR="008E1C27" w:rsidRPr="00663F7B" w:rsidRDefault="008E1C27" w:rsidP="00023EAB">
            <w:pPr>
              <w:jc w:val="center"/>
            </w:pPr>
            <w:r w:rsidRPr="00663F7B">
              <w:t>Lightning</w:t>
            </w:r>
          </w:p>
        </w:tc>
        <w:tc>
          <w:tcPr>
            <w:tcW w:w="3067" w:type="dxa"/>
          </w:tcPr>
          <w:p w14:paraId="78BF65C5" w14:textId="77777777" w:rsidR="008E1C27" w:rsidRPr="00663F7B" w:rsidRDefault="001A38F9" w:rsidP="00023EAB">
            <w:pPr>
              <w:jc w:val="center"/>
            </w:pPr>
            <w:r w:rsidRPr="00663F7B">
              <w:rPr>
                <w:noProof/>
              </w:rPr>
              <w:drawing>
                <wp:inline distT="0" distB="0" distL="0" distR="0" wp14:anchorId="7D8B8880" wp14:editId="1A45073B">
                  <wp:extent cx="1854200" cy="1397000"/>
                  <wp:effectExtent l="0" t="0" r="0" b="0"/>
                  <wp:docPr id="29" name="Picture 29" descr="clouds" title="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loud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54200" cy="1397000"/>
                          </a:xfrm>
                          <a:prstGeom prst="rect">
                            <a:avLst/>
                          </a:prstGeom>
                          <a:noFill/>
                          <a:ln>
                            <a:noFill/>
                          </a:ln>
                        </pic:spPr>
                      </pic:pic>
                    </a:graphicData>
                  </a:graphic>
                </wp:inline>
              </w:drawing>
            </w:r>
          </w:p>
          <w:p w14:paraId="61B01D37" w14:textId="77777777" w:rsidR="008E1C27" w:rsidRPr="00663F7B" w:rsidRDefault="008E1C27" w:rsidP="00023EAB">
            <w:pPr>
              <w:jc w:val="center"/>
            </w:pPr>
            <w:r w:rsidRPr="00663F7B">
              <w:t>Clouds</w:t>
            </w:r>
          </w:p>
        </w:tc>
      </w:tr>
      <w:tr w:rsidR="008E1C27" w:rsidRPr="00663F7B" w14:paraId="1A92867A" w14:textId="77777777" w:rsidTr="00C52C25">
        <w:trPr>
          <w:trHeight w:val="2523"/>
          <w:jc w:val="center"/>
        </w:trPr>
        <w:tc>
          <w:tcPr>
            <w:tcW w:w="2813" w:type="dxa"/>
          </w:tcPr>
          <w:p w14:paraId="73D4B192" w14:textId="77777777" w:rsidR="008E1C27" w:rsidRPr="00663F7B" w:rsidRDefault="001A38F9" w:rsidP="00023EAB">
            <w:pPr>
              <w:jc w:val="center"/>
            </w:pPr>
            <w:r w:rsidRPr="00663F7B">
              <w:rPr>
                <w:noProof/>
              </w:rPr>
              <w:drawing>
                <wp:inline distT="0" distB="0" distL="0" distR="0" wp14:anchorId="4A68CBB9" wp14:editId="77BEF091">
                  <wp:extent cx="1422400" cy="1422400"/>
                  <wp:effectExtent l="0" t="0" r="0" b="0"/>
                  <wp:docPr id="30" name="Picture 30" descr="Moon" title="M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o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2400" cy="1422400"/>
                          </a:xfrm>
                          <a:prstGeom prst="rect">
                            <a:avLst/>
                          </a:prstGeom>
                          <a:noFill/>
                          <a:ln>
                            <a:noFill/>
                          </a:ln>
                        </pic:spPr>
                      </pic:pic>
                    </a:graphicData>
                  </a:graphic>
                </wp:inline>
              </w:drawing>
            </w:r>
          </w:p>
          <w:p w14:paraId="41AD3416" w14:textId="77777777" w:rsidR="008E1C27" w:rsidRPr="00663F7B" w:rsidRDefault="008E1C27" w:rsidP="00023EAB">
            <w:pPr>
              <w:jc w:val="center"/>
            </w:pPr>
            <w:r w:rsidRPr="00663F7B">
              <w:t>The Moon</w:t>
            </w:r>
          </w:p>
        </w:tc>
        <w:tc>
          <w:tcPr>
            <w:tcW w:w="3034" w:type="dxa"/>
          </w:tcPr>
          <w:p w14:paraId="2CB4082F" w14:textId="77777777" w:rsidR="008E1C27" w:rsidRPr="00663F7B" w:rsidRDefault="001A38F9" w:rsidP="00023EAB">
            <w:pPr>
              <w:jc w:val="center"/>
            </w:pPr>
            <w:r w:rsidRPr="00663F7B">
              <w:rPr>
                <w:noProof/>
              </w:rPr>
              <w:drawing>
                <wp:inline distT="0" distB="0" distL="0" distR="0" wp14:anchorId="3F9BD2D2" wp14:editId="297A1762">
                  <wp:extent cx="1562100" cy="1397000"/>
                  <wp:effectExtent l="0" t="0" r="12700" b="0"/>
                  <wp:docPr id="31" name="Picture 31" descr="Geosynchronous satellite" title="Geosynchronous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62100" cy="1397000"/>
                          </a:xfrm>
                          <a:prstGeom prst="rect">
                            <a:avLst/>
                          </a:prstGeom>
                          <a:noFill/>
                          <a:ln>
                            <a:noFill/>
                          </a:ln>
                        </pic:spPr>
                      </pic:pic>
                    </a:graphicData>
                  </a:graphic>
                </wp:inline>
              </w:drawing>
            </w:r>
          </w:p>
          <w:p w14:paraId="11AAC4E6" w14:textId="77777777" w:rsidR="008E1C27" w:rsidRPr="00663F7B" w:rsidRDefault="008E1C27" w:rsidP="00023EAB">
            <w:pPr>
              <w:jc w:val="center"/>
            </w:pPr>
            <w:r w:rsidRPr="00663F7B">
              <w:t>Geosynchronous Satellite</w:t>
            </w:r>
          </w:p>
        </w:tc>
        <w:tc>
          <w:tcPr>
            <w:tcW w:w="3067" w:type="dxa"/>
          </w:tcPr>
          <w:p w14:paraId="5F506C84" w14:textId="77777777" w:rsidR="008E1C27" w:rsidRPr="00663F7B" w:rsidRDefault="001A38F9" w:rsidP="00023EAB">
            <w:pPr>
              <w:jc w:val="center"/>
            </w:pPr>
            <w:r w:rsidRPr="00663F7B">
              <w:rPr>
                <w:noProof/>
              </w:rPr>
              <w:drawing>
                <wp:inline distT="0" distB="0" distL="0" distR="0" wp14:anchorId="39DB9717" wp14:editId="679C1119">
                  <wp:extent cx="1854200" cy="1384300"/>
                  <wp:effectExtent l="0" t="0" r="0" b="12700"/>
                  <wp:docPr id="32" name="Picture 32" descr="Space Shuttle" title="Space Shu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54200" cy="1384300"/>
                          </a:xfrm>
                          <a:prstGeom prst="rect">
                            <a:avLst/>
                          </a:prstGeom>
                          <a:noFill/>
                          <a:ln>
                            <a:noFill/>
                          </a:ln>
                        </pic:spPr>
                      </pic:pic>
                    </a:graphicData>
                  </a:graphic>
                </wp:inline>
              </w:drawing>
            </w:r>
          </w:p>
          <w:p w14:paraId="2B5FF04D" w14:textId="77777777" w:rsidR="008E1C27" w:rsidRPr="00663F7B" w:rsidRDefault="008E1C27" w:rsidP="00023EAB">
            <w:pPr>
              <w:jc w:val="center"/>
            </w:pPr>
            <w:r w:rsidRPr="00663F7B">
              <w:t>Space Shuttle</w:t>
            </w:r>
          </w:p>
        </w:tc>
      </w:tr>
    </w:tbl>
    <w:p w14:paraId="023DBB42" w14:textId="77777777" w:rsidR="008E1C27" w:rsidRPr="00663F7B" w:rsidRDefault="008E1C27" w:rsidP="008E1C27"/>
    <w:p w14:paraId="6BC8537A" w14:textId="77777777" w:rsidR="00C52C25" w:rsidRDefault="00C52C25" w:rsidP="00C52C25">
      <w:pPr>
        <w:jc w:val="center"/>
        <w:rPr>
          <w:bCs/>
          <w:sz w:val="28"/>
          <w:szCs w:val="28"/>
        </w:rPr>
      </w:pPr>
    </w:p>
    <w:p w14:paraId="67753116" w14:textId="77777777" w:rsidR="00C52C25" w:rsidRPr="00663F7B" w:rsidRDefault="00C52C25" w:rsidP="00C52C25">
      <w:pPr>
        <w:jc w:val="center"/>
        <w:rPr>
          <w:bCs/>
          <w:sz w:val="28"/>
          <w:szCs w:val="28"/>
        </w:rPr>
      </w:pPr>
      <w:bookmarkStart w:id="9" w:name="_GoBack"/>
      <w:bookmarkEnd w:id="9"/>
      <w:r w:rsidRPr="00663F7B">
        <w:rPr>
          <w:bCs/>
          <w:sz w:val="28"/>
          <w:szCs w:val="28"/>
        </w:rPr>
        <w:lastRenderedPageBreak/>
        <w:t xml:space="preserve">SID Monitor </w:t>
      </w:r>
    </w:p>
    <w:p w14:paraId="15E907D0" w14:textId="77777777" w:rsidR="00C52C25" w:rsidRDefault="00C52C25" w:rsidP="00C52C25">
      <w:pPr>
        <w:pStyle w:val="Heading2"/>
      </w:pPr>
      <w:bookmarkStart w:id="10" w:name="_Toc295387581"/>
      <w:r w:rsidRPr="009F3875">
        <w:t>Student Data Analysis Form</w:t>
      </w:r>
      <w:bookmarkEnd w:id="10"/>
    </w:p>
    <w:p w14:paraId="3E4370FD" w14:textId="77777777" w:rsidR="00C52C25" w:rsidRPr="00663F7B" w:rsidRDefault="00C52C25" w:rsidP="00C52C25">
      <w:pPr>
        <w:numPr>
          <w:ilvl w:val="0"/>
          <w:numId w:val="13"/>
        </w:numPr>
        <w:tabs>
          <w:tab w:val="clear" w:pos="1150"/>
          <w:tab w:val="num" w:pos="360"/>
        </w:tabs>
        <w:ind w:left="360"/>
      </w:pPr>
      <w:r w:rsidRPr="00663F7B">
        <w:rPr>
          <w:b/>
          <w:bCs/>
        </w:rPr>
        <w:t>Collect your SID data graphs.</w:t>
      </w:r>
      <w:r w:rsidRPr="00663F7B">
        <w:t xml:space="preserve">  You will obtain these from your own SID monitor, from the web, or your teacher will provide them.</w:t>
      </w:r>
    </w:p>
    <w:p w14:paraId="3C5268CF" w14:textId="77777777" w:rsidR="00C52C25" w:rsidRPr="00663F7B" w:rsidRDefault="00C52C25" w:rsidP="00C52C25"/>
    <w:p w14:paraId="408BB14E" w14:textId="77777777" w:rsidR="00C52C25" w:rsidRPr="00663F7B" w:rsidRDefault="00C52C25" w:rsidP="00C52C25">
      <w:pPr>
        <w:numPr>
          <w:ilvl w:val="0"/>
          <w:numId w:val="13"/>
        </w:numPr>
        <w:tabs>
          <w:tab w:val="clear" w:pos="1150"/>
          <w:tab w:val="num" w:pos="360"/>
        </w:tabs>
        <w:ind w:left="360"/>
      </w:pPr>
      <w:r w:rsidRPr="00663F7B">
        <w:t>My monitor is located in __________________, time zone ________.</w:t>
      </w:r>
    </w:p>
    <w:p w14:paraId="4A1DCA96" w14:textId="77777777" w:rsidR="00C52C25" w:rsidRPr="00663F7B" w:rsidRDefault="00C52C25" w:rsidP="00C52C25">
      <w:pPr>
        <w:ind w:left="360"/>
      </w:pPr>
      <w:r w:rsidRPr="00663F7B">
        <w:t>The transmitter is located in __________________, time zone ______.</w:t>
      </w:r>
    </w:p>
    <w:p w14:paraId="73F1C0BE" w14:textId="77777777" w:rsidR="00C52C25" w:rsidRPr="00663F7B" w:rsidRDefault="00C52C25" w:rsidP="00C52C25"/>
    <w:p w14:paraId="1C7C3A94" w14:textId="77777777" w:rsidR="00C52C25" w:rsidRPr="00663F7B" w:rsidRDefault="00C52C25" w:rsidP="00C52C25">
      <w:pPr>
        <w:numPr>
          <w:ilvl w:val="0"/>
          <w:numId w:val="13"/>
        </w:numPr>
        <w:tabs>
          <w:tab w:val="clear" w:pos="1150"/>
          <w:tab w:val="num" w:pos="360"/>
        </w:tabs>
        <w:ind w:left="360"/>
      </w:pPr>
      <w:r w:rsidRPr="00663F7B">
        <w:rPr>
          <w:b/>
          <w:bCs/>
        </w:rPr>
        <w:t xml:space="preserve">By reading your SID data graphs, identify daytime, nighttime, and the sunrise and sunset signatures. </w:t>
      </w:r>
      <w:r w:rsidRPr="00663F7B">
        <w:t xml:space="preserve"> Here’s how:</w:t>
      </w:r>
    </w:p>
    <w:p w14:paraId="64DFF57D" w14:textId="77777777" w:rsidR="00C52C25" w:rsidRPr="00663F7B" w:rsidRDefault="00C52C25" w:rsidP="00C52C25">
      <w:pPr>
        <w:ind w:left="790"/>
      </w:pPr>
    </w:p>
    <w:p w14:paraId="7ED99F50" w14:textId="77777777" w:rsidR="00C52C25" w:rsidRPr="00663F7B" w:rsidRDefault="00C52C25" w:rsidP="00C52C25">
      <w:pPr>
        <w:jc w:val="center"/>
        <w:rPr>
          <w:i/>
          <w:iCs/>
        </w:rPr>
      </w:pPr>
      <w:r w:rsidRPr="00663F7B">
        <w:rPr>
          <w:i/>
          <w:iCs/>
        </w:rPr>
        <w:t>Example SID data graph</w:t>
      </w:r>
    </w:p>
    <w:p w14:paraId="7DC1B745" w14:textId="1E133621" w:rsidR="00C52C25" w:rsidRPr="00663F7B" w:rsidRDefault="00C52C25" w:rsidP="00C52C25">
      <w:pPr>
        <w:jc w:val="center"/>
      </w:pPr>
      <w:r>
        <w:rPr>
          <w:noProof/>
        </w:rPr>
        <w:drawing>
          <wp:inline distT="0" distB="0" distL="0" distR="0" wp14:anchorId="282686DD" wp14:editId="7B5C46C0">
            <wp:extent cx="5516880" cy="914400"/>
            <wp:effectExtent l="0" t="0" r="7620" b="0"/>
            <wp:docPr id="36" name="Picture 36" descr="example SID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xample SID graph"/>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16880" cy="914400"/>
                    </a:xfrm>
                    <a:prstGeom prst="rect">
                      <a:avLst/>
                    </a:prstGeom>
                    <a:noFill/>
                    <a:ln>
                      <a:noFill/>
                    </a:ln>
                  </pic:spPr>
                </pic:pic>
              </a:graphicData>
            </a:graphic>
          </wp:inline>
        </w:drawing>
      </w:r>
      <w:r w:rsidRPr="00663F7B">
        <w:rPr>
          <w:sz w:val="20"/>
          <w:szCs w:val="20"/>
        </w:rPr>
        <w:t xml:space="preserve">  </w:t>
      </w:r>
      <w:r w:rsidRPr="00663F7B">
        <w:rPr>
          <w:i/>
          <w:iCs/>
          <w:sz w:val="20"/>
          <w:szCs w:val="20"/>
        </w:rPr>
        <w:t xml:space="preserve">Nighttime             </w:t>
      </w:r>
      <w:r w:rsidRPr="00663F7B">
        <w:rPr>
          <w:b/>
          <w:bCs/>
          <w:i/>
          <w:iCs/>
          <w:sz w:val="20"/>
          <w:szCs w:val="20"/>
        </w:rPr>
        <w:t xml:space="preserve">Sunrise </w:t>
      </w:r>
      <w:r w:rsidRPr="00663F7B">
        <w:rPr>
          <w:i/>
          <w:iCs/>
          <w:sz w:val="20"/>
          <w:szCs w:val="20"/>
        </w:rPr>
        <w:t xml:space="preserve">                                     Daytime                                             </w:t>
      </w:r>
      <w:r w:rsidRPr="00663F7B">
        <w:rPr>
          <w:b/>
          <w:bCs/>
          <w:i/>
          <w:iCs/>
          <w:sz w:val="20"/>
          <w:szCs w:val="20"/>
        </w:rPr>
        <w:t xml:space="preserve">Sunset </w:t>
      </w:r>
      <w:r w:rsidRPr="00663F7B">
        <w:rPr>
          <w:i/>
          <w:iCs/>
          <w:sz w:val="20"/>
          <w:szCs w:val="20"/>
        </w:rPr>
        <w:t xml:space="preserve">    Nighttime</w:t>
      </w:r>
    </w:p>
    <w:p w14:paraId="0BA0D1F9" w14:textId="77777777" w:rsidR="00C52C25" w:rsidRPr="00663F7B" w:rsidRDefault="00C52C25" w:rsidP="00C52C25">
      <w:pPr>
        <w:ind w:left="360"/>
      </w:pPr>
    </w:p>
    <w:p w14:paraId="33A3F355" w14:textId="77777777" w:rsidR="00C52C25" w:rsidRPr="00663F7B" w:rsidRDefault="00C52C25" w:rsidP="00C52C25">
      <w:pPr>
        <w:ind w:left="720"/>
      </w:pPr>
      <w:r w:rsidRPr="00663F7B">
        <w:t>a)  Is the signal strength</w:t>
      </w:r>
    </w:p>
    <w:p w14:paraId="33BACE5C" w14:textId="77777777" w:rsidR="00C52C25" w:rsidRPr="00663F7B" w:rsidRDefault="00C52C25" w:rsidP="00C52C25">
      <w:pPr>
        <w:ind w:left="1370"/>
      </w:pPr>
      <w:r w:rsidRPr="00663F7B">
        <w:t>____  Higher at night?</w:t>
      </w:r>
    </w:p>
    <w:p w14:paraId="208B6808" w14:textId="77777777" w:rsidR="00C52C25" w:rsidRPr="00663F7B" w:rsidRDefault="00C52C25" w:rsidP="00C52C25">
      <w:pPr>
        <w:ind w:left="1370"/>
      </w:pPr>
      <w:r w:rsidRPr="00663F7B">
        <w:t>____  Higher during the day?</w:t>
      </w:r>
    </w:p>
    <w:p w14:paraId="1F22AEC2" w14:textId="77777777" w:rsidR="00C52C25" w:rsidRPr="00663F7B" w:rsidRDefault="00C52C25" w:rsidP="00C52C25">
      <w:pPr>
        <w:ind w:left="1370"/>
      </w:pPr>
      <w:r w:rsidRPr="00663F7B">
        <w:t>____  Same at night as in daytime?</w:t>
      </w:r>
    </w:p>
    <w:p w14:paraId="109716A1" w14:textId="77777777" w:rsidR="00C52C25" w:rsidRPr="00663F7B" w:rsidRDefault="00C52C25" w:rsidP="00C52C25"/>
    <w:p w14:paraId="0F4BE347" w14:textId="77777777" w:rsidR="00C52C25" w:rsidRPr="00663F7B" w:rsidRDefault="00C52C25" w:rsidP="00C52C25">
      <w:pPr>
        <w:jc w:val="center"/>
        <w:rPr>
          <w:i/>
          <w:iCs/>
        </w:rPr>
      </w:pPr>
      <w:r w:rsidRPr="00663F7B">
        <w:rPr>
          <w:i/>
          <w:iCs/>
        </w:rPr>
        <w:t>Example sunrise and sunset signatures</w:t>
      </w:r>
    </w:p>
    <w:p w14:paraId="6D5AC487" w14:textId="1B994B9E" w:rsidR="00C52C25" w:rsidRPr="00663F7B" w:rsidRDefault="00C52C25" w:rsidP="00C52C25">
      <w:pPr>
        <w:ind w:left="1010"/>
        <w:rPr>
          <w:b/>
          <w:bCs/>
          <w:sz w:val="40"/>
          <w:szCs w:val="40"/>
        </w:rPr>
      </w:pPr>
      <w:r w:rsidRPr="00663F7B">
        <w:t xml:space="preserve">     </w:t>
      </w:r>
      <w:r>
        <w:rPr>
          <w:noProof/>
        </w:rPr>
        <w:drawing>
          <wp:inline distT="0" distB="0" distL="0" distR="0" wp14:anchorId="6910A2D3" wp14:editId="3FF45623">
            <wp:extent cx="2537460" cy="1699260"/>
            <wp:effectExtent l="0" t="0" r="0" b="0"/>
            <wp:docPr id="1" name="Picture 1" descr="SID graph highlighting sunrise and sunset sign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ID graph highlighting sunrise and sunset signature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37460" cy="1699260"/>
                    </a:xfrm>
                    <a:prstGeom prst="rect">
                      <a:avLst/>
                    </a:prstGeom>
                    <a:noFill/>
                    <a:ln>
                      <a:noFill/>
                    </a:ln>
                  </pic:spPr>
                </pic:pic>
              </a:graphicData>
            </a:graphic>
          </wp:inline>
        </w:drawing>
      </w:r>
      <w:r w:rsidRPr="00663F7B">
        <w:t xml:space="preserve"> </w:t>
      </w:r>
      <w:r w:rsidRPr="00663F7B">
        <w:rPr>
          <w:b/>
          <w:bCs/>
          <w:sz w:val="40"/>
          <w:szCs w:val="40"/>
        </w:rPr>
        <w:t>….</w:t>
      </w:r>
    </w:p>
    <w:p w14:paraId="4E324F8D" w14:textId="77777777" w:rsidR="00C52C25" w:rsidRPr="00663F7B" w:rsidRDefault="00C52C25" w:rsidP="00C52C25">
      <w:pPr>
        <w:ind w:left="1010"/>
        <w:rPr>
          <w:sz w:val="20"/>
          <w:szCs w:val="20"/>
        </w:rPr>
      </w:pPr>
      <w:r w:rsidRPr="00663F7B">
        <w:rPr>
          <w:b/>
          <w:bCs/>
          <w:sz w:val="40"/>
          <w:szCs w:val="40"/>
        </w:rPr>
        <w:t xml:space="preserve">   </w:t>
      </w:r>
      <w:r w:rsidRPr="00663F7B">
        <w:rPr>
          <w:sz w:val="40"/>
          <w:szCs w:val="40"/>
        </w:rPr>
        <w:t xml:space="preserve"> </w:t>
      </w:r>
      <w:r w:rsidRPr="00663F7B">
        <w:rPr>
          <w:sz w:val="20"/>
          <w:szCs w:val="20"/>
        </w:rPr>
        <w:t>How many minutes?          How many minutes?</w:t>
      </w:r>
    </w:p>
    <w:p w14:paraId="7B22AC43" w14:textId="77777777" w:rsidR="00C52C25" w:rsidRPr="00663F7B" w:rsidRDefault="00C52C25" w:rsidP="00C52C25">
      <w:pPr>
        <w:ind w:left="1010"/>
        <w:rPr>
          <w:b/>
          <w:bCs/>
          <w:sz w:val="40"/>
          <w:szCs w:val="40"/>
        </w:rPr>
      </w:pPr>
    </w:p>
    <w:p w14:paraId="7C377096" w14:textId="77777777" w:rsidR="00C52C25" w:rsidRPr="00663F7B" w:rsidRDefault="00C52C25" w:rsidP="00C52C25">
      <w:pPr>
        <w:ind w:left="290"/>
      </w:pPr>
      <w:r w:rsidRPr="00663F7B">
        <w:t xml:space="preserve">       b)  By looking at your graphs, </w:t>
      </w:r>
      <w:r w:rsidRPr="00663F7B">
        <w:rPr>
          <w:i/>
          <w:iCs/>
        </w:rPr>
        <w:t>estimate</w:t>
      </w:r>
      <w:r w:rsidRPr="00663F7B">
        <w:t xml:space="preserve"> the amount of time (i.e. number of </w:t>
      </w:r>
    </w:p>
    <w:p w14:paraId="75E71A0F" w14:textId="77777777" w:rsidR="00C52C25" w:rsidRPr="00663F7B" w:rsidRDefault="00C52C25" w:rsidP="00C52C25">
      <w:pPr>
        <w:ind w:left="290"/>
      </w:pPr>
      <w:r w:rsidRPr="00663F7B">
        <w:t xml:space="preserve">             minutes) between the start and stop of your sunrise signature:                             </w:t>
      </w:r>
    </w:p>
    <w:p w14:paraId="40F6ADBC" w14:textId="5273E953" w:rsidR="00C52C25" w:rsidRDefault="00C52C25" w:rsidP="00C52C25">
      <w:pPr>
        <w:ind w:left="290"/>
      </w:pPr>
      <w:r w:rsidRPr="00663F7B">
        <w:t xml:space="preserve">                                ________________________</w:t>
      </w:r>
    </w:p>
    <w:p w14:paraId="6210458F" w14:textId="5D210E0F" w:rsidR="00C52C25" w:rsidRPr="00663F7B" w:rsidRDefault="00C52C25" w:rsidP="00C52C25">
      <w:pPr>
        <w:pStyle w:val="ListParagraph"/>
        <w:numPr>
          <w:ilvl w:val="0"/>
          <w:numId w:val="43"/>
        </w:numPr>
        <w:jc w:val="both"/>
      </w:pPr>
      <w:r w:rsidRPr="00C52C25">
        <w:rPr>
          <w:i/>
        </w:rPr>
        <w:t>Estimate</w:t>
      </w:r>
      <w:r>
        <w:t xml:space="preserve"> the amount of time between the start and stop of your sunset signature: _________________________________________</w:t>
      </w:r>
    </w:p>
    <w:p w14:paraId="25DCF16C" w14:textId="77777777" w:rsidR="00C52C25" w:rsidRPr="00C52C25" w:rsidRDefault="00C52C25" w:rsidP="00C52C25"/>
    <w:p w14:paraId="5C945E56" w14:textId="77777777" w:rsidR="00A95957" w:rsidRPr="00663F7B" w:rsidRDefault="000835C5" w:rsidP="009B34F1">
      <w:pPr>
        <w:numPr>
          <w:ilvl w:val="0"/>
          <w:numId w:val="13"/>
        </w:numPr>
        <w:tabs>
          <w:tab w:val="clear" w:pos="1150"/>
          <w:tab w:val="num" w:pos="650"/>
        </w:tabs>
        <w:ind w:left="650"/>
        <w:rPr>
          <w:b/>
          <w:bCs/>
          <w:sz w:val="20"/>
          <w:szCs w:val="20"/>
        </w:rPr>
      </w:pPr>
      <w:r w:rsidRPr="00663F7B">
        <w:rPr>
          <w:b/>
          <w:bCs/>
        </w:rPr>
        <w:lastRenderedPageBreak/>
        <w:t>On your worksheet, write down the times for your various sunrises and sunsets</w:t>
      </w:r>
      <w:r w:rsidRPr="00663F7B">
        <w:t xml:space="preserve">. </w:t>
      </w:r>
      <w:r w:rsidR="005D0279" w:rsidRPr="00663F7B">
        <w:t>Because your signatures span</w:t>
      </w:r>
      <w:r w:rsidR="004946A6" w:rsidRPr="00663F7B">
        <w:t xml:space="preserve"> a period of time, </w:t>
      </w:r>
      <w:r w:rsidR="004946A6" w:rsidRPr="00663F7B">
        <w:rPr>
          <w:b/>
          <w:bCs/>
        </w:rPr>
        <w:t>pick some common place to measure them all.  The</w:t>
      </w:r>
      <w:r w:rsidR="00C63F78" w:rsidRPr="00663F7B">
        <w:rPr>
          <w:b/>
          <w:bCs/>
        </w:rPr>
        <w:t xml:space="preserve"> lowest point of each signature</w:t>
      </w:r>
      <w:r w:rsidR="004946A6" w:rsidRPr="00663F7B">
        <w:rPr>
          <w:b/>
          <w:bCs/>
        </w:rPr>
        <w:t xml:space="preserve"> is a reasonable choice.</w:t>
      </w:r>
    </w:p>
    <w:p w14:paraId="42F3F883" w14:textId="77777777" w:rsidR="00A95957" w:rsidRPr="00663F7B" w:rsidRDefault="001A38F9" w:rsidP="009B34F1">
      <w:pPr>
        <w:jc w:val="center"/>
      </w:pPr>
      <w:r w:rsidRPr="00663F7B">
        <w:rPr>
          <w:noProof/>
        </w:rPr>
        <w:drawing>
          <wp:inline distT="0" distB="0" distL="0" distR="0" wp14:anchorId="6BDF63C7" wp14:editId="3BEA208D">
            <wp:extent cx="1798846" cy="1242060"/>
            <wp:effectExtent l="0" t="0" r="5080" b="2540"/>
            <wp:docPr id="35" name="Picture 35" descr="SID graph showing sunrise and sunset signatures" title="sunrise and su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98846" cy="1242060"/>
                    </a:xfrm>
                    <a:prstGeom prst="rect">
                      <a:avLst/>
                    </a:prstGeom>
                    <a:noFill/>
                    <a:ln>
                      <a:noFill/>
                    </a:ln>
                  </pic:spPr>
                </pic:pic>
              </a:graphicData>
            </a:graphic>
          </wp:inline>
        </w:drawing>
      </w:r>
    </w:p>
    <w:p w14:paraId="24918951" w14:textId="36730787" w:rsidR="000835C5" w:rsidRPr="00663F7B" w:rsidRDefault="000835C5" w:rsidP="00B30F6B">
      <w:r w:rsidRPr="00663F7B">
        <w:rPr>
          <w:b/>
          <w:sz w:val="20"/>
          <w:szCs w:val="20"/>
        </w:rPr>
        <w:t xml:space="preserve">                                                 </w:t>
      </w:r>
      <w:r w:rsidR="006D750B" w:rsidRPr="00663F7B">
        <w:rPr>
          <w:b/>
          <w:sz w:val="20"/>
          <w:szCs w:val="20"/>
        </w:rPr>
        <w:t xml:space="preserve">          </w:t>
      </w:r>
      <w:r w:rsidRPr="00663F7B">
        <w:rPr>
          <w:b/>
          <w:sz w:val="20"/>
          <w:szCs w:val="20"/>
        </w:rPr>
        <w:t xml:space="preserve">     </w:t>
      </w:r>
    </w:p>
    <w:p w14:paraId="7E4DA617" w14:textId="77777777" w:rsidR="00A95957" w:rsidRPr="00663F7B" w:rsidRDefault="00A95957" w:rsidP="000835C5">
      <w:pPr>
        <w:ind w:left="360"/>
        <w:jc w:val="center"/>
        <w:rPr>
          <w:sz w:val="20"/>
          <w:szCs w:val="20"/>
        </w:rPr>
      </w:pPr>
      <w:r w:rsidRPr="00663F7B">
        <w:rPr>
          <w:b/>
          <w:sz w:val="20"/>
          <w:szCs w:val="20"/>
        </w:rPr>
        <w:t>Sunrise</w:t>
      </w:r>
      <w:r w:rsidRPr="00663F7B">
        <w:rPr>
          <w:sz w:val="20"/>
          <w:szCs w:val="20"/>
        </w:rPr>
        <w:t xml:space="preserve"> for Day 1 shows up at 11:30 AM UT on 17 May 2006</w:t>
      </w:r>
    </w:p>
    <w:p w14:paraId="03E9AD01" w14:textId="77777777" w:rsidR="00B30F6B" w:rsidRPr="00663F7B" w:rsidRDefault="00B30F6B" w:rsidP="000835C5">
      <w:pPr>
        <w:ind w:left="360"/>
        <w:jc w:val="center"/>
        <w:rPr>
          <w:sz w:val="20"/>
          <w:szCs w:val="20"/>
        </w:rPr>
      </w:pPr>
    </w:p>
    <w:tbl>
      <w:tblPr>
        <w:tblStyle w:val="TableGrid"/>
        <w:tblW w:w="6588" w:type="dxa"/>
        <w:jc w:val="center"/>
        <w:tblInd w:w="720" w:type="dxa"/>
        <w:tblLayout w:type="fixed"/>
        <w:tblLook w:val="01E0" w:firstRow="1" w:lastRow="1" w:firstColumn="1" w:lastColumn="1" w:noHBand="0" w:noVBand="0"/>
      </w:tblPr>
      <w:tblGrid>
        <w:gridCol w:w="828"/>
        <w:gridCol w:w="1620"/>
        <w:gridCol w:w="2160"/>
        <w:gridCol w:w="1980"/>
      </w:tblGrid>
      <w:tr w:rsidR="00A95957" w:rsidRPr="00663F7B" w14:paraId="135DB58D" w14:textId="77777777">
        <w:trPr>
          <w:jc w:val="center"/>
        </w:trPr>
        <w:tc>
          <w:tcPr>
            <w:tcW w:w="828" w:type="dxa"/>
          </w:tcPr>
          <w:p w14:paraId="369EC187" w14:textId="77777777" w:rsidR="00A95957" w:rsidRPr="00663F7B" w:rsidRDefault="00A95957" w:rsidP="000835C5">
            <w:pPr>
              <w:jc w:val="center"/>
              <w:rPr>
                <w:i/>
                <w:sz w:val="16"/>
                <w:szCs w:val="16"/>
              </w:rPr>
            </w:pPr>
          </w:p>
        </w:tc>
        <w:tc>
          <w:tcPr>
            <w:tcW w:w="1620" w:type="dxa"/>
          </w:tcPr>
          <w:p w14:paraId="03731A6F" w14:textId="77777777" w:rsidR="00A95957" w:rsidRPr="00663F7B" w:rsidRDefault="00A95957" w:rsidP="000835C5">
            <w:pPr>
              <w:jc w:val="center"/>
              <w:rPr>
                <w:i/>
                <w:sz w:val="16"/>
                <w:szCs w:val="16"/>
              </w:rPr>
            </w:pPr>
            <w:r w:rsidRPr="00663F7B">
              <w:rPr>
                <w:i/>
                <w:sz w:val="16"/>
                <w:szCs w:val="16"/>
              </w:rPr>
              <w:t>Data Sunrise (UT)</w:t>
            </w:r>
          </w:p>
        </w:tc>
        <w:tc>
          <w:tcPr>
            <w:tcW w:w="2160" w:type="dxa"/>
          </w:tcPr>
          <w:p w14:paraId="71C9C540" w14:textId="77777777" w:rsidR="00A95957" w:rsidRPr="00663F7B" w:rsidRDefault="00A95957" w:rsidP="000835C5">
            <w:pPr>
              <w:jc w:val="center"/>
              <w:rPr>
                <w:i/>
                <w:sz w:val="16"/>
                <w:szCs w:val="16"/>
              </w:rPr>
            </w:pPr>
            <w:r w:rsidRPr="00663F7B">
              <w:rPr>
                <w:i/>
                <w:sz w:val="16"/>
                <w:szCs w:val="16"/>
              </w:rPr>
              <w:t>Local Sunrise (UT)</w:t>
            </w:r>
          </w:p>
        </w:tc>
        <w:tc>
          <w:tcPr>
            <w:tcW w:w="1980" w:type="dxa"/>
          </w:tcPr>
          <w:p w14:paraId="64A1198A" w14:textId="77777777" w:rsidR="00A95957" w:rsidRPr="00663F7B" w:rsidRDefault="00A95957" w:rsidP="000835C5">
            <w:pPr>
              <w:jc w:val="center"/>
              <w:rPr>
                <w:i/>
                <w:sz w:val="16"/>
                <w:szCs w:val="16"/>
              </w:rPr>
            </w:pPr>
            <w:r w:rsidRPr="00663F7B">
              <w:rPr>
                <w:i/>
                <w:sz w:val="16"/>
                <w:szCs w:val="16"/>
              </w:rPr>
              <w:t>Transmitter Sunrise (UT)</w:t>
            </w:r>
          </w:p>
        </w:tc>
      </w:tr>
      <w:tr w:rsidR="00A95957" w:rsidRPr="00663F7B" w14:paraId="4B74DF39" w14:textId="77777777">
        <w:trPr>
          <w:jc w:val="center"/>
        </w:trPr>
        <w:tc>
          <w:tcPr>
            <w:tcW w:w="828" w:type="dxa"/>
          </w:tcPr>
          <w:p w14:paraId="0D0AA3B7" w14:textId="77777777" w:rsidR="00A95957" w:rsidRPr="00663F7B" w:rsidRDefault="00A95957" w:rsidP="000835C5">
            <w:pPr>
              <w:jc w:val="center"/>
              <w:rPr>
                <w:sz w:val="20"/>
                <w:szCs w:val="20"/>
              </w:rPr>
            </w:pPr>
            <w:r w:rsidRPr="00663F7B">
              <w:rPr>
                <w:sz w:val="20"/>
                <w:szCs w:val="20"/>
              </w:rPr>
              <w:t>Day 1</w:t>
            </w:r>
          </w:p>
        </w:tc>
        <w:tc>
          <w:tcPr>
            <w:tcW w:w="1620" w:type="dxa"/>
          </w:tcPr>
          <w:p w14:paraId="6C374D83" w14:textId="77777777" w:rsidR="00A95957" w:rsidRPr="00663F7B" w:rsidRDefault="00A95957" w:rsidP="004170B4">
            <w:pPr>
              <w:jc w:val="center"/>
              <w:rPr>
                <w:b/>
                <w:sz w:val="20"/>
                <w:szCs w:val="20"/>
              </w:rPr>
            </w:pPr>
            <w:r w:rsidRPr="00663F7B">
              <w:rPr>
                <w:b/>
                <w:sz w:val="20"/>
                <w:szCs w:val="20"/>
              </w:rPr>
              <w:t>11:30 AM</w:t>
            </w:r>
          </w:p>
          <w:p w14:paraId="20A596F9" w14:textId="77777777" w:rsidR="00A95957" w:rsidRPr="00663F7B" w:rsidRDefault="00A95957" w:rsidP="000835C5">
            <w:pPr>
              <w:jc w:val="center"/>
              <w:rPr>
                <w:sz w:val="16"/>
                <w:szCs w:val="16"/>
              </w:rPr>
            </w:pPr>
            <w:r w:rsidRPr="00663F7B">
              <w:rPr>
                <w:sz w:val="16"/>
                <w:szCs w:val="16"/>
              </w:rPr>
              <w:t>17 May 06</w:t>
            </w:r>
          </w:p>
        </w:tc>
        <w:tc>
          <w:tcPr>
            <w:tcW w:w="2160" w:type="dxa"/>
          </w:tcPr>
          <w:p w14:paraId="0B9D9604" w14:textId="77777777" w:rsidR="00A95957" w:rsidRPr="00663F7B" w:rsidRDefault="00A95957" w:rsidP="000835C5">
            <w:pPr>
              <w:jc w:val="center"/>
              <w:rPr>
                <w:sz w:val="16"/>
                <w:szCs w:val="16"/>
              </w:rPr>
            </w:pPr>
          </w:p>
        </w:tc>
        <w:tc>
          <w:tcPr>
            <w:tcW w:w="1980" w:type="dxa"/>
          </w:tcPr>
          <w:p w14:paraId="3790DCD6" w14:textId="77777777" w:rsidR="00A95957" w:rsidRPr="00663F7B" w:rsidRDefault="00A95957" w:rsidP="000835C5">
            <w:pPr>
              <w:jc w:val="center"/>
              <w:rPr>
                <w:sz w:val="16"/>
                <w:szCs w:val="16"/>
              </w:rPr>
            </w:pPr>
          </w:p>
        </w:tc>
      </w:tr>
      <w:tr w:rsidR="00A95957" w:rsidRPr="00663F7B" w14:paraId="3BDD9E67" w14:textId="77777777">
        <w:trPr>
          <w:jc w:val="center"/>
        </w:trPr>
        <w:tc>
          <w:tcPr>
            <w:tcW w:w="828" w:type="dxa"/>
          </w:tcPr>
          <w:p w14:paraId="5DA4739C" w14:textId="77777777" w:rsidR="00A95957" w:rsidRPr="00663F7B" w:rsidRDefault="00A95957" w:rsidP="000835C5">
            <w:pPr>
              <w:jc w:val="center"/>
              <w:rPr>
                <w:sz w:val="20"/>
                <w:szCs w:val="20"/>
              </w:rPr>
            </w:pPr>
            <w:r w:rsidRPr="00663F7B">
              <w:rPr>
                <w:sz w:val="20"/>
                <w:szCs w:val="20"/>
              </w:rPr>
              <w:t>Day 2</w:t>
            </w:r>
          </w:p>
        </w:tc>
        <w:tc>
          <w:tcPr>
            <w:tcW w:w="1620" w:type="dxa"/>
          </w:tcPr>
          <w:p w14:paraId="08F402B7" w14:textId="77777777" w:rsidR="00A95957" w:rsidRPr="00663F7B" w:rsidRDefault="00A95957" w:rsidP="000835C5">
            <w:pPr>
              <w:jc w:val="center"/>
              <w:rPr>
                <w:b/>
                <w:sz w:val="20"/>
                <w:szCs w:val="20"/>
              </w:rPr>
            </w:pPr>
            <w:r w:rsidRPr="00663F7B">
              <w:rPr>
                <w:b/>
                <w:sz w:val="20"/>
                <w:szCs w:val="20"/>
              </w:rPr>
              <w:t>11:30 AM</w:t>
            </w:r>
          </w:p>
        </w:tc>
        <w:tc>
          <w:tcPr>
            <w:tcW w:w="2160" w:type="dxa"/>
          </w:tcPr>
          <w:p w14:paraId="1418CE32" w14:textId="77777777" w:rsidR="00A95957" w:rsidRPr="00663F7B" w:rsidRDefault="00A95957" w:rsidP="000835C5">
            <w:pPr>
              <w:jc w:val="center"/>
              <w:rPr>
                <w:b/>
                <w:color w:val="0000FF"/>
                <w:sz w:val="20"/>
                <w:szCs w:val="20"/>
              </w:rPr>
            </w:pPr>
          </w:p>
        </w:tc>
        <w:tc>
          <w:tcPr>
            <w:tcW w:w="1980" w:type="dxa"/>
          </w:tcPr>
          <w:p w14:paraId="16AB11FC" w14:textId="77777777" w:rsidR="00A95957" w:rsidRPr="00663F7B" w:rsidRDefault="00A95957" w:rsidP="000835C5">
            <w:pPr>
              <w:jc w:val="center"/>
              <w:rPr>
                <w:b/>
                <w:color w:val="FF6600"/>
                <w:sz w:val="20"/>
                <w:szCs w:val="20"/>
              </w:rPr>
            </w:pPr>
          </w:p>
        </w:tc>
      </w:tr>
      <w:tr w:rsidR="00A95957" w:rsidRPr="00663F7B" w14:paraId="5A1F9C93" w14:textId="77777777">
        <w:trPr>
          <w:jc w:val="center"/>
        </w:trPr>
        <w:tc>
          <w:tcPr>
            <w:tcW w:w="828" w:type="dxa"/>
          </w:tcPr>
          <w:p w14:paraId="4012B58D" w14:textId="77777777" w:rsidR="00A95957" w:rsidRPr="00663F7B" w:rsidRDefault="00A95957" w:rsidP="000835C5">
            <w:pPr>
              <w:jc w:val="center"/>
              <w:rPr>
                <w:sz w:val="20"/>
                <w:szCs w:val="20"/>
              </w:rPr>
            </w:pPr>
            <w:r w:rsidRPr="00663F7B">
              <w:rPr>
                <w:sz w:val="20"/>
                <w:szCs w:val="20"/>
              </w:rPr>
              <w:t>Day 3</w:t>
            </w:r>
          </w:p>
        </w:tc>
        <w:tc>
          <w:tcPr>
            <w:tcW w:w="1620" w:type="dxa"/>
          </w:tcPr>
          <w:p w14:paraId="28CBBDC9" w14:textId="77777777" w:rsidR="00A95957" w:rsidRPr="00663F7B" w:rsidRDefault="00A95957" w:rsidP="000835C5">
            <w:pPr>
              <w:jc w:val="center"/>
              <w:rPr>
                <w:b/>
                <w:sz w:val="20"/>
                <w:szCs w:val="20"/>
              </w:rPr>
            </w:pPr>
            <w:r w:rsidRPr="00663F7B">
              <w:rPr>
                <w:b/>
                <w:sz w:val="20"/>
                <w:szCs w:val="20"/>
              </w:rPr>
              <w:t>11:25 AM</w:t>
            </w:r>
          </w:p>
        </w:tc>
        <w:tc>
          <w:tcPr>
            <w:tcW w:w="2160" w:type="dxa"/>
          </w:tcPr>
          <w:p w14:paraId="2B3CA083" w14:textId="77777777" w:rsidR="00A95957" w:rsidRPr="00663F7B" w:rsidRDefault="00A95957" w:rsidP="000835C5">
            <w:pPr>
              <w:jc w:val="center"/>
              <w:rPr>
                <w:b/>
                <w:color w:val="0000FF"/>
                <w:sz w:val="20"/>
                <w:szCs w:val="20"/>
              </w:rPr>
            </w:pPr>
          </w:p>
        </w:tc>
        <w:tc>
          <w:tcPr>
            <w:tcW w:w="1980" w:type="dxa"/>
          </w:tcPr>
          <w:p w14:paraId="4FE688EC" w14:textId="77777777" w:rsidR="00A95957" w:rsidRPr="00663F7B" w:rsidRDefault="00A95957" w:rsidP="000835C5">
            <w:pPr>
              <w:jc w:val="center"/>
              <w:rPr>
                <w:b/>
                <w:color w:val="FF6600"/>
                <w:sz w:val="20"/>
                <w:szCs w:val="20"/>
              </w:rPr>
            </w:pPr>
          </w:p>
        </w:tc>
      </w:tr>
    </w:tbl>
    <w:p w14:paraId="09C6A140" w14:textId="77777777" w:rsidR="004170B4" w:rsidRPr="00663F7B" w:rsidRDefault="004170B4" w:rsidP="000835C5">
      <w:pPr>
        <w:ind w:left="1440"/>
        <w:jc w:val="center"/>
        <w:rPr>
          <w:sz w:val="20"/>
          <w:szCs w:val="20"/>
        </w:rPr>
      </w:pPr>
    </w:p>
    <w:p w14:paraId="2424D2AB" w14:textId="77777777" w:rsidR="00A95957" w:rsidRPr="00663F7B" w:rsidRDefault="00B30F6B" w:rsidP="00B30F6B">
      <w:pPr>
        <w:ind w:left="1440"/>
        <w:rPr>
          <w:sz w:val="20"/>
          <w:szCs w:val="20"/>
        </w:rPr>
      </w:pPr>
      <w:r w:rsidRPr="00663F7B">
        <w:rPr>
          <w:b/>
          <w:sz w:val="20"/>
          <w:szCs w:val="20"/>
        </w:rPr>
        <w:t xml:space="preserve">            </w:t>
      </w:r>
      <w:r w:rsidR="00A95957" w:rsidRPr="00663F7B">
        <w:rPr>
          <w:b/>
          <w:sz w:val="20"/>
          <w:szCs w:val="20"/>
        </w:rPr>
        <w:t>Sunset</w:t>
      </w:r>
      <w:r w:rsidR="00A95957" w:rsidRPr="00663F7B">
        <w:rPr>
          <w:sz w:val="20"/>
          <w:szCs w:val="20"/>
        </w:rPr>
        <w:t xml:space="preserve"> for Day 1 shows up at 1:45 AM UT on 18 May 2006</w:t>
      </w:r>
    </w:p>
    <w:p w14:paraId="33B2A95D" w14:textId="77777777" w:rsidR="00B30F6B" w:rsidRPr="00663F7B" w:rsidRDefault="00B30F6B" w:rsidP="00B30F6B">
      <w:pPr>
        <w:ind w:left="1440"/>
        <w:rPr>
          <w:sz w:val="20"/>
          <w:szCs w:val="20"/>
        </w:rPr>
      </w:pPr>
    </w:p>
    <w:tbl>
      <w:tblPr>
        <w:tblStyle w:val="TableGrid"/>
        <w:tblW w:w="6588" w:type="dxa"/>
        <w:jc w:val="center"/>
        <w:tblInd w:w="720" w:type="dxa"/>
        <w:tblLayout w:type="fixed"/>
        <w:tblLook w:val="01E0" w:firstRow="1" w:lastRow="1" w:firstColumn="1" w:lastColumn="1" w:noHBand="0" w:noVBand="0"/>
      </w:tblPr>
      <w:tblGrid>
        <w:gridCol w:w="828"/>
        <w:gridCol w:w="1620"/>
        <w:gridCol w:w="2160"/>
        <w:gridCol w:w="1980"/>
      </w:tblGrid>
      <w:tr w:rsidR="00A95957" w:rsidRPr="00663F7B" w14:paraId="432C1FE8" w14:textId="77777777">
        <w:trPr>
          <w:jc w:val="center"/>
        </w:trPr>
        <w:tc>
          <w:tcPr>
            <w:tcW w:w="828" w:type="dxa"/>
          </w:tcPr>
          <w:p w14:paraId="681813F3" w14:textId="77777777" w:rsidR="00A95957" w:rsidRPr="00663F7B" w:rsidRDefault="00A95957" w:rsidP="000835C5">
            <w:pPr>
              <w:jc w:val="center"/>
              <w:rPr>
                <w:i/>
                <w:sz w:val="16"/>
                <w:szCs w:val="16"/>
              </w:rPr>
            </w:pPr>
          </w:p>
        </w:tc>
        <w:tc>
          <w:tcPr>
            <w:tcW w:w="1620" w:type="dxa"/>
          </w:tcPr>
          <w:p w14:paraId="7EC22FD5" w14:textId="77777777" w:rsidR="00A95957" w:rsidRPr="00663F7B" w:rsidRDefault="00A95957" w:rsidP="000835C5">
            <w:pPr>
              <w:jc w:val="center"/>
              <w:rPr>
                <w:i/>
                <w:sz w:val="16"/>
                <w:szCs w:val="16"/>
              </w:rPr>
            </w:pPr>
            <w:r w:rsidRPr="00663F7B">
              <w:rPr>
                <w:i/>
                <w:sz w:val="16"/>
                <w:szCs w:val="16"/>
              </w:rPr>
              <w:t>Data Sunset (UT)</w:t>
            </w:r>
          </w:p>
        </w:tc>
        <w:tc>
          <w:tcPr>
            <w:tcW w:w="2160" w:type="dxa"/>
          </w:tcPr>
          <w:p w14:paraId="7AB2076B" w14:textId="77777777" w:rsidR="00A95957" w:rsidRPr="00663F7B" w:rsidRDefault="00A95957" w:rsidP="000835C5">
            <w:pPr>
              <w:jc w:val="center"/>
              <w:rPr>
                <w:i/>
                <w:sz w:val="16"/>
                <w:szCs w:val="16"/>
              </w:rPr>
            </w:pPr>
            <w:r w:rsidRPr="00663F7B">
              <w:rPr>
                <w:i/>
                <w:sz w:val="16"/>
                <w:szCs w:val="16"/>
              </w:rPr>
              <w:t>Local Sunset (UT)</w:t>
            </w:r>
          </w:p>
        </w:tc>
        <w:tc>
          <w:tcPr>
            <w:tcW w:w="1980" w:type="dxa"/>
          </w:tcPr>
          <w:p w14:paraId="1AD39C9E" w14:textId="77777777" w:rsidR="00A95957" w:rsidRPr="00663F7B" w:rsidRDefault="00A95957" w:rsidP="000835C5">
            <w:pPr>
              <w:jc w:val="center"/>
              <w:rPr>
                <w:i/>
                <w:sz w:val="16"/>
                <w:szCs w:val="16"/>
              </w:rPr>
            </w:pPr>
            <w:r w:rsidRPr="00663F7B">
              <w:rPr>
                <w:i/>
                <w:sz w:val="16"/>
                <w:szCs w:val="16"/>
              </w:rPr>
              <w:t>Transmitter Sunset (UT)</w:t>
            </w:r>
          </w:p>
        </w:tc>
      </w:tr>
      <w:tr w:rsidR="00A95957" w:rsidRPr="00663F7B" w14:paraId="311CA502" w14:textId="77777777">
        <w:trPr>
          <w:jc w:val="center"/>
        </w:trPr>
        <w:tc>
          <w:tcPr>
            <w:tcW w:w="828" w:type="dxa"/>
          </w:tcPr>
          <w:p w14:paraId="0ED0DE34" w14:textId="77777777" w:rsidR="00A95957" w:rsidRPr="00663F7B" w:rsidRDefault="00A95957" w:rsidP="000835C5">
            <w:pPr>
              <w:jc w:val="center"/>
              <w:rPr>
                <w:sz w:val="20"/>
                <w:szCs w:val="20"/>
              </w:rPr>
            </w:pPr>
            <w:r w:rsidRPr="00663F7B">
              <w:rPr>
                <w:sz w:val="20"/>
                <w:szCs w:val="20"/>
              </w:rPr>
              <w:t>Day 1</w:t>
            </w:r>
          </w:p>
        </w:tc>
        <w:tc>
          <w:tcPr>
            <w:tcW w:w="1620" w:type="dxa"/>
          </w:tcPr>
          <w:p w14:paraId="7DE918F9" w14:textId="77777777" w:rsidR="00A95957" w:rsidRPr="00663F7B" w:rsidRDefault="00A95957" w:rsidP="004170B4">
            <w:pPr>
              <w:jc w:val="center"/>
              <w:rPr>
                <w:b/>
                <w:sz w:val="20"/>
                <w:szCs w:val="20"/>
              </w:rPr>
            </w:pPr>
            <w:r w:rsidRPr="00663F7B">
              <w:rPr>
                <w:b/>
                <w:sz w:val="20"/>
                <w:szCs w:val="20"/>
              </w:rPr>
              <w:t>1:45 AM</w:t>
            </w:r>
          </w:p>
          <w:p w14:paraId="72700F7A" w14:textId="77777777" w:rsidR="00A95957" w:rsidRPr="00663F7B" w:rsidRDefault="00A95957" w:rsidP="000835C5">
            <w:pPr>
              <w:jc w:val="center"/>
              <w:rPr>
                <w:sz w:val="16"/>
                <w:szCs w:val="16"/>
              </w:rPr>
            </w:pPr>
            <w:r w:rsidRPr="00663F7B">
              <w:rPr>
                <w:sz w:val="16"/>
                <w:szCs w:val="16"/>
              </w:rPr>
              <w:t>18 May 06</w:t>
            </w:r>
          </w:p>
        </w:tc>
        <w:tc>
          <w:tcPr>
            <w:tcW w:w="2160" w:type="dxa"/>
          </w:tcPr>
          <w:p w14:paraId="500EA172" w14:textId="77777777" w:rsidR="00A95957" w:rsidRPr="00663F7B" w:rsidRDefault="00A95957" w:rsidP="000835C5">
            <w:pPr>
              <w:jc w:val="center"/>
              <w:rPr>
                <w:sz w:val="16"/>
                <w:szCs w:val="16"/>
              </w:rPr>
            </w:pPr>
          </w:p>
        </w:tc>
        <w:tc>
          <w:tcPr>
            <w:tcW w:w="1980" w:type="dxa"/>
          </w:tcPr>
          <w:p w14:paraId="5C54826E" w14:textId="77777777" w:rsidR="00A95957" w:rsidRPr="00663F7B" w:rsidRDefault="00A95957" w:rsidP="000835C5">
            <w:pPr>
              <w:jc w:val="center"/>
              <w:rPr>
                <w:sz w:val="16"/>
                <w:szCs w:val="16"/>
              </w:rPr>
            </w:pPr>
          </w:p>
        </w:tc>
      </w:tr>
      <w:tr w:rsidR="00A95957" w:rsidRPr="00663F7B" w14:paraId="21C99851" w14:textId="77777777">
        <w:trPr>
          <w:jc w:val="center"/>
        </w:trPr>
        <w:tc>
          <w:tcPr>
            <w:tcW w:w="828" w:type="dxa"/>
          </w:tcPr>
          <w:p w14:paraId="32F2F88C" w14:textId="77777777" w:rsidR="00A95957" w:rsidRPr="00663F7B" w:rsidRDefault="00A95957" w:rsidP="000835C5">
            <w:pPr>
              <w:jc w:val="center"/>
              <w:rPr>
                <w:sz w:val="20"/>
                <w:szCs w:val="20"/>
              </w:rPr>
            </w:pPr>
            <w:r w:rsidRPr="00663F7B">
              <w:rPr>
                <w:sz w:val="20"/>
                <w:szCs w:val="20"/>
              </w:rPr>
              <w:t>Day 2</w:t>
            </w:r>
          </w:p>
        </w:tc>
        <w:tc>
          <w:tcPr>
            <w:tcW w:w="1620" w:type="dxa"/>
          </w:tcPr>
          <w:p w14:paraId="2E35DCE4" w14:textId="77777777" w:rsidR="00A95957" w:rsidRPr="00663F7B" w:rsidRDefault="00A95957" w:rsidP="000835C5">
            <w:pPr>
              <w:jc w:val="center"/>
              <w:rPr>
                <w:b/>
                <w:sz w:val="20"/>
                <w:szCs w:val="20"/>
              </w:rPr>
            </w:pPr>
            <w:r w:rsidRPr="00663F7B">
              <w:rPr>
                <w:b/>
                <w:sz w:val="20"/>
                <w:szCs w:val="20"/>
              </w:rPr>
              <w:t>1:20 AM</w:t>
            </w:r>
          </w:p>
        </w:tc>
        <w:tc>
          <w:tcPr>
            <w:tcW w:w="2160" w:type="dxa"/>
          </w:tcPr>
          <w:p w14:paraId="6367DBFC" w14:textId="77777777" w:rsidR="00A95957" w:rsidRPr="00663F7B" w:rsidRDefault="00A95957" w:rsidP="000835C5">
            <w:pPr>
              <w:jc w:val="center"/>
              <w:rPr>
                <w:sz w:val="20"/>
                <w:szCs w:val="20"/>
              </w:rPr>
            </w:pPr>
          </w:p>
        </w:tc>
        <w:tc>
          <w:tcPr>
            <w:tcW w:w="1980" w:type="dxa"/>
          </w:tcPr>
          <w:p w14:paraId="226F457D" w14:textId="77777777" w:rsidR="00A95957" w:rsidRPr="00663F7B" w:rsidRDefault="00A95957" w:rsidP="000835C5">
            <w:pPr>
              <w:jc w:val="center"/>
              <w:rPr>
                <w:sz w:val="20"/>
                <w:szCs w:val="20"/>
              </w:rPr>
            </w:pPr>
          </w:p>
        </w:tc>
      </w:tr>
      <w:tr w:rsidR="00A95957" w:rsidRPr="00663F7B" w14:paraId="605541A8" w14:textId="77777777">
        <w:trPr>
          <w:jc w:val="center"/>
        </w:trPr>
        <w:tc>
          <w:tcPr>
            <w:tcW w:w="828" w:type="dxa"/>
          </w:tcPr>
          <w:p w14:paraId="4DE50EFA" w14:textId="77777777" w:rsidR="00A95957" w:rsidRPr="00663F7B" w:rsidRDefault="00A95957" w:rsidP="000835C5">
            <w:pPr>
              <w:jc w:val="center"/>
              <w:rPr>
                <w:sz w:val="20"/>
                <w:szCs w:val="20"/>
              </w:rPr>
            </w:pPr>
            <w:r w:rsidRPr="00663F7B">
              <w:rPr>
                <w:sz w:val="20"/>
                <w:szCs w:val="20"/>
              </w:rPr>
              <w:t>Day 3</w:t>
            </w:r>
          </w:p>
        </w:tc>
        <w:tc>
          <w:tcPr>
            <w:tcW w:w="1620" w:type="dxa"/>
          </w:tcPr>
          <w:p w14:paraId="677C6575" w14:textId="77777777" w:rsidR="00A95957" w:rsidRPr="00663F7B" w:rsidRDefault="00A95957" w:rsidP="000835C5">
            <w:pPr>
              <w:jc w:val="center"/>
              <w:rPr>
                <w:b/>
                <w:sz w:val="20"/>
                <w:szCs w:val="20"/>
              </w:rPr>
            </w:pPr>
            <w:r w:rsidRPr="00663F7B">
              <w:rPr>
                <w:b/>
                <w:sz w:val="20"/>
                <w:szCs w:val="20"/>
              </w:rPr>
              <w:t>1:40 AM</w:t>
            </w:r>
          </w:p>
        </w:tc>
        <w:tc>
          <w:tcPr>
            <w:tcW w:w="2160" w:type="dxa"/>
          </w:tcPr>
          <w:p w14:paraId="2A4D3523" w14:textId="77777777" w:rsidR="00A95957" w:rsidRPr="00663F7B" w:rsidRDefault="00A95957" w:rsidP="000835C5">
            <w:pPr>
              <w:jc w:val="center"/>
              <w:rPr>
                <w:sz w:val="20"/>
                <w:szCs w:val="20"/>
              </w:rPr>
            </w:pPr>
          </w:p>
        </w:tc>
        <w:tc>
          <w:tcPr>
            <w:tcW w:w="1980" w:type="dxa"/>
          </w:tcPr>
          <w:p w14:paraId="6EFC4E50" w14:textId="77777777" w:rsidR="00A95957" w:rsidRPr="00663F7B" w:rsidRDefault="00A95957" w:rsidP="000835C5">
            <w:pPr>
              <w:jc w:val="center"/>
              <w:rPr>
                <w:sz w:val="20"/>
                <w:szCs w:val="20"/>
              </w:rPr>
            </w:pPr>
          </w:p>
        </w:tc>
      </w:tr>
    </w:tbl>
    <w:p w14:paraId="41C4A7C4" w14:textId="77777777" w:rsidR="000C6E28" w:rsidRPr="00663F7B" w:rsidRDefault="000C6E28" w:rsidP="000045B5"/>
    <w:p w14:paraId="3064ECF6" w14:textId="77777777" w:rsidR="00570C1F" w:rsidRPr="00663F7B" w:rsidRDefault="004A411E" w:rsidP="004F5901">
      <w:pPr>
        <w:numPr>
          <w:ilvl w:val="0"/>
          <w:numId w:val="13"/>
        </w:numPr>
        <w:tabs>
          <w:tab w:val="clear" w:pos="1150"/>
          <w:tab w:val="num" w:pos="360"/>
        </w:tabs>
        <w:ind w:left="360"/>
      </w:pPr>
      <w:r w:rsidRPr="00663F7B">
        <w:rPr>
          <w:b/>
          <w:bCs/>
        </w:rPr>
        <w:t>Look up</w:t>
      </w:r>
      <w:r w:rsidR="000C6E28" w:rsidRPr="00663F7B">
        <w:rPr>
          <w:b/>
          <w:bCs/>
        </w:rPr>
        <w:t xml:space="preserve"> your local sunrise and sunset times for the days for which you have data</w:t>
      </w:r>
      <w:r w:rsidRPr="00663F7B">
        <w:t xml:space="preserve">. </w:t>
      </w:r>
      <w:r w:rsidR="00631DFF" w:rsidRPr="00663F7B">
        <w:t xml:space="preserve">In this case, local means the place where your data’s monitor resides.  </w:t>
      </w:r>
      <w:r w:rsidRPr="00663F7B">
        <w:t xml:space="preserve">Newspapers often have them, or try </w:t>
      </w:r>
      <w:hyperlink r:id="rId51" w:history="1">
        <w:r w:rsidR="000C6E28" w:rsidRPr="00663F7B">
          <w:rPr>
            <w:rStyle w:val="Hyperlink"/>
            <w:color w:val="auto"/>
            <w:u w:val="none"/>
          </w:rPr>
          <w:t>http://aa.usno.navy.mil/data/docs/RS_OneDay.html</w:t>
        </w:r>
      </w:hyperlink>
      <w:r w:rsidR="000C6E28" w:rsidRPr="00663F7B">
        <w:t>.</w:t>
      </w:r>
    </w:p>
    <w:p w14:paraId="2AE35C48" w14:textId="77777777" w:rsidR="0029394B" w:rsidRPr="00663F7B" w:rsidRDefault="0029394B" w:rsidP="004F5901"/>
    <w:p w14:paraId="6F57F17F" w14:textId="77777777" w:rsidR="00FA33C8" w:rsidRPr="00663F7B" w:rsidRDefault="000C6E28" w:rsidP="004F5901">
      <w:pPr>
        <w:ind w:left="360"/>
      </w:pPr>
      <w:r w:rsidRPr="00663F7B">
        <w:t xml:space="preserve">Then, </w:t>
      </w:r>
      <w:r w:rsidRPr="00663F7B">
        <w:rPr>
          <w:b/>
          <w:bCs/>
        </w:rPr>
        <w:t xml:space="preserve">convert your local time to UT time </w:t>
      </w:r>
      <w:r w:rsidRPr="00663F7B">
        <w:t xml:space="preserve">(you can find out how at </w:t>
      </w:r>
      <w:hyperlink r:id="rId52" w:history="1">
        <w:r w:rsidRPr="00663F7B">
          <w:rPr>
            <w:rStyle w:val="Hyperlink"/>
            <w:color w:val="auto"/>
            <w:u w:val="none"/>
          </w:rPr>
          <w:t>http://www.timezoneconverter.com/cgi-bin/tzc.tzc</w:t>
        </w:r>
      </w:hyperlink>
      <w:r w:rsidR="00570C1F" w:rsidRPr="00663F7B">
        <w:t xml:space="preserve">). </w:t>
      </w:r>
      <w:r w:rsidR="00FA33C8" w:rsidRPr="00663F7B">
        <w:t>Here’s an example for the monitor in Palo Alto, California, USA:</w:t>
      </w:r>
    </w:p>
    <w:p w14:paraId="1BD88FF2" w14:textId="77777777" w:rsidR="007A5715" w:rsidRPr="00663F7B" w:rsidRDefault="007A5715" w:rsidP="004F5901">
      <w:r w:rsidRPr="00663F7B">
        <w:t xml:space="preserve">                   </w:t>
      </w:r>
      <w:r w:rsidR="00F950DA" w:rsidRPr="00663F7B">
        <w:t xml:space="preserve">     </w:t>
      </w:r>
      <w:r w:rsidR="00FA33C8" w:rsidRPr="00663F7B">
        <w:t xml:space="preserve">My local time zone is </w:t>
      </w:r>
      <w:r w:rsidR="00FA33C8" w:rsidRPr="00663F7B">
        <w:rPr>
          <w:u w:val="single"/>
        </w:rPr>
        <w:t>PDT (Pacific Daylight Time)</w:t>
      </w:r>
    </w:p>
    <w:p w14:paraId="5E1705AA" w14:textId="77777777" w:rsidR="00FA33C8" w:rsidRPr="00663F7B" w:rsidRDefault="007A5715" w:rsidP="004F5901">
      <w:r w:rsidRPr="00663F7B">
        <w:t xml:space="preserve">                   </w:t>
      </w:r>
      <w:r w:rsidR="00F950DA" w:rsidRPr="00663F7B">
        <w:t xml:space="preserve">     </w:t>
      </w:r>
      <w:r w:rsidR="00FA33C8" w:rsidRPr="00663F7B">
        <w:t xml:space="preserve">My local time is   </w:t>
      </w:r>
      <w:r w:rsidR="00FA33C8" w:rsidRPr="00663F7B">
        <w:rPr>
          <w:u w:val="single"/>
        </w:rPr>
        <w:t xml:space="preserve"> 7</w:t>
      </w:r>
      <w:r w:rsidR="00FA33C8" w:rsidRPr="00663F7B">
        <w:t xml:space="preserve">  hours   </w:t>
      </w:r>
      <w:r w:rsidR="00FA33C8" w:rsidRPr="00663F7B">
        <w:rPr>
          <w:u w:val="single"/>
        </w:rPr>
        <w:t>after</w:t>
      </w:r>
      <w:r w:rsidR="00FA33C8" w:rsidRPr="00663F7B">
        <w:t xml:space="preserve">  the current UT time. </w:t>
      </w:r>
    </w:p>
    <w:p w14:paraId="344120ED" w14:textId="77777777" w:rsidR="00FA33C8" w:rsidRPr="00663F7B" w:rsidRDefault="007A5715" w:rsidP="004F5901">
      <w:r w:rsidRPr="00663F7B">
        <w:t xml:space="preserve">                   </w:t>
      </w:r>
      <w:r w:rsidR="00F950DA" w:rsidRPr="00663F7B">
        <w:t xml:space="preserve">     </w:t>
      </w:r>
      <w:r w:rsidR="00FA33C8" w:rsidRPr="00663F7B">
        <w:t xml:space="preserve">So I would </w:t>
      </w:r>
      <w:r w:rsidR="00FA33C8" w:rsidRPr="00663F7B">
        <w:rPr>
          <w:u w:val="single"/>
        </w:rPr>
        <w:t xml:space="preserve">add </w:t>
      </w:r>
      <w:r w:rsidR="00FA33C8" w:rsidRPr="00663F7B">
        <w:t xml:space="preserve"> </w:t>
      </w:r>
      <w:r w:rsidR="00FA33C8" w:rsidRPr="00663F7B">
        <w:rPr>
          <w:u w:val="single"/>
        </w:rPr>
        <w:t>7</w:t>
      </w:r>
      <w:r w:rsidR="00FA33C8" w:rsidRPr="00663F7B">
        <w:t xml:space="preserve"> hours to local time to obtain UT time.</w:t>
      </w:r>
    </w:p>
    <w:p w14:paraId="4198F997" w14:textId="77777777" w:rsidR="0029394B" w:rsidRPr="00663F7B" w:rsidRDefault="0029394B" w:rsidP="004F5901">
      <w:pPr>
        <w:ind w:left="360"/>
      </w:pPr>
    </w:p>
    <w:p w14:paraId="24ABF95D" w14:textId="77777777" w:rsidR="0029394B" w:rsidRPr="00663F7B" w:rsidRDefault="007A5715" w:rsidP="004F5901">
      <w:r w:rsidRPr="00663F7B">
        <w:t xml:space="preserve">                   </w:t>
      </w:r>
      <w:r w:rsidR="0029394B" w:rsidRPr="00663F7B">
        <w:t>My local time</w:t>
      </w:r>
      <w:r w:rsidR="005D0279" w:rsidRPr="00663F7B">
        <w:t xml:space="preserve"> </w:t>
      </w:r>
      <w:r w:rsidR="0029394B" w:rsidRPr="00663F7B">
        <w:t>zone is __________</w:t>
      </w:r>
      <w:r w:rsidR="00FA33C8" w:rsidRPr="00663F7B">
        <w:t>_________________</w:t>
      </w:r>
      <w:r w:rsidR="0029394B" w:rsidRPr="00663F7B">
        <w:t xml:space="preserve">___. </w:t>
      </w:r>
    </w:p>
    <w:p w14:paraId="748A20A6" w14:textId="77777777" w:rsidR="00570C1F" w:rsidRPr="00663F7B" w:rsidRDefault="0029394B" w:rsidP="004F5901">
      <w:pPr>
        <w:rPr>
          <w:sz w:val="20"/>
          <w:szCs w:val="20"/>
        </w:rPr>
      </w:pPr>
      <w:r w:rsidRPr="00663F7B">
        <w:t xml:space="preserve">                                    </w:t>
      </w:r>
      <w:r w:rsidRPr="00663F7B">
        <w:rPr>
          <w:sz w:val="20"/>
          <w:szCs w:val="20"/>
        </w:rPr>
        <w:t>(Remember to account for daylight savings time, if necessary.)</w:t>
      </w:r>
    </w:p>
    <w:p w14:paraId="72138586" w14:textId="77777777" w:rsidR="00570C1F" w:rsidRPr="00663F7B" w:rsidRDefault="0029394B" w:rsidP="004F5901">
      <w:pPr>
        <w:ind w:left="360"/>
      </w:pPr>
      <w:r w:rsidRPr="00663F7B">
        <w:t xml:space="preserve">My local </w:t>
      </w:r>
      <w:r w:rsidR="00570C1F" w:rsidRPr="00663F7B">
        <w:t>time is   ______ hours _____________ the current UT time.</w:t>
      </w:r>
    </w:p>
    <w:p w14:paraId="71F66461" w14:textId="77777777" w:rsidR="0029394B" w:rsidRPr="00663F7B" w:rsidRDefault="00F950DA" w:rsidP="004F5901">
      <w:pPr>
        <w:ind w:left="360"/>
        <w:rPr>
          <w:i/>
          <w:iCs/>
          <w:sz w:val="20"/>
          <w:szCs w:val="20"/>
        </w:rPr>
      </w:pPr>
      <w:r w:rsidRPr="00663F7B">
        <w:t xml:space="preserve">                  </w:t>
      </w:r>
      <w:r w:rsidR="00570C1F" w:rsidRPr="00663F7B">
        <w:t xml:space="preserve">                                </w:t>
      </w:r>
      <w:r w:rsidR="0029394B" w:rsidRPr="00663F7B">
        <w:t xml:space="preserve">     </w:t>
      </w:r>
      <w:r w:rsidR="00570C1F" w:rsidRPr="00663F7B">
        <w:rPr>
          <w:i/>
          <w:iCs/>
          <w:sz w:val="20"/>
          <w:szCs w:val="20"/>
        </w:rPr>
        <w:t>before</w:t>
      </w:r>
      <w:r w:rsidR="00570C1F" w:rsidRPr="00663F7B">
        <w:rPr>
          <w:sz w:val="20"/>
          <w:szCs w:val="20"/>
        </w:rPr>
        <w:t xml:space="preserve"> or </w:t>
      </w:r>
      <w:r w:rsidR="00570C1F" w:rsidRPr="00663F7B">
        <w:rPr>
          <w:i/>
          <w:iCs/>
          <w:sz w:val="20"/>
          <w:szCs w:val="20"/>
        </w:rPr>
        <w:t>after</w:t>
      </w:r>
      <w:r w:rsidRPr="00663F7B">
        <w:rPr>
          <w:i/>
          <w:iCs/>
          <w:sz w:val="20"/>
          <w:szCs w:val="20"/>
        </w:rPr>
        <w:t>?</w:t>
      </w:r>
    </w:p>
    <w:p w14:paraId="1475E370" w14:textId="77777777" w:rsidR="007A5715" w:rsidRPr="00663F7B" w:rsidRDefault="00570C1F" w:rsidP="004F5901">
      <w:pPr>
        <w:ind w:left="360"/>
        <w:rPr>
          <w:sz w:val="20"/>
          <w:szCs w:val="20"/>
        </w:rPr>
      </w:pPr>
      <w:r w:rsidRPr="00663F7B">
        <w:t>So I would</w:t>
      </w:r>
      <w:r w:rsidR="007A5715" w:rsidRPr="00663F7B">
        <w:t xml:space="preserve"> ______ this many hours _______</w:t>
      </w:r>
      <w:r w:rsidR="0029394B" w:rsidRPr="00663F7B">
        <w:t>__</w:t>
      </w:r>
      <w:r w:rsidR="007A5715" w:rsidRPr="00663F7B">
        <w:t xml:space="preserve"> local time to obtain UT time.</w:t>
      </w:r>
    </w:p>
    <w:p w14:paraId="09A2FF75" w14:textId="77777777" w:rsidR="00FA33C8" w:rsidRPr="00663F7B" w:rsidRDefault="007A5715" w:rsidP="004F5901">
      <w:pPr>
        <w:rPr>
          <w:sz w:val="20"/>
          <w:szCs w:val="20"/>
        </w:rPr>
      </w:pPr>
      <w:r w:rsidRPr="00663F7B">
        <w:t xml:space="preserve">                                   </w:t>
      </w:r>
      <w:r w:rsidR="0029394B" w:rsidRPr="00663F7B">
        <w:rPr>
          <w:i/>
          <w:iCs/>
          <w:sz w:val="20"/>
          <w:szCs w:val="20"/>
        </w:rPr>
        <w:t>add</w:t>
      </w:r>
      <w:r w:rsidR="0029394B" w:rsidRPr="00663F7B">
        <w:rPr>
          <w:sz w:val="20"/>
          <w:szCs w:val="20"/>
        </w:rPr>
        <w:t xml:space="preserve"> or </w:t>
      </w:r>
      <w:r w:rsidRPr="00663F7B">
        <w:rPr>
          <w:i/>
          <w:iCs/>
          <w:sz w:val="20"/>
          <w:szCs w:val="20"/>
        </w:rPr>
        <w:t>subtract?                            to or from</w:t>
      </w:r>
      <w:r w:rsidRPr="00663F7B">
        <w:t>?</w:t>
      </w:r>
    </w:p>
    <w:p w14:paraId="4D2ECEB8" w14:textId="77777777" w:rsidR="00FA33C8" w:rsidRPr="00663F7B" w:rsidRDefault="00FA33C8" w:rsidP="004F5901">
      <w:pPr>
        <w:ind w:left="360"/>
      </w:pPr>
    </w:p>
    <w:p w14:paraId="17BD50EC" w14:textId="77777777" w:rsidR="00570C1F" w:rsidRPr="00663F7B" w:rsidRDefault="00570C1F" w:rsidP="004F5901">
      <w:pPr>
        <w:ind w:left="360"/>
      </w:pPr>
      <w:r w:rsidRPr="00663F7B">
        <w:t xml:space="preserve"> </w:t>
      </w:r>
    </w:p>
    <w:p w14:paraId="54D62CAC" w14:textId="77777777" w:rsidR="00570C1F" w:rsidRPr="00663F7B" w:rsidRDefault="00570C1F" w:rsidP="004F5901">
      <w:r w:rsidRPr="00663F7B">
        <w:rPr>
          <w:b/>
          <w:bCs/>
        </w:rPr>
        <w:lastRenderedPageBreak/>
        <w:t>W</w:t>
      </w:r>
      <w:r w:rsidR="000C6E28" w:rsidRPr="00663F7B">
        <w:rPr>
          <w:b/>
          <w:bCs/>
        </w:rPr>
        <w:t xml:space="preserve">rite </w:t>
      </w:r>
      <w:r w:rsidRPr="00663F7B">
        <w:rPr>
          <w:b/>
          <w:bCs/>
        </w:rPr>
        <w:t>the UT times for your local sunrises and sunsets</w:t>
      </w:r>
      <w:r w:rsidR="000C6E28" w:rsidRPr="00663F7B">
        <w:rPr>
          <w:b/>
          <w:bCs/>
        </w:rPr>
        <w:t xml:space="preserve"> into your data table.</w:t>
      </w:r>
      <w:r w:rsidRPr="00663F7B">
        <w:rPr>
          <w:b/>
          <w:bCs/>
        </w:rPr>
        <w:t xml:space="preserve">  </w:t>
      </w:r>
      <w:r w:rsidR="00A86D16" w:rsidRPr="00663F7B">
        <w:rPr>
          <w:b/>
          <w:bCs/>
        </w:rPr>
        <w:t xml:space="preserve">  </w:t>
      </w:r>
      <w:r w:rsidR="00FA33C8" w:rsidRPr="00663F7B">
        <w:t>Here’s an example:</w:t>
      </w:r>
    </w:p>
    <w:p w14:paraId="377CB281" w14:textId="77777777" w:rsidR="00570C1F" w:rsidRPr="00663F7B" w:rsidRDefault="00570C1F" w:rsidP="004F5901">
      <w:pPr>
        <w:rPr>
          <w:b/>
          <w:bCs/>
        </w:rPr>
      </w:pPr>
    </w:p>
    <w:tbl>
      <w:tblPr>
        <w:tblStyle w:val="TableGrid"/>
        <w:tblW w:w="5508" w:type="dxa"/>
        <w:jc w:val="center"/>
        <w:tblInd w:w="-430" w:type="dxa"/>
        <w:tblLayout w:type="fixed"/>
        <w:tblLook w:val="01E0" w:firstRow="1" w:lastRow="1" w:firstColumn="1" w:lastColumn="1" w:noHBand="0" w:noVBand="0"/>
      </w:tblPr>
      <w:tblGrid>
        <w:gridCol w:w="815"/>
        <w:gridCol w:w="1273"/>
        <w:gridCol w:w="1800"/>
        <w:gridCol w:w="1620"/>
      </w:tblGrid>
      <w:tr w:rsidR="00570C1F" w:rsidRPr="00663F7B" w14:paraId="011EEA13" w14:textId="77777777" w:rsidTr="004F5901">
        <w:trPr>
          <w:jc w:val="center"/>
        </w:trPr>
        <w:tc>
          <w:tcPr>
            <w:tcW w:w="815" w:type="dxa"/>
          </w:tcPr>
          <w:p w14:paraId="45D8C78B" w14:textId="77777777" w:rsidR="00570C1F" w:rsidRPr="00663F7B" w:rsidRDefault="00570C1F" w:rsidP="00D34B84">
            <w:pPr>
              <w:jc w:val="center"/>
              <w:rPr>
                <w:i/>
                <w:sz w:val="16"/>
                <w:szCs w:val="16"/>
              </w:rPr>
            </w:pPr>
          </w:p>
        </w:tc>
        <w:tc>
          <w:tcPr>
            <w:tcW w:w="1273" w:type="dxa"/>
          </w:tcPr>
          <w:p w14:paraId="286C00AE" w14:textId="77777777" w:rsidR="00570C1F" w:rsidRPr="00663F7B" w:rsidRDefault="00570C1F" w:rsidP="00D34B84">
            <w:pPr>
              <w:jc w:val="center"/>
              <w:rPr>
                <w:i/>
                <w:sz w:val="16"/>
                <w:szCs w:val="16"/>
              </w:rPr>
            </w:pPr>
            <w:r w:rsidRPr="00663F7B">
              <w:rPr>
                <w:i/>
                <w:sz w:val="16"/>
                <w:szCs w:val="16"/>
              </w:rPr>
              <w:t>Data Sunrise (UT)</w:t>
            </w:r>
          </w:p>
        </w:tc>
        <w:tc>
          <w:tcPr>
            <w:tcW w:w="1800" w:type="dxa"/>
          </w:tcPr>
          <w:p w14:paraId="5262DD3D" w14:textId="77777777" w:rsidR="00570C1F" w:rsidRPr="00663F7B" w:rsidRDefault="00570C1F" w:rsidP="00D34B84">
            <w:pPr>
              <w:jc w:val="center"/>
              <w:rPr>
                <w:i/>
                <w:sz w:val="16"/>
                <w:szCs w:val="16"/>
              </w:rPr>
            </w:pPr>
            <w:r w:rsidRPr="00663F7B">
              <w:rPr>
                <w:i/>
                <w:sz w:val="16"/>
                <w:szCs w:val="16"/>
              </w:rPr>
              <w:t>Local Sunrise</w:t>
            </w:r>
          </w:p>
          <w:p w14:paraId="35CE58AF" w14:textId="77777777" w:rsidR="00570C1F" w:rsidRPr="00663F7B" w:rsidRDefault="00570C1F" w:rsidP="00D34B84">
            <w:pPr>
              <w:jc w:val="center"/>
              <w:rPr>
                <w:i/>
                <w:sz w:val="16"/>
                <w:szCs w:val="16"/>
              </w:rPr>
            </w:pPr>
            <w:r w:rsidRPr="00663F7B">
              <w:rPr>
                <w:i/>
                <w:sz w:val="16"/>
                <w:szCs w:val="16"/>
              </w:rPr>
              <w:t>(UT)</w:t>
            </w:r>
          </w:p>
        </w:tc>
        <w:tc>
          <w:tcPr>
            <w:tcW w:w="1620" w:type="dxa"/>
          </w:tcPr>
          <w:p w14:paraId="482CFE27" w14:textId="77777777" w:rsidR="00570C1F" w:rsidRPr="00663F7B" w:rsidRDefault="00570C1F" w:rsidP="00D34B84">
            <w:pPr>
              <w:jc w:val="center"/>
              <w:rPr>
                <w:i/>
                <w:sz w:val="16"/>
                <w:szCs w:val="16"/>
              </w:rPr>
            </w:pPr>
            <w:r w:rsidRPr="00663F7B">
              <w:rPr>
                <w:i/>
                <w:sz w:val="16"/>
                <w:szCs w:val="16"/>
              </w:rPr>
              <w:t>Transmitter Sunrise (UT)</w:t>
            </w:r>
          </w:p>
        </w:tc>
      </w:tr>
      <w:tr w:rsidR="00570C1F" w:rsidRPr="00663F7B" w14:paraId="36AD1CD6" w14:textId="77777777" w:rsidTr="004F5901">
        <w:trPr>
          <w:jc w:val="center"/>
        </w:trPr>
        <w:tc>
          <w:tcPr>
            <w:tcW w:w="815" w:type="dxa"/>
          </w:tcPr>
          <w:p w14:paraId="1A068E75" w14:textId="77777777" w:rsidR="00570C1F" w:rsidRPr="00663F7B" w:rsidRDefault="00570C1F" w:rsidP="00D34B84">
            <w:pPr>
              <w:rPr>
                <w:sz w:val="20"/>
                <w:szCs w:val="20"/>
              </w:rPr>
            </w:pPr>
            <w:r w:rsidRPr="00663F7B">
              <w:rPr>
                <w:sz w:val="20"/>
                <w:szCs w:val="20"/>
              </w:rPr>
              <w:t>Day 1</w:t>
            </w:r>
          </w:p>
        </w:tc>
        <w:tc>
          <w:tcPr>
            <w:tcW w:w="1273" w:type="dxa"/>
          </w:tcPr>
          <w:p w14:paraId="0893D0C9" w14:textId="77777777" w:rsidR="00570C1F" w:rsidRPr="00663F7B" w:rsidRDefault="00570C1F" w:rsidP="00D34B84">
            <w:pPr>
              <w:rPr>
                <w:sz w:val="20"/>
                <w:szCs w:val="20"/>
              </w:rPr>
            </w:pPr>
            <w:r w:rsidRPr="00663F7B">
              <w:rPr>
                <w:sz w:val="20"/>
                <w:szCs w:val="20"/>
              </w:rPr>
              <w:t xml:space="preserve">11:30 AM </w:t>
            </w:r>
          </w:p>
          <w:p w14:paraId="29BD696E" w14:textId="77777777" w:rsidR="00570C1F" w:rsidRPr="00663F7B" w:rsidRDefault="00570C1F" w:rsidP="00D34B84">
            <w:pPr>
              <w:rPr>
                <w:sz w:val="20"/>
                <w:szCs w:val="20"/>
              </w:rPr>
            </w:pPr>
          </w:p>
          <w:p w14:paraId="628257D8" w14:textId="77777777" w:rsidR="00570C1F" w:rsidRPr="00663F7B" w:rsidRDefault="00570C1F" w:rsidP="00D34B84">
            <w:pPr>
              <w:rPr>
                <w:sz w:val="16"/>
                <w:szCs w:val="16"/>
              </w:rPr>
            </w:pPr>
            <w:r w:rsidRPr="00663F7B">
              <w:rPr>
                <w:sz w:val="16"/>
                <w:szCs w:val="16"/>
              </w:rPr>
              <w:t>17 May 06</w:t>
            </w:r>
          </w:p>
        </w:tc>
        <w:tc>
          <w:tcPr>
            <w:tcW w:w="1800" w:type="dxa"/>
          </w:tcPr>
          <w:p w14:paraId="3D70E87A" w14:textId="77777777" w:rsidR="00570C1F" w:rsidRPr="00663F7B" w:rsidRDefault="00570C1F" w:rsidP="00D34B84">
            <w:pPr>
              <w:rPr>
                <w:bCs/>
                <w:sz w:val="20"/>
                <w:szCs w:val="20"/>
              </w:rPr>
            </w:pPr>
            <w:r w:rsidRPr="00663F7B">
              <w:rPr>
                <w:bCs/>
                <w:sz w:val="20"/>
                <w:szCs w:val="20"/>
              </w:rPr>
              <w:t>12:58 AM UT</w:t>
            </w:r>
          </w:p>
          <w:p w14:paraId="2F935ACD" w14:textId="77777777" w:rsidR="00570C1F" w:rsidRPr="00663F7B" w:rsidRDefault="00570C1F" w:rsidP="00D34B84">
            <w:pPr>
              <w:rPr>
                <w:bCs/>
                <w:sz w:val="20"/>
                <w:szCs w:val="20"/>
              </w:rPr>
            </w:pPr>
          </w:p>
          <w:p w14:paraId="430F3314" w14:textId="77777777" w:rsidR="00570C1F" w:rsidRPr="00663F7B" w:rsidRDefault="00570C1F" w:rsidP="00D34B84">
            <w:pPr>
              <w:rPr>
                <w:bCs/>
                <w:sz w:val="16"/>
                <w:szCs w:val="16"/>
              </w:rPr>
            </w:pPr>
            <w:r w:rsidRPr="00663F7B">
              <w:rPr>
                <w:bCs/>
                <w:sz w:val="16"/>
                <w:szCs w:val="16"/>
              </w:rPr>
              <w:t>5:58 AM PDT</w:t>
            </w:r>
          </w:p>
        </w:tc>
        <w:tc>
          <w:tcPr>
            <w:tcW w:w="1620" w:type="dxa"/>
          </w:tcPr>
          <w:p w14:paraId="3927607B" w14:textId="77777777" w:rsidR="00570C1F" w:rsidRPr="00663F7B" w:rsidRDefault="00570C1F" w:rsidP="00D34B84">
            <w:pPr>
              <w:rPr>
                <w:sz w:val="16"/>
                <w:szCs w:val="16"/>
              </w:rPr>
            </w:pPr>
          </w:p>
        </w:tc>
      </w:tr>
      <w:tr w:rsidR="00570C1F" w:rsidRPr="00663F7B" w14:paraId="18301BA8" w14:textId="77777777" w:rsidTr="004F5901">
        <w:trPr>
          <w:jc w:val="center"/>
        </w:trPr>
        <w:tc>
          <w:tcPr>
            <w:tcW w:w="815" w:type="dxa"/>
          </w:tcPr>
          <w:p w14:paraId="2A380287" w14:textId="77777777" w:rsidR="00570C1F" w:rsidRPr="00663F7B" w:rsidRDefault="00570C1F" w:rsidP="00D34B84">
            <w:pPr>
              <w:rPr>
                <w:sz w:val="20"/>
                <w:szCs w:val="20"/>
              </w:rPr>
            </w:pPr>
            <w:r w:rsidRPr="00663F7B">
              <w:rPr>
                <w:sz w:val="20"/>
                <w:szCs w:val="20"/>
              </w:rPr>
              <w:t>Day 2</w:t>
            </w:r>
          </w:p>
        </w:tc>
        <w:tc>
          <w:tcPr>
            <w:tcW w:w="1273" w:type="dxa"/>
          </w:tcPr>
          <w:p w14:paraId="41C5C524" w14:textId="77777777" w:rsidR="00570C1F" w:rsidRPr="00663F7B" w:rsidRDefault="00570C1F" w:rsidP="00D34B84">
            <w:pPr>
              <w:rPr>
                <w:sz w:val="20"/>
                <w:szCs w:val="20"/>
              </w:rPr>
            </w:pPr>
            <w:r w:rsidRPr="00663F7B">
              <w:rPr>
                <w:sz w:val="20"/>
                <w:szCs w:val="20"/>
              </w:rPr>
              <w:t>11:30 AM</w:t>
            </w:r>
          </w:p>
        </w:tc>
        <w:tc>
          <w:tcPr>
            <w:tcW w:w="1800" w:type="dxa"/>
          </w:tcPr>
          <w:p w14:paraId="5B28D696" w14:textId="77777777" w:rsidR="00570C1F" w:rsidRPr="00663F7B" w:rsidRDefault="00570C1F" w:rsidP="00D34B84">
            <w:pPr>
              <w:rPr>
                <w:bCs/>
                <w:sz w:val="20"/>
                <w:szCs w:val="20"/>
              </w:rPr>
            </w:pPr>
            <w:r w:rsidRPr="00663F7B">
              <w:rPr>
                <w:bCs/>
                <w:sz w:val="20"/>
                <w:szCs w:val="20"/>
              </w:rPr>
              <w:t>12:57 AM UT</w:t>
            </w:r>
          </w:p>
        </w:tc>
        <w:tc>
          <w:tcPr>
            <w:tcW w:w="1620" w:type="dxa"/>
          </w:tcPr>
          <w:p w14:paraId="48BD1088" w14:textId="77777777" w:rsidR="00570C1F" w:rsidRPr="00663F7B" w:rsidRDefault="00570C1F" w:rsidP="00D34B84">
            <w:pPr>
              <w:rPr>
                <w:b/>
                <w:color w:val="FF6600"/>
                <w:sz w:val="20"/>
                <w:szCs w:val="20"/>
              </w:rPr>
            </w:pPr>
          </w:p>
        </w:tc>
      </w:tr>
      <w:tr w:rsidR="00570C1F" w:rsidRPr="00663F7B" w14:paraId="1D65DED8" w14:textId="77777777" w:rsidTr="004F5901">
        <w:trPr>
          <w:jc w:val="center"/>
        </w:trPr>
        <w:tc>
          <w:tcPr>
            <w:tcW w:w="815" w:type="dxa"/>
          </w:tcPr>
          <w:p w14:paraId="08A1C53D" w14:textId="77777777" w:rsidR="00570C1F" w:rsidRPr="00663F7B" w:rsidRDefault="00570C1F" w:rsidP="00D34B84">
            <w:pPr>
              <w:rPr>
                <w:sz w:val="20"/>
                <w:szCs w:val="20"/>
              </w:rPr>
            </w:pPr>
            <w:r w:rsidRPr="00663F7B">
              <w:rPr>
                <w:sz w:val="20"/>
                <w:szCs w:val="20"/>
              </w:rPr>
              <w:t>Day 3</w:t>
            </w:r>
          </w:p>
        </w:tc>
        <w:tc>
          <w:tcPr>
            <w:tcW w:w="1273" w:type="dxa"/>
          </w:tcPr>
          <w:p w14:paraId="41187A65" w14:textId="77777777" w:rsidR="00570C1F" w:rsidRPr="00663F7B" w:rsidRDefault="00570C1F" w:rsidP="00D34B84">
            <w:pPr>
              <w:rPr>
                <w:sz w:val="20"/>
                <w:szCs w:val="20"/>
              </w:rPr>
            </w:pPr>
            <w:r w:rsidRPr="00663F7B">
              <w:rPr>
                <w:sz w:val="20"/>
                <w:szCs w:val="20"/>
              </w:rPr>
              <w:t>11:25 AM</w:t>
            </w:r>
          </w:p>
        </w:tc>
        <w:tc>
          <w:tcPr>
            <w:tcW w:w="1800" w:type="dxa"/>
          </w:tcPr>
          <w:p w14:paraId="631C483C" w14:textId="77777777" w:rsidR="00570C1F" w:rsidRPr="00663F7B" w:rsidRDefault="00570C1F" w:rsidP="00D34B84">
            <w:pPr>
              <w:rPr>
                <w:bCs/>
                <w:sz w:val="20"/>
                <w:szCs w:val="20"/>
              </w:rPr>
            </w:pPr>
            <w:r w:rsidRPr="00663F7B">
              <w:rPr>
                <w:bCs/>
                <w:sz w:val="20"/>
                <w:szCs w:val="20"/>
              </w:rPr>
              <w:t>12:56 AM UT</w:t>
            </w:r>
          </w:p>
        </w:tc>
        <w:tc>
          <w:tcPr>
            <w:tcW w:w="1620" w:type="dxa"/>
          </w:tcPr>
          <w:p w14:paraId="4F0C13F1" w14:textId="77777777" w:rsidR="00570C1F" w:rsidRPr="00663F7B" w:rsidRDefault="00570C1F" w:rsidP="00D34B84">
            <w:pPr>
              <w:rPr>
                <w:b/>
                <w:color w:val="FF6600"/>
                <w:sz w:val="20"/>
                <w:szCs w:val="20"/>
              </w:rPr>
            </w:pPr>
          </w:p>
        </w:tc>
      </w:tr>
    </w:tbl>
    <w:p w14:paraId="6822B339" w14:textId="77777777" w:rsidR="00570C1F" w:rsidRPr="00663F7B" w:rsidRDefault="00570C1F" w:rsidP="004F5901">
      <w:pPr>
        <w:rPr>
          <w:b/>
        </w:rPr>
      </w:pPr>
      <w:r w:rsidRPr="00663F7B">
        <w:t xml:space="preserve">     </w:t>
      </w:r>
      <w:r w:rsidRPr="00663F7B">
        <w:rPr>
          <w:b/>
        </w:rPr>
        <w:t xml:space="preserve">                          </w:t>
      </w:r>
      <w:r w:rsidR="00631DFF" w:rsidRPr="00663F7B">
        <w:rPr>
          <w:b/>
        </w:rPr>
        <w:t xml:space="preserve">                </w:t>
      </w:r>
      <w:r w:rsidRPr="00663F7B">
        <w:rPr>
          <w:b/>
        </w:rPr>
        <w:sym w:font="Symbol" w:char="F0AD"/>
      </w:r>
      <w:r w:rsidRPr="00663F7B">
        <w:rPr>
          <w:b/>
        </w:rPr>
        <w:sym w:font="Symbol" w:char="F0AD"/>
      </w:r>
      <w:r w:rsidRPr="00663F7B">
        <w:rPr>
          <w:b/>
        </w:rPr>
        <w:sym w:font="Symbol" w:char="F0AD"/>
      </w:r>
      <w:r w:rsidRPr="00663F7B">
        <w:rPr>
          <w:b/>
        </w:rPr>
        <w:sym w:font="Symbol" w:char="F0AD"/>
      </w:r>
      <w:r w:rsidRPr="00663F7B">
        <w:rPr>
          <w:b/>
        </w:rPr>
        <w:sym w:font="Symbol" w:char="F0AD"/>
      </w:r>
      <w:r w:rsidRPr="00663F7B">
        <w:rPr>
          <w:b/>
        </w:rPr>
        <w:sym w:font="Symbol" w:char="F0AD"/>
      </w:r>
    </w:p>
    <w:p w14:paraId="164278BC" w14:textId="77777777" w:rsidR="00570C1F" w:rsidRPr="00663F7B" w:rsidRDefault="00570C1F" w:rsidP="004F5901">
      <w:pPr>
        <w:rPr>
          <w:sz w:val="20"/>
          <w:szCs w:val="20"/>
        </w:rPr>
      </w:pPr>
      <w:r w:rsidRPr="00663F7B">
        <w:t xml:space="preserve">                   Use </w:t>
      </w:r>
      <w:hyperlink r:id="rId53" w:history="1">
        <w:r w:rsidRPr="00663F7B">
          <w:rPr>
            <w:rStyle w:val="Hyperlink"/>
            <w:color w:val="auto"/>
            <w:sz w:val="20"/>
            <w:szCs w:val="20"/>
            <w:u w:val="none"/>
          </w:rPr>
          <w:t>http://aa.usno.navy.mil/data/docs/RS_OneDay.html</w:t>
        </w:r>
      </w:hyperlink>
    </w:p>
    <w:p w14:paraId="0F1E94C6" w14:textId="77777777" w:rsidR="00570C1F" w:rsidRPr="00663F7B" w:rsidRDefault="00570C1F" w:rsidP="004F5901">
      <w:pPr>
        <w:ind w:left="1010"/>
        <w:rPr>
          <w:sz w:val="20"/>
          <w:szCs w:val="20"/>
        </w:rPr>
      </w:pPr>
      <w:r w:rsidRPr="00663F7B">
        <w:rPr>
          <w:sz w:val="20"/>
          <w:szCs w:val="20"/>
        </w:rPr>
        <w:t xml:space="preserve"> </w:t>
      </w:r>
      <w:hyperlink r:id="rId54" w:history="1">
        <w:r w:rsidRPr="00663F7B">
          <w:rPr>
            <w:rStyle w:val="Hyperlink"/>
            <w:color w:val="auto"/>
            <w:sz w:val="20"/>
            <w:szCs w:val="20"/>
            <w:u w:val="none"/>
          </w:rPr>
          <w:t>http://www.timezoneconverter.com/cgi-bin/tzc.tzc</w:t>
        </w:r>
      </w:hyperlink>
    </w:p>
    <w:p w14:paraId="233E268E" w14:textId="77777777" w:rsidR="00570C1F" w:rsidRPr="00663F7B" w:rsidRDefault="00570C1F" w:rsidP="004F5901">
      <w:pPr>
        <w:rPr>
          <w:b/>
          <w:sz w:val="20"/>
          <w:szCs w:val="20"/>
        </w:rPr>
      </w:pPr>
      <w:r w:rsidRPr="00663F7B">
        <w:rPr>
          <w:sz w:val="20"/>
          <w:szCs w:val="20"/>
        </w:rPr>
        <w:t xml:space="preserve">                                             </w:t>
      </w:r>
      <w:r w:rsidR="00631DFF" w:rsidRPr="00663F7B">
        <w:rPr>
          <w:sz w:val="20"/>
          <w:szCs w:val="20"/>
        </w:rPr>
        <w:t xml:space="preserve">                   </w:t>
      </w:r>
      <w:r w:rsidRPr="00663F7B">
        <w:rPr>
          <w:b/>
          <w:sz w:val="20"/>
          <w:szCs w:val="20"/>
        </w:rPr>
        <w:sym w:font="Symbol" w:char="F0AF"/>
      </w:r>
      <w:r w:rsidRPr="00663F7B">
        <w:rPr>
          <w:b/>
          <w:sz w:val="20"/>
          <w:szCs w:val="20"/>
        </w:rPr>
        <w:sym w:font="Symbol" w:char="F0AF"/>
      </w:r>
      <w:r w:rsidRPr="00663F7B">
        <w:rPr>
          <w:b/>
          <w:sz w:val="20"/>
          <w:szCs w:val="20"/>
        </w:rPr>
        <w:sym w:font="Symbol" w:char="F0AF"/>
      </w:r>
      <w:r w:rsidRPr="00663F7B">
        <w:rPr>
          <w:b/>
          <w:sz w:val="20"/>
          <w:szCs w:val="20"/>
        </w:rPr>
        <w:sym w:font="Symbol" w:char="F0AF"/>
      </w:r>
      <w:r w:rsidRPr="00663F7B">
        <w:rPr>
          <w:b/>
          <w:sz w:val="20"/>
          <w:szCs w:val="20"/>
        </w:rPr>
        <w:sym w:font="Symbol" w:char="F0AF"/>
      </w:r>
      <w:r w:rsidRPr="00663F7B">
        <w:rPr>
          <w:b/>
          <w:sz w:val="20"/>
          <w:szCs w:val="20"/>
        </w:rPr>
        <w:sym w:font="Symbol" w:char="F0AF"/>
      </w:r>
      <w:r w:rsidRPr="00663F7B">
        <w:rPr>
          <w:b/>
          <w:sz w:val="20"/>
          <w:szCs w:val="20"/>
        </w:rPr>
        <w:sym w:font="Symbol" w:char="F0AF"/>
      </w:r>
      <w:r w:rsidRPr="00663F7B">
        <w:rPr>
          <w:b/>
          <w:sz w:val="20"/>
          <w:szCs w:val="20"/>
        </w:rPr>
        <w:sym w:font="Symbol" w:char="F0AF"/>
      </w:r>
    </w:p>
    <w:tbl>
      <w:tblPr>
        <w:tblStyle w:val="TableGrid"/>
        <w:tblW w:w="5508" w:type="dxa"/>
        <w:jc w:val="center"/>
        <w:tblInd w:w="-430" w:type="dxa"/>
        <w:tblLayout w:type="fixed"/>
        <w:tblLook w:val="01E0" w:firstRow="1" w:lastRow="1" w:firstColumn="1" w:lastColumn="1" w:noHBand="0" w:noVBand="0"/>
      </w:tblPr>
      <w:tblGrid>
        <w:gridCol w:w="815"/>
        <w:gridCol w:w="1260"/>
        <w:gridCol w:w="1813"/>
        <w:gridCol w:w="1620"/>
      </w:tblGrid>
      <w:tr w:rsidR="00570C1F" w:rsidRPr="00663F7B" w14:paraId="6CA557AB" w14:textId="77777777" w:rsidTr="004F5901">
        <w:trPr>
          <w:jc w:val="center"/>
        </w:trPr>
        <w:tc>
          <w:tcPr>
            <w:tcW w:w="815" w:type="dxa"/>
          </w:tcPr>
          <w:p w14:paraId="2259D906" w14:textId="77777777" w:rsidR="00570C1F" w:rsidRPr="00663F7B" w:rsidRDefault="00570C1F" w:rsidP="00D34B84">
            <w:pPr>
              <w:jc w:val="center"/>
              <w:rPr>
                <w:i/>
                <w:sz w:val="16"/>
                <w:szCs w:val="16"/>
              </w:rPr>
            </w:pPr>
          </w:p>
        </w:tc>
        <w:tc>
          <w:tcPr>
            <w:tcW w:w="1260" w:type="dxa"/>
          </w:tcPr>
          <w:p w14:paraId="6BE780F0" w14:textId="77777777" w:rsidR="00570C1F" w:rsidRPr="00663F7B" w:rsidRDefault="00570C1F" w:rsidP="00D34B84">
            <w:pPr>
              <w:jc w:val="center"/>
              <w:rPr>
                <w:i/>
                <w:sz w:val="16"/>
                <w:szCs w:val="16"/>
              </w:rPr>
            </w:pPr>
            <w:r w:rsidRPr="00663F7B">
              <w:rPr>
                <w:i/>
                <w:sz w:val="16"/>
                <w:szCs w:val="16"/>
              </w:rPr>
              <w:t>Data Sunset (UT)</w:t>
            </w:r>
          </w:p>
        </w:tc>
        <w:tc>
          <w:tcPr>
            <w:tcW w:w="1813" w:type="dxa"/>
          </w:tcPr>
          <w:p w14:paraId="2B4A5526" w14:textId="77777777" w:rsidR="00570C1F" w:rsidRPr="00663F7B" w:rsidRDefault="00570C1F" w:rsidP="00D34B84">
            <w:pPr>
              <w:jc w:val="center"/>
              <w:rPr>
                <w:i/>
                <w:sz w:val="16"/>
                <w:szCs w:val="16"/>
              </w:rPr>
            </w:pPr>
            <w:r w:rsidRPr="00663F7B">
              <w:rPr>
                <w:i/>
                <w:sz w:val="16"/>
                <w:szCs w:val="16"/>
              </w:rPr>
              <w:t xml:space="preserve">Local Sunset </w:t>
            </w:r>
          </w:p>
          <w:p w14:paraId="5DB16440" w14:textId="77777777" w:rsidR="00570C1F" w:rsidRPr="00663F7B" w:rsidRDefault="00570C1F" w:rsidP="00D34B84">
            <w:pPr>
              <w:jc w:val="center"/>
              <w:rPr>
                <w:i/>
                <w:sz w:val="16"/>
                <w:szCs w:val="16"/>
              </w:rPr>
            </w:pPr>
            <w:r w:rsidRPr="00663F7B">
              <w:rPr>
                <w:i/>
                <w:sz w:val="16"/>
                <w:szCs w:val="16"/>
              </w:rPr>
              <w:t>(UT)</w:t>
            </w:r>
          </w:p>
        </w:tc>
        <w:tc>
          <w:tcPr>
            <w:tcW w:w="1620" w:type="dxa"/>
          </w:tcPr>
          <w:p w14:paraId="795FD618" w14:textId="77777777" w:rsidR="00570C1F" w:rsidRPr="00663F7B" w:rsidRDefault="00570C1F" w:rsidP="00D34B84">
            <w:pPr>
              <w:jc w:val="center"/>
              <w:rPr>
                <w:i/>
                <w:sz w:val="16"/>
                <w:szCs w:val="16"/>
              </w:rPr>
            </w:pPr>
            <w:r w:rsidRPr="00663F7B">
              <w:rPr>
                <w:i/>
                <w:sz w:val="16"/>
                <w:szCs w:val="16"/>
              </w:rPr>
              <w:t>Transmitter Sunset (UT)</w:t>
            </w:r>
          </w:p>
        </w:tc>
      </w:tr>
      <w:tr w:rsidR="00570C1F" w:rsidRPr="00663F7B" w14:paraId="11B49E88" w14:textId="77777777" w:rsidTr="004F5901">
        <w:trPr>
          <w:jc w:val="center"/>
        </w:trPr>
        <w:tc>
          <w:tcPr>
            <w:tcW w:w="815" w:type="dxa"/>
          </w:tcPr>
          <w:p w14:paraId="1E212C31" w14:textId="77777777" w:rsidR="00570C1F" w:rsidRPr="00663F7B" w:rsidRDefault="00570C1F" w:rsidP="00D34B84">
            <w:pPr>
              <w:rPr>
                <w:sz w:val="20"/>
                <w:szCs w:val="20"/>
              </w:rPr>
            </w:pPr>
            <w:r w:rsidRPr="00663F7B">
              <w:rPr>
                <w:sz w:val="20"/>
                <w:szCs w:val="20"/>
              </w:rPr>
              <w:t>Day 1</w:t>
            </w:r>
          </w:p>
        </w:tc>
        <w:tc>
          <w:tcPr>
            <w:tcW w:w="1260" w:type="dxa"/>
          </w:tcPr>
          <w:p w14:paraId="79A90B05" w14:textId="77777777" w:rsidR="00570C1F" w:rsidRPr="00663F7B" w:rsidRDefault="00570C1F" w:rsidP="00D34B84">
            <w:pPr>
              <w:rPr>
                <w:sz w:val="20"/>
                <w:szCs w:val="20"/>
              </w:rPr>
            </w:pPr>
            <w:r w:rsidRPr="00663F7B">
              <w:rPr>
                <w:sz w:val="20"/>
                <w:szCs w:val="20"/>
              </w:rPr>
              <w:t>1:45 AM</w:t>
            </w:r>
          </w:p>
          <w:p w14:paraId="6518B9FF" w14:textId="77777777" w:rsidR="00570C1F" w:rsidRPr="00663F7B" w:rsidRDefault="00570C1F" w:rsidP="00D34B84">
            <w:pPr>
              <w:rPr>
                <w:sz w:val="20"/>
                <w:szCs w:val="20"/>
              </w:rPr>
            </w:pPr>
          </w:p>
          <w:p w14:paraId="00A45D28" w14:textId="77777777" w:rsidR="00570C1F" w:rsidRPr="00663F7B" w:rsidRDefault="00570C1F" w:rsidP="00D34B84">
            <w:pPr>
              <w:rPr>
                <w:sz w:val="16"/>
                <w:szCs w:val="16"/>
              </w:rPr>
            </w:pPr>
            <w:r w:rsidRPr="00663F7B">
              <w:rPr>
                <w:sz w:val="16"/>
                <w:szCs w:val="16"/>
              </w:rPr>
              <w:t>18 May 06</w:t>
            </w:r>
          </w:p>
        </w:tc>
        <w:tc>
          <w:tcPr>
            <w:tcW w:w="1813" w:type="dxa"/>
          </w:tcPr>
          <w:p w14:paraId="3C968220" w14:textId="77777777" w:rsidR="00570C1F" w:rsidRPr="00663F7B" w:rsidRDefault="00570C1F" w:rsidP="00D34B84">
            <w:pPr>
              <w:rPr>
                <w:sz w:val="20"/>
                <w:szCs w:val="20"/>
              </w:rPr>
            </w:pPr>
            <w:r w:rsidRPr="00663F7B">
              <w:rPr>
                <w:sz w:val="20"/>
                <w:szCs w:val="20"/>
              </w:rPr>
              <w:t>3:12 AM UT</w:t>
            </w:r>
          </w:p>
          <w:p w14:paraId="750AE11C" w14:textId="77777777" w:rsidR="00570C1F" w:rsidRPr="00663F7B" w:rsidRDefault="00570C1F" w:rsidP="00D34B84">
            <w:pPr>
              <w:rPr>
                <w:sz w:val="20"/>
                <w:szCs w:val="20"/>
              </w:rPr>
            </w:pPr>
          </w:p>
          <w:p w14:paraId="3D6AF286" w14:textId="77777777" w:rsidR="00570C1F" w:rsidRPr="00663F7B" w:rsidRDefault="00570C1F" w:rsidP="00D34B84">
            <w:pPr>
              <w:rPr>
                <w:sz w:val="16"/>
                <w:szCs w:val="16"/>
              </w:rPr>
            </w:pPr>
            <w:r w:rsidRPr="00663F7B">
              <w:rPr>
                <w:sz w:val="16"/>
                <w:szCs w:val="16"/>
              </w:rPr>
              <w:t>8:12 PM PDT</w:t>
            </w:r>
          </w:p>
        </w:tc>
        <w:tc>
          <w:tcPr>
            <w:tcW w:w="1620" w:type="dxa"/>
          </w:tcPr>
          <w:p w14:paraId="4AE6C231" w14:textId="77777777" w:rsidR="00570C1F" w:rsidRPr="00663F7B" w:rsidRDefault="00570C1F" w:rsidP="00D34B84">
            <w:pPr>
              <w:rPr>
                <w:sz w:val="16"/>
                <w:szCs w:val="16"/>
              </w:rPr>
            </w:pPr>
          </w:p>
        </w:tc>
      </w:tr>
      <w:tr w:rsidR="00570C1F" w:rsidRPr="00663F7B" w14:paraId="3F3B9AAC" w14:textId="77777777" w:rsidTr="004F5901">
        <w:trPr>
          <w:jc w:val="center"/>
        </w:trPr>
        <w:tc>
          <w:tcPr>
            <w:tcW w:w="815" w:type="dxa"/>
          </w:tcPr>
          <w:p w14:paraId="59327AE1" w14:textId="77777777" w:rsidR="00570C1F" w:rsidRPr="00663F7B" w:rsidRDefault="00570C1F" w:rsidP="00D34B84">
            <w:pPr>
              <w:rPr>
                <w:sz w:val="20"/>
                <w:szCs w:val="20"/>
              </w:rPr>
            </w:pPr>
            <w:r w:rsidRPr="00663F7B">
              <w:rPr>
                <w:sz w:val="20"/>
                <w:szCs w:val="20"/>
              </w:rPr>
              <w:t>Day 2</w:t>
            </w:r>
          </w:p>
        </w:tc>
        <w:tc>
          <w:tcPr>
            <w:tcW w:w="1260" w:type="dxa"/>
          </w:tcPr>
          <w:p w14:paraId="00A101C7" w14:textId="77777777" w:rsidR="00570C1F" w:rsidRPr="00663F7B" w:rsidRDefault="00570C1F" w:rsidP="00D34B84">
            <w:pPr>
              <w:rPr>
                <w:sz w:val="20"/>
                <w:szCs w:val="20"/>
              </w:rPr>
            </w:pPr>
            <w:r w:rsidRPr="00663F7B">
              <w:rPr>
                <w:sz w:val="20"/>
                <w:szCs w:val="20"/>
              </w:rPr>
              <w:t>1:20 AM</w:t>
            </w:r>
          </w:p>
        </w:tc>
        <w:tc>
          <w:tcPr>
            <w:tcW w:w="1813" w:type="dxa"/>
          </w:tcPr>
          <w:p w14:paraId="3BCDE252" w14:textId="77777777" w:rsidR="00570C1F" w:rsidRPr="00663F7B" w:rsidRDefault="00570C1F" w:rsidP="00D34B84">
            <w:pPr>
              <w:rPr>
                <w:sz w:val="20"/>
                <w:szCs w:val="20"/>
              </w:rPr>
            </w:pPr>
            <w:r w:rsidRPr="00663F7B">
              <w:rPr>
                <w:sz w:val="20"/>
                <w:szCs w:val="20"/>
              </w:rPr>
              <w:t>3:13 PM UT</w:t>
            </w:r>
          </w:p>
        </w:tc>
        <w:tc>
          <w:tcPr>
            <w:tcW w:w="1620" w:type="dxa"/>
          </w:tcPr>
          <w:p w14:paraId="64703203" w14:textId="77777777" w:rsidR="00570C1F" w:rsidRPr="00663F7B" w:rsidRDefault="00570C1F" w:rsidP="00D34B84">
            <w:pPr>
              <w:rPr>
                <w:b/>
                <w:color w:val="FF6600"/>
                <w:sz w:val="20"/>
                <w:szCs w:val="20"/>
              </w:rPr>
            </w:pPr>
          </w:p>
        </w:tc>
      </w:tr>
      <w:tr w:rsidR="00570C1F" w:rsidRPr="00663F7B" w14:paraId="199B557F" w14:textId="77777777" w:rsidTr="004F5901">
        <w:trPr>
          <w:jc w:val="center"/>
        </w:trPr>
        <w:tc>
          <w:tcPr>
            <w:tcW w:w="815" w:type="dxa"/>
          </w:tcPr>
          <w:p w14:paraId="6CA97C71" w14:textId="77777777" w:rsidR="00570C1F" w:rsidRPr="00663F7B" w:rsidRDefault="00570C1F" w:rsidP="00D34B84">
            <w:pPr>
              <w:rPr>
                <w:sz w:val="20"/>
                <w:szCs w:val="20"/>
              </w:rPr>
            </w:pPr>
            <w:r w:rsidRPr="00663F7B">
              <w:rPr>
                <w:sz w:val="20"/>
                <w:szCs w:val="20"/>
              </w:rPr>
              <w:t>Day 3</w:t>
            </w:r>
          </w:p>
        </w:tc>
        <w:tc>
          <w:tcPr>
            <w:tcW w:w="1260" w:type="dxa"/>
          </w:tcPr>
          <w:p w14:paraId="3D17F196" w14:textId="77777777" w:rsidR="00570C1F" w:rsidRPr="00663F7B" w:rsidRDefault="00570C1F" w:rsidP="00D34B84">
            <w:pPr>
              <w:rPr>
                <w:sz w:val="20"/>
                <w:szCs w:val="20"/>
              </w:rPr>
            </w:pPr>
            <w:r w:rsidRPr="00663F7B">
              <w:rPr>
                <w:sz w:val="20"/>
                <w:szCs w:val="20"/>
              </w:rPr>
              <w:t>1:40 AM</w:t>
            </w:r>
          </w:p>
        </w:tc>
        <w:tc>
          <w:tcPr>
            <w:tcW w:w="1813" w:type="dxa"/>
          </w:tcPr>
          <w:p w14:paraId="5A9BEF1E" w14:textId="77777777" w:rsidR="00570C1F" w:rsidRPr="00663F7B" w:rsidRDefault="00570C1F" w:rsidP="00D34B84">
            <w:pPr>
              <w:rPr>
                <w:sz w:val="20"/>
                <w:szCs w:val="20"/>
              </w:rPr>
            </w:pPr>
            <w:r w:rsidRPr="00663F7B">
              <w:rPr>
                <w:sz w:val="20"/>
                <w:szCs w:val="20"/>
              </w:rPr>
              <w:t>3:14 PM UT</w:t>
            </w:r>
          </w:p>
        </w:tc>
        <w:tc>
          <w:tcPr>
            <w:tcW w:w="1620" w:type="dxa"/>
          </w:tcPr>
          <w:p w14:paraId="2B3133C2" w14:textId="77777777" w:rsidR="00570C1F" w:rsidRPr="00663F7B" w:rsidRDefault="00570C1F" w:rsidP="00D34B84">
            <w:pPr>
              <w:rPr>
                <w:b/>
                <w:color w:val="FF6600"/>
                <w:sz w:val="20"/>
                <w:szCs w:val="20"/>
              </w:rPr>
            </w:pPr>
          </w:p>
        </w:tc>
      </w:tr>
    </w:tbl>
    <w:p w14:paraId="772BAF91" w14:textId="77777777" w:rsidR="00570C1F" w:rsidRPr="00663F7B" w:rsidRDefault="00570C1F" w:rsidP="004F5901"/>
    <w:p w14:paraId="61FB43FC" w14:textId="77777777" w:rsidR="005420DC" w:rsidRPr="00663F7B" w:rsidRDefault="005420DC" w:rsidP="004F5901"/>
    <w:p w14:paraId="7F6C138D" w14:textId="77777777" w:rsidR="002F6F7C" w:rsidRPr="00663F7B" w:rsidRDefault="00A951E1" w:rsidP="004F5901">
      <w:pPr>
        <w:numPr>
          <w:ilvl w:val="0"/>
          <w:numId w:val="13"/>
        </w:numPr>
        <w:tabs>
          <w:tab w:val="clear" w:pos="1150"/>
          <w:tab w:val="num" w:pos="0"/>
        </w:tabs>
        <w:ind w:left="0"/>
      </w:pPr>
      <w:r w:rsidRPr="00663F7B">
        <w:rPr>
          <w:b/>
          <w:bCs/>
        </w:rPr>
        <w:t xml:space="preserve">Find </w:t>
      </w:r>
      <w:r w:rsidR="005420DC" w:rsidRPr="00663F7B">
        <w:rPr>
          <w:b/>
          <w:bCs/>
        </w:rPr>
        <w:t>the sunrise and sunse</w:t>
      </w:r>
      <w:r w:rsidR="005F3BA4" w:rsidRPr="00663F7B">
        <w:rPr>
          <w:b/>
          <w:bCs/>
        </w:rPr>
        <w:t>t times for the location of the transm</w:t>
      </w:r>
      <w:r w:rsidR="005420DC" w:rsidRPr="00663F7B">
        <w:rPr>
          <w:b/>
          <w:bCs/>
        </w:rPr>
        <w:t>itter</w:t>
      </w:r>
      <w:r w:rsidR="005420DC" w:rsidRPr="00663F7B">
        <w:t xml:space="preserve">, </w:t>
      </w:r>
      <w:r w:rsidR="004A411E" w:rsidRPr="00663F7B">
        <w:t xml:space="preserve">as </w:t>
      </w:r>
      <w:r w:rsidR="00631DFF" w:rsidRPr="00663F7B">
        <w:t xml:space="preserve">you did </w:t>
      </w:r>
      <w:r w:rsidR="004A411E" w:rsidRPr="00663F7B">
        <w:t>above</w:t>
      </w:r>
      <w:r w:rsidRPr="00663F7B">
        <w:t xml:space="preserve"> for</w:t>
      </w:r>
      <w:r w:rsidR="00631DFF" w:rsidRPr="00663F7B">
        <w:t xml:space="preserve"> the receiver</w:t>
      </w:r>
      <w:r w:rsidR="004A411E" w:rsidRPr="00663F7B">
        <w:t xml:space="preserve">.  Then </w:t>
      </w:r>
      <w:r w:rsidR="004A411E" w:rsidRPr="00663F7B">
        <w:rPr>
          <w:b/>
          <w:bCs/>
        </w:rPr>
        <w:t>convert to UT</w:t>
      </w:r>
      <w:r w:rsidR="005420DC" w:rsidRPr="00663F7B">
        <w:rPr>
          <w:b/>
          <w:bCs/>
        </w:rPr>
        <w:t xml:space="preserve"> and write that informat</w:t>
      </w:r>
      <w:r w:rsidR="0049573C" w:rsidRPr="00663F7B">
        <w:rPr>
          <w:b/>
          <w:bCs/>
        </w:rPr>
        <w:t>ion into your data table</w:t>
      </w:r>
      <w:r w:rsidR="005420DC" w:rsidRPr="00663F7B">
        <w:t>.</w:t>
      </w:r>
      <w:r w:rsidR="002F6F7C" w:rsidRPr="00663F7B">
        <w:t xml:space="preserve">  Here’s an example for the transmitter in Cutler, Maine, USA:</w:t>
      </w:r>
    </w:p>
    <w:p w14:paraId="703715D6" w14:textId="77777777" w:rsidR="002F6F7C" w:rsidRPr="00663F7B" w:rsidRDefault="002F6F7C" w:rsidP="004F5901"/>
    <w:tbl>
      <w:tblPr>
        <w:tblStyle w:val="TableGrid"/>
        <w:tblW w:w="5508" w:type="dxa"/>
        <w:jc w:val="center"/>
        <w:tblInd w:w="-430" w:type="dxa"/>
        <w:tblLayout w:type="fixed"/>
        <w:tblLook w:val="01E0" w:firstRow="1" w:lastRow="1" w:firstColumn="1" w:lastColumn="1" w:noHBand="0" w:noVBand="0"/>
      </w:tblPr>
      <w:tblGrid>
        <w:gridCol w:w="815"/>
        <w:gridCol w:w="1273"/>
        <w:gridCol w:w="1800"/>
        <w:gridCol w:w="1620"/>
      </w:tblGrid>
      <w:tr w:rsidR="002F6F7C" w:rsidRPr="00663F7B" w14:paraId="3B9C23B8" w14:textId="77777777" w:rsidTr="004F5901">
        <w:trPr>
          <w:jc w:val="center"/>
        </w:trPr>
        <w:tc>
          <w:tcPr>
            <w:tcW w:w="815" w:type="dxa"/>
          </w:tcPr>
          <w:p w14:paraId="0C4D9846" w14:textId="77777777" w:rsidR="002F6F7C" w:rsidRPr="00663F7B" w:rsidRDefault="002F6F7C" w:rsidP="00D34B84">
            <w:pPr>
              <w:jc w:val="center"/>
              <w:rPr>
                <w:i/>
                <w:sz w:val="16"/>
                <w:szCs w:val="16"/>
              </w:rPr>
            </w:pPr>
          </w:p>
        </w:tc>
        <w:tc>
          <w:tcPr>
            <w:tcW w:w="1273" w:type="dxa"/>
          </w:tcPr>
          <w:p w14:paraId="17D76DB4" w14:textId="77777777" w:rsidR="002F6F7C" w:rsidRPr="00663F7B" w:rsidRDefault="002F6F7C" w:rsidP="00D34B84">
            <w:pPr>
              <w:jc w:val="center"/>
              <w:rPr>
                <w:i/>
                <w:sz w:val="16"/>
                <w:szCs w:val="16"/>
              </w:rPr>
            </w:pPr>
            <w:r w:rsidRPr="00663F7B">
              <w:rPr>
                <w:i/>
                <w:sz w:val="16"/>
                <w:szCs w:val="16"/>
              </w:rPr>
              <w:t>Data Sunrise (UT)</w:t>
            </w:r>
          </w:p>
        </w:tc>
        <w:tc>
          <w:tcPr>
            <w:tcW w:w="1800" w:type="dxa"/>
          </w:tcPr>
          <w:p w14:paraId="3E9855AD" w14:textId="77777777" w:rsidR="002F6F7C" w:rsidRPr="00663F7B" w:rsidRDefault="002F6F7C" w:rsidP="00D34B84">
            <w:pPr>
              <w:jc w:val="center"/>
              <w:rPr>
                <w:i/>
                <w:sz w:val="16"/>
                <w:szCs w:val="16"/>
              </w:rPr>
            </w:pPr>
            <w:r w:rsidRPr="00663F7B">
              <w:rPr>
                <w:i/>
                <w:sz w:val="16"/>
                <w:szCs w:val="16"/>
              </w:rPr>
              <w:t>Local Sunrise</w:t>
            </w:r>
          </w:p>
          <w:p w14:paraId="751BAC08" w14:textId="77777777" w:rsidR="002F6F7C" w:rsidRPr="00663F7B" w:rsidRDefault="002F6F7C" w:rsidP="00D34B84">
            <w:pPr>
              <w:jc w:val="center"/>
              <w:rPr>
                <w:i/>
                <w:sz w:val="16"/>
                <w:szCs w:val="16"/>
              </w:rPr>
            </w:pPr>
            <w:r w:rsidRPr="00663F7B">
              <w:rPr>
                <w:i/>
                <w:sz w:val="16"/>
                <w:szCs w:val="16"/>
              </w:rPr>
              <w:t>(UT)</w:t>
            </w:r>
          </w:p>
        </w:tc>
        <w:tc>
          <w:tcPr>
            <w:tcW w:w="1620" w:type="dxa"/>
          </w:tcPr>
          <w:p w14:paraId="41A3951C" w14:textId="77777777" w:rsidR="002F6F7C" w:rsidRPr="00663F7B" w:rsidRDefault="002F6F7C" w:rsidP="00D34B84">
            <w:pPr>
              <w:jc w:val="center"/>
              <w:rPr>
                <w:i/>
                <w:sz w:val="16"/>
                <w:szCs w:val="16"/>
              </w:rPr>
            </w:pPr>
            <w:r w:rsidRPr="00663F7B">
              <w:rPr>
                <w:i/>
                <w:sz w:val="16"/>
                <w:szCs w:val="16"/>
              </w:rPr>
              <w:t>Transmitter Sunrise (UT)</w:t>
            </w:r>
          </w:p>
        </w:tc>
      </w:tr>
      <w:tr w:rsidR="002F6F7C" w:rsidRPr="00663F7B" w14:paraId="19F68EFB" w14:textId="77777777" w:rsidTr="004F5901">
        <w:trPr>
          <w:jc w:val="center"/>
        </w:trPr>
        <w:tc>
          <w:tcPr>
            <w:tcW w:w="815" w:type="dxa"/>
          </w:tcPr>
          <w:p w14:paraId="70132DCC" w14:textId="77777777" w:rsidR="002F6F7C" w:rsidRPr="00663F7B" w:rsidRDefault="002F6F7C" w:rsidP="00D34B84">
            <w:pPr>
              <w:rPr>
                <w:sz w:val="20"/>
                <w:szCs w:val="20"/>
              </w:rPr>
            </w:pPr>
            <w:r w:rsidRPr="00663F7B">
              <w:rPr>
                <w:sz w:val="20"/>
                <w:szCs w:val="20"/>
              </w:rPr>
              <w:t>Day 1</w:t>
            </w:r>
          </w:p>
        </w:tc>
        <w:tc>
          <w:tcPr>
            <w:tcW w:w="1273" w:type="dxa"/>
          </w:tcPr>
          <w:p w14:paraId="2AD0D0CA" w14:textId="77777777" w:rsidR="002F6F7C" w:rsidRPr="00663F7B" w:rsidRDefault="002F6F7C" w:rsidP="00D34B84">
            <w:pPr>
              <w:rPr>
                <w:sz w:val="20"/>
                <w:szCs w:val="20"/>
              </w:rPr>
            </w:pPr>
            <w:r w:rsidRPr="00663F7B">
              <w:rPr>
                <w:sz w:val="20"/>
                <w:szCs w:val="20"/>
              </w:rPr>
              <w:t xml:space="preserve">11:30 AM </w:t>
            </w:r>
          </w:p>
          <w:p w14:paraId="27E69B98" w14:textId="77777777" w:rsidR="002F6F7C" w:rsidRPr="00663F7B" w:rsidRDefault="002F6F7C" w:rsidP="00D34B84">
            <w:pPr>
              <w:rPr>
                <w:sz w:val="20"/>
                <w:szCs w:val="20"/>
              </w:rPr>
            </w:pPr>
          </w:p>
          <w:p w14:paraId="54EBD143" w14:textId="77777777" w:rsidR="002F6F7C" w:rsidRPr="00663F7B" w:rsidRDefault="002F6F7C" w:rsidP="00D34B84">
            <w:pPr>
              <w:rPr>
                <w:sz w:val="16"/>
                <w:szCs w:val="16"/>
              </w:rPr>
            </w:pPr>
            <w:r w:rsidRPr="00663F7B">
              <w:rPr>
                <w:sz w:val="16"/>
                <w:szCs w:val="16"/>
              </w:rPr>
              <w:t>17 May 06</w:t>
            </w:r>
          </w:p>
        </w:tc>
        <w:tc>
          <w:tcPr>
            <w:tcW w:w="1800" w:type="dxa"/>
          </w:tcPr>
          <w:p w14:paraId="75C7D645" w14:textId="77777777" w:rsidR="002F6F7C" w:rsidRPr="00663F7B" w:rsidRDefault="002F6F7C" w:rsidP="00D34B84">
            <w:pPr>
              <w:rPr>
                <w:sz w:val="20"/>
                <w:szCs w:val="20"/>
              </w:rPr>
            </w:pPr>
            <w:r w:rsidRPr="00663F7B">
              <w:rPr>
                <w:sz w:val="20"/>
                <w:szCs w:val="20"/>
              </w:rPr>
              <w:t>12:58 UT</w:t>
            </w:r>
          </w:p>
          <w:p w14:paraId="0E741A98" w14:textId="77777777" w:rsidR="002F6F7C" w:rsidRPr="00663F7B" w:rsidRDefault="002F6F7C" w:rsidP="00D34B84">
            <w:pPr>
              <w:rPr>
                <w:sz w:val="20"/>
                <w:szCs w:val="20"/>
              </w:rPr>
            </w:pPr>
          </w:p>
          <w:p w14:paraId="172CE0B5" w14:textId="77777777" w:rsidR="002F6F7C" w:rsidRPr="00663F7B" w:rsidRDefault="002F6F7C" w:rsidP="00D34B84">
            <w:pPr>
              <w:rPr>
                <w:sz w:val="16"/>
                <w:szCs w:val="16"/>
              </w:rPr>
            </w:pPr>
            <w:r w:rsidRPr="00663F7B">
              <w:rPr>
                <w:sz w:val="16"/>
                <w:szCs w:val="16"/>
              </w:rPr>
              <w:t>5:58 AM PDT</w:t>
            </w:r>
          </w:p>
        </w:tc>
        <w:tc>
          <w:tcPr>
            <w:tcW w:w="1620" w:type="dxa"/>
          </w:tcPr>
          <w:p w14:paraId="2FB54F08" w14:textId="77777777" w:rsidR="002F6F7C" w:rsidRPr="00663F7B" w:rsidRDefault="002F6F7C" w:rsidP="00D34B84">
            <w:pPr>
              <w:rPr>
                <w:b/>
                <w:sz w:val="20"/>
                <w:szCs w:val="20"/>
              </w:rPr>
            </w:pPr>
            <w:r w:rsidRPr="00663F7B">
              <w:rPr>
                <w:b/>
                <w:sz w:val="20"/>
                <w:szCs w:val="20"/>
              </w:rPr>
              <w:t>8:59 UT</w:t>
            </w:r>
          </w:p>
          <w:p w14:paraId="59A5A020" w14:textId="77777777" w:rsidR="002F6F7C" w:rsidRPr="00663F7B" w:rsidRDefault="002F6F7C" w:rsidP="00D34B84">
            <w:pPr>
              <w:rPr>
                <w:sz w:val="20"/>
                <w:szCs w:val="20"/>
              </w:rPr>
            </w:pPr>
          </w:p>
          <w:p w14:paraId="41FCCAA2" w14:textId="77777777" w:rsidR="002F6F7C" w:rsidRPr="00663F7B" w:rsidRDefault="002F6F7C" w:rsidP="00D34B84">
            <w:pPr>
              <w:rPr>
                <w:sz w:val="16"/>
                <w:szCs w:val="16"/>
              </w:rPr>
            </w:pPr>
            <w:r w:rsidRPr="00663F7B">
              <w:rPr>
                <w:sz w:val="16"/>
                <w:szCs w:val="16"/>
              </w:rPr>
              <w:t>4:59 AM EDT</w:t>
            </w:r>
          </w:p>
        </w:tc>
      </w:tr>
      <w:tr w:rsidR="002F6F7C" w:rsidRPr="00663F7B" w14:paraId="155DCB87" w14:textId="77777777" w:rsidTr="004F5901">
        <w:trPr>
          <w:jc w:val="center"/>
        </w:trPr>
        <w:tc>
          <w:tcPr>
            <w:tcW w:w="815" w:type="dxa"/>
          </w:tcPr>
          <w:p w14:paraId="22D7FCC4" w14:textId="77777777" w:rsidR="002F6F7C" w:rsidRPr="00663F7B" w:rsidRDefault="002F6F7C" w:rsidP="00D34B84">
            <w:pPr>
              <w:rPr>
                <w:sz w:val="20"/>
                <w:szCs w:val="20"/>
              </w:rPr>
            </w:pPr>
            <w:r w:rsidRPr="00663F7B">
              <w:rPr>
                <w:sz w:val="20"/>
                <w:szCs w:val="20"/>
              </w:rPr>
              <w:t>Day 2</w:t>
            </w:r>
          </w:p>
        </w:tc>
        <w:tc>
          <w:tcPr>
            <w:tcW w:w="1273" w:type="dxa"/>
          </w:tcPr>
          <w:p w14:paraId="5308ACEA" w14:textId="77777777" w:rsidR="002F6F7C" w:rsidRPr="00663F7B" w:rsidRDefault="002F6F7C" w:rsidP="00D34B84">
            <w:pPr>
              <w:rPr>
                <w:sz w:val="20"/>
                <w:szCs w:val="20"/>
              </w:rPr>
            </w:pPr>
            <w:r w:rsidRPr="00663F7B">
              <w:rPr>
                <w:sz w:val="20"/>
                <w:szCs w:val="20"/>
              </w:rPr>
              <w:t>11:30 AM</w:t>
            </w:r>
          </w:p>
        </w:tc>
        <w:tc>
          <w:tcPr>
            <w:tcW w:w="1800" w:type="dxa"/>
          </w:tcPr>
          <w:p w14:paraId="0EDE7250" w14:textId="77777777" w:rsidR="002F6F7C" w:rsidRPr="00663F7B" w:rsidRDefault="002F6F7C" w:rsidP="00D34B84">
            <w:pPr>
              <w:rPr>
                <w:sz w:val="20"/>
                <w:szCs w:val="20"/>
              </w:rPr>
            </w:pPr>
            <w:r w:rsidRPr="00663F7B">
              <w:rPr>
                <w:sz w:val="20"/>
                <w:szCs w:val="20"/>
              </w:rPr>
              <w:t>12:57 UT</w:t>
            </w:r>
          </w:p>
        </w:tc>
        <w:tc>
          <w:tcPr>
            <w:tcW w:w="1620" w:type="dxa"/>
          </w:tcPr>
          <w:p w14:paraId="06D430B9" w14:textId="77777777" w:rsidR="002F6F7C" w:rsidRPr="00663F7B" w:rsidRDefault="002F6F7C" w:rsidP="00D34B84">
            <w:pPr>
              <w:rPr>
                <w:b/>
                <w:sz w:val="20"/>
                <w:szCs w:val="20"/>
              </w:rPr>
            </w:pPr>
            <w:r w:rsidRPr="00663F7B">
              <w:rPr>
                <w:b/>
                <w:sz w:val="20"/>
                <w:szCs w:val="20"/>
              </w:rPr>
              <w:t>8:58 UT</w:t>
            </w:r>
          </w:p>
        </w:tc>
      </w:tr>
      <w:tr w:rsidR="002F6F7C" w:rsidRPr="00663F7B" w14:paraId="3DC9ED71" w14:textId="77777777" w:rsidTr="004F5901">
        <w:trPr>
          <w:jc w:val="center"/>
        </w:trPr>
        <w:tc>
          <w:tcPr>
            <w:tcW w:w="815" w:type="dxa"/>
          </w:tcPr>
          <w:p w14:paraId="4A55B4DD" w14:textId="77777777" w:rsidR="002F6F7C" w:rsidRPr="00663F7B" w:rsidRDefault="002F6F7C" w:rsidP="00D34B84">
            <w:pPr>
              <w:rPr>
                <w:sz w:val="20"/>
                <w:szCs w:val="20"/>
              </w:rPr>
            </w:pPr>
            <w:r w:rsidRPr="00663F7B">
              <w:rPr>
                <w:sz w:val="20"/>
                <w:szCs w:val="20"/>
              </w:rPr>
              <w:t>Day 3</w:t>
            </w:r>
          </w:p>
        </w:tc>
        <w:tc>
          <w:tcPr>
            <w:tcW w:w="1273" w:type="dxa"/>
          </w:tcPr>
          <w:p w14:paraId="55084C50" w14:textId="77777777" w:rsidR="002F6F7C" w:rsidRPr="00663F7B" w:rsidRDefault="002F6F7C" w:rsidP="00D34B84">
            <w:pPr>
              <w:rPr>
                <w:sz w:val="20"/>
                <w:szCs w:val="20"/>
              </w:rPr>
            </w:pPr>
            <w:r w:rsidRPr="00663F7B">
              <w:rPr>
                <w:sz w:val="20"/>
                <w:szCs w:val="20"/>
              </w:rPr>
              <w:t>11:25 AM</w:t>
            </w:r>
          </w:p>
        </w:tc>
        <w:tc>
          <w:tcPr>
            <w:tcW w:w="1800" w:type="dxa"/>
          </w:tcPr>
          <w:p w14:paraId="3A648496" w14:textId="77777777" w:rsidR="002F6F7C" w:rsidRPr="00663F7B" w:rsidRDefault="002F6F7C" w:rsidP="00D34B84">
            <w:pPr>
              <w:rPr>
                <w:sz w:val="20"/>
                <w:szCs w:val="20"/>
              </w:rPr>
            </w:pPr>
            <w:r w:rsidRPr="00663F7B">
              <w:rPr>
                <w:sz w:val="20"/>
                <w:szCs w:val="20"/>
              </w:rPr>
              <w:t>12:56 UT</w:t>
            </w:r>
          </w:p>
        </w:tc>
        <w:tc>
          <w:tcPr>
            <w:tcW w:w="1620" w:type="dxa"/>
          </w:tcPr>
          <w:p w14:paraId="3D3F3B12" w14:textId="77777777" w:rsidR="002F6F7C" w:rsidRPr="00663F7B" w:rsidRDefault="002F6F7C" w:rsidP="00D34B84">
            <w:pPr>
              <w:rPr>
                <w:b/>
                <w:sz w:val="20"/>
                <w:szCs w:val="20"/>
              </w:rPr>
            </w:pPr>
            <w:r w:rsidRPr="00663F7B">
              <w:rPr>
                <w:b/>
                <w:sz w:val="20"/>
                <w:szCs w:val="20"/>
              </w:rPr>
              <w:t>8:57 UT</w:t>
            </w:r>
          </w:p>
        </w:tc>
      </w:tr>
    </w:tbl>
    <w:p w14:paraId="06A6E1F8" w14:textId="77777777" w:rsidR="002F6F7C" w:rsidRPr="00663F7B" w:rsidRDefault="002F6F7C" w:rsidP="004F5901">
      <w:pPr>
        <w:rPr>
          <w:b/>
        </w:rPr>
      </w:pPr>
      <w:r w:rsidRPr="00663F7B">
        <w:t xml:space="preserve">              </w:t>
      </w:r>
      <w:r w:rsidRPr="00663F7B">
        <w:rPr>
          <w:b/>
        </w:rPr>
        <w:t xml:space="preserve">                                                                                </w:t>
      </w:r>
      <w:r w:rsidRPr="00663F7B">
        <w:rPr>
          <w:b/>
        </w:rPr>
        <w:sym w:font="Symbol" w:char="F0AD"/>
      </w:r>
      <w:r w:rsidRPr="00663F7B">
        <w:rPr>
          <w:b/>
        </w:rPr>
        <w:sym w:font="Symbol" w:char="F0AD"/>
      </w:r>
      <w:r w:rsidRPr="00663F7B">
        <w:rPr>
          <w:b/>
        </w:rPr>
        <w:sym w:font="Symbol" w:char="F0AD"/>
      </w:r>
      <w:r w:rsidRPr="00663F7B">
        <w:rPr>
          <w:b/>
        </w:rPr>
        <w:sym w:font="Symbol" w:char="F0AD"/>
      </w:r>
      <w:r w:rsidRPr="00663F7B">
        <w:rPr>
          <w:b/>
        </w:rPr>
        <w:t xml:space="preserve">                                              </w:t>
      </w:r>
    </w:p>
    <w:p w14:paraId="4B37995F" w14:textId="77777777" w:rsidR="002F6F7C" w:rsidRPr="00663F7B" w:rsidRDefault="002F6F7C" w:rsidP="004F5901">
      <w:pPr>
        <w:rPr>
          <w:sz w:val="20"/>
          <w:szCs w:val="20"/>
        </w:rPr>
      </w:pPr>
      <w:r w:rsidRPr="00663F7B">
        <w:t xml:space="preserve">                                                          </w:t>
      </w:r>
      <w:hyperlink r:id="rId55" w:history="1">
        <w:r w:rsidRPr="00663F7B">
          <w:rPr>
            <w:rStyle w:val="Hyperlink"/>
            <w:color w:val="auto"/>
            <w:sz w:val="20"/>
            <w:szCs w:val="20"/>
            <w:u w:val="none"/>
          </w:rPr>
          <w:t>http://aa.usno.navy.mil/data/docs/RS_OneDay.html</w:t>
        </w:r>
      </w:hyperlink>
    </w:p>
    <w:p w14:paraId="2F03A6C8" w14:textId="77777777" w:rsidR="002F6F7C" w:rsidRPr="00663F7B" w:rsidRDefault="002F6F7C" w:rsidP="004F5901">
      <w:pPr>
        <w:ind w:left="2090"/>
        <w:rPr>
          <w:sz w:val="20"/>
          <w:szCs w:val="20"/>
        </w:rPr>
      </w:pPr>
      <w:r w:rsidRPr="00663F7B">
        <w:rPr>
          <w:sz w:val="20"/>
          <w:szCs w:val="20"/>
        </w:rPr>
        <w:t xml:space="preserve">     </w:t>
      </w:r>
      <w:hyperlink r:id="rId56" w:history="1">
        <w:r w:rsidRPr="00663F7B">
          <w:rPr>
            <w:rStyle w:val="Hyperlink"/>
            <w:color w:val="auto"/>
            <w:sz w:val="20"/>
            <w:szCs w:val="20"/>
            <w:u w:val="none"/>
          </w:rPr>
          <w:t>http://www.timezoneconverter.com/cgi-bin/tzc.tzc</w:t>
        </w:r>
      </w:hyperlink>
    </w:p>
    <w:p w14:paraId="3A221542" w14:textId="77777777" w:rsidR="002F6F7C" w:rsidRPr="00663F7B" w:rsidRDefault="002F6F7C" w:rsidP="004F5901">
      <w:pPr>
        <w:ind w:left="2090"/>
        <w:rPr>
          <w:b/>
        </w:rPr>
      </w:pPr>
      <w:r w:rsidRPr="00663F7B">
        <w:rPr>
          <w:sz w:val="20"/>
          <w:szCs w:val="20"/>
        </w:rPr>
        <w:t xml:space="preserve">                                               </w:t>
      </w:r>
      <w:r w:rsidRPr="00663F7B">
        <w:rPr>
          <w:b/>
          <w:sz w:val="20"/>
          <w:szCs w:val="20"/>
        </w:rPr>
        <w:t xml:space="preserve"> </w:t>
      </w:r>
      <w:r w:rsidRPr="00663F7B">
        <w:rPr>
          <w:b/>
        </w:rPr>
        <w:sym w:font="Symbol" w:char="F0AF"/>
      </w:r>
      <w:r w:rsidRPr="00663F7B">
        <w:rPr>
          <w:b/>
        </w:rPr>
        <w:sym w:font="Symbol" w:char="F0AF"/>
      </w:r>
      <w:r w:rsidRPr="00663F7B">
        <w:rPr>
          <w:b/>
        </w:rPr>
        <w:sym w:font="Symbol" w:char="F0AF"/>
      </w:r>
      <w:r w:rsidRPr="00663F7B">
        <w:rPr>
          <w:b/>
        </w:rPr>
        <w:sym w:font="Symbol" w:char="F0AF"/>
      </w:r>
    </w:p>
    <w:tbl>
      <w:tblPr>
        <w:tblStyle w:val="TableGrid"/>
        <w:tblW w:w="5508" w:type="dxa"/>
        <w:jc w:val="center"/>
        <w:tblInd w:w="-430" w:type="dxa"/>
        <w:tblLayout w:type="fixed"/>
        <w:tblLook w:val="01E0" w:firstRow="1" w:lastRow="1" w:firstColumn="1" w:lastColumn="1" w:noHBand="0" w:noVBand="0"/>
      </w:tblPr>
      <w:tblGrid>
        <w:gridCol w:w="815"/>
        <w:gridCol w:w="1260"/>
        <w:gridCol w:w="1813"/>
        <w:gridCol w:w="1620"/>
      </w:tblGrid>
      <w:tr w:rsidR="002F6F7C" w:rsidRPr="00663F7B" w14:paraId="28381AB0" w14:textId="77777777" w:rsidTr="004F5901">
        <w:trPr>
          <w:jc w:val="center"/>
        </w:trPr>
        <w:tc>
          <w:tcPr>
            <w:tcW w:w="815" w:type="dxa"/>
          </w:tcPr>
          <w:p w14:paraId="48964D35" w14:textId="77777777" w:rsidR="002F6F7C" w:rsidRPr="00663F7B" w:rsidRDefault="002F6F7C" w:rsidP="00D34B84">
            <w:pPr>
              <w:jc w:val="center"/>
              <w:rPr>
                <w:i/>
                <w:sz w:val="16"/>
                <w:szCs w:val="16"/>
              </w:rPr>
            </w:pPr>
          </w:p>
        </w:tc>
        <w:tc>
          <w:tcPr>
            <w:tcW w:w="1260" w:type="dxa"/>
          </w:tcPr>
          <w:p w14:paraId="491CC7FD" w14:textId="77777777" w:rsidR="002F6F7C" w:rsidRPr="00663F7B" w:rsidRDefault="002F6F7C" w:rsidP="00D34B84">
            <w:pPr>
              <w:jc w:val="center"/>
              <w:rPr>
                <w:i/>
                <w:sz w:val="16"/>
                <w:szCs w:val="16"/>
              </w:rPr>
            </w:pPr>
            <w:r w:rsidRPr="00663F7B">
              <w:rPr>
                <w:i/>
                <w:sz w:val="16"/>
                <w:szCs w:val="16"/>
              </w:rPr>
              <w:t>Data Sunset (UT)</w:t>
            </w:r>
          </w:p>
        </w:tc>
        <w:tc>
          <w:tcPr>
            <w:tcW w:w="1813" w:type="dxa"/>
          </w:tcPr>
          <w:p w14:paraId="703117AA" w14:textId="77777777" w:rsidR="002F6F7C" w:rsidRPr="00663F7B" w:rsidRDefault="002F6F7C" w:rsidP="00D34B84">
            <w:pPr>
              <w:jc w:val="center"/>
              <w:rPr>
                <w:i/>
                <w:sz w:val="16"/>
                <w:szCs w:val="16"/>
              </w:rPr>
            </w:pPr>
            <w:r w:rsidRPr="00663F7B">
              <w:rPr>
                <w:i/>
                <w:sz w:val="16"/>
                <w:szCs w:val="16"/>
              </w:rPr>
              <w:t>Local Sunset (UT)</w:t>
            </w:r>
          </w:p>
        </w:tc>
        <w:tc>
          <w:tcPr>
            <w:tcW w:w="1620" w:type="dxa"/>
          </w:tcPr>
          <w:p w14:paraId="2665BE09" w14:textId="77777777" w:rsidR="002F6F7C" w:rsidRPr="00663F7B" w:rsidRDefault="002F6F7C" w:rsidP="00D34B84">
            <w:pPr>
              <w:jc w:val="center"/>
              <w:rPr>
                <w:i/>
                <w:sz w:val="16"/>
                <w:szCs w:val="16"/>
              </w:rPr>
            </w:pPr>
            <w:r w:rsidRPr="00663F7B">
              <w:rPr>
                <w:i/>
                <w:sz w:val="16"/>
                <w:szCs w:val="16"/>
              </w:rPr>
              <w:t>Transmitter Sunset (UT)</w:t>
            </w:r>
          </w:p>
        </w:tc>
      </w:tr>
      <w:tr w:rsidR="002F6F7C" w:rsidRPr="00663F7B" w14:paraId="71879CBC" w14:textId="77777777" w:rsidTr="004F5901">
        <w:trPr>
          <w:jc w:val="center"/>
        </w:trPr>
        <w:tc>
          <w:tcPr>
            <w:tcW w:w="815" w:type="dxa"/>
          </w:tcPr>
          <w:p w14:paraId="0B64AD5B" w14:textId="77777777" w:rsidR="002F6F7C" w:rsidRPr="00663F7B" w:rsidRDefault="002F6F7C" w:rsidP="00D34B84">
            <w:pPr>
              <w:rPr>
                <w:sz w:val="20"/>
                <w:szCs w:val="20"/>
              </w:rPr>
            </w:pPr>
            <w:r w:rsidRPr="00663F7B">
              <w:rPr>
                <w:sz w:val="20"/>
                <w:szCs w:val="20"/>
              </w:rPr>
              <w:t>Day 1</w:t>
            </w:r>
          </w:p>
        </w:tc>
        <w:tc>
          <w:tcPr>
            <w:tcW w:w="1260" w:type="dxa"/>
          </w:tcPr>
          <w:p w14:paraId="305B2040" w14:textId="77777777" w:rsidR="002F6F7C" w:rsidRPr="00663F7B" w:rsidRDefault="002F6F7C" w:rsidP="00D34B84">
            <w:pPr>
              <w:rPr>
                <w:sz w:val="20"/>
                <w:szCs w:val="20"/>
              </w:rPr>
            </w:pPr>
            <w:r w:rsidRPr="00663F7B">
              <w:rPr>
                <w:sz w:val="20"/>
                <w:szCs w:val="20"/>
              </w:rPr>
              <w:t>1:45 AM</w:t>
            </w:r>
          </w:p>
          <w:p w14:paraId="32F106D3" w14:textId="77777777" w:rsidR="002F6F7C" w:rsidRPr="00663F7B" w:rsidRDefault="002F6F7C" w:rsidP="00D34B84">
            <w:pPr>
              <w:rPr>
                <w:sz w:val="20"/>
                <w:szCs w:val="20"/>
              </w:rPr>
            </w:pPr>
          </w:p>
          <w:p w14:paraId="639FA2BE" w14:textId="77777777" w:rsidR="002F6F7C" w:rsidRPr="00663F7B" w:rsidRDefault="002F6F7C" w:rsidP="00D34B84">
            <w:pPr>
              <w:rPr>
                <w:sz w:val="16"/>
                <w:szCs w:val="16"/>
              </w:rPr>
            </w:pPr>
            <w:r w:rsidRPr="00663F7B">
              <w:rPr>
                <w:sz w:val="16"/>
                <w:szCs w:val="16"/>
              </w:rPr>
              <w:t>18 May 06</w:t>
            </w:r>
          </w:p>
        </w:tc>
        <w:tc>
          <w:tcPr>
            <w:tcW w:w="1813" w:type="dxa"/>
          </w:tcPr>
          <w:p w14:paraId="7E3347E8" w14:textId="77777777" w:rsidR="002F6F7C" w:rsidRPr="00663F7B" w:rsidRDefault="002F6F7C" w:rsidP="00D34B84">
            <w:pPr>
              <w:rPr>
                <w:sz w:val="20"/>
                <w:szCs w:val="20"/>
              </w:rPr>
            </w:pPr>
            <w:r w:rsidRPr="00663F7B">
              <w:rPr>
                <w:sz w:val="20"/>
                <w:szCs w:val="20"/>
              </w:rPr>
              <w:t>3:12 UT (5/18)</w:t>
            </w:r>
          </w:p>
          <w:p w14:paraId="105A9D46" w14:textId="77777777" w:rsidR="002F6F7C" w:rsidRPr="00663F7B" w:rsidRDefault="002F6F7C" w:rsidP="00D34B84">
            <w:pPr>
              <w:rPr>
                <w:sz w:val="20"/>
                <w:szCs w:val="20"/>
              </w:rPr>
            </w:pPr>
          </w:p>
          <w:p w14:paraId="7F5041FF" w14:textId="77777777" w:rsidR="002F6F7C" w:rsidRPr="00663F7B" w:rsidRDefault="002F6F7C" w:rsidP="00D34B84">
            <w:pPr>
              <w:rPr>
                <w:sz w:val="16"/>
                <w:szCs w:val="16"/>
              </w:rPr>
            </w:pPr>
            <w:r w:rsidRPr="00663F7B">
              <w:rPr>
                <w:sz w:val="16"/>
                <w:szCs w:val="16"/>
              </w:rPr>
              <w:t>8:12 PM PDT</w:t>
            </w:r>
          </w:p>
        </w:tc>
        <w:tc>
          <w:tcPr>
            <w:tcW w:w="1620" w:type="dxa"/>
          </w:tcPr>
          <w:p w14:paraId="4500BCFC" w14:textId="77777777" w:rsidR="002F6F7C" w:rsidRPr="00663F7B" w:rsidRDefault="002F6F7C" w:rsidP="00D34B84">
            <w:pPr>
              <w:rPr>
                <w:b/>
                <w:sz w:val="20"/>
                <w:szCs w:val="20"/>
              </w:rPr>
            </w:pPr>
            <w:r w:rsidRPr="00663F7B">
              <w:rPr>
                <w:b/>
                <w:sz w:val="20"/>
                <w:szCs w:val="20"/>
              </w:rPr>
              <w:t>11:52 UT</w:t>
            </w:r>
          </w:p>
          <w:p w14:paraId="485EF85F" w14:textId="77777777" w:rsidR="002F6F7C" w:rsidRPr="00663F7B" w:rsidRDefault="002F6F7C" w:rsidP="00D34B84">
            <w:pPr>
              <w:rPr>
                <w:sz w:val="20"/>
                <w:szCs w:val="20"/>
              </w:rPr>
            </w:pPr>
          </w:p>
          <w:p w14:paraId="7E6B32C5" w14:textId="77777777" w:rsidR="002F6F7C" w:rsidRPr="00663F7B" w:rsidRDefault="002F6F7C" w:rsidP="00D34B84">
            <w:pPr>
              <w:rPr>
                <w:sz w:val="16"/>
                <w:szCs w:val="16"/>
              </w:rPr>
            </w:pPr>
            <w:r w:rsidRPr="00663F7B">
              <w:rPr>
                <w:sz w:val="16"/>
                <w:szCs w:val="16"/>
              </w:rPr>
              <w:t>7:52 PM EDT</w:t>
            </w:r>
          </w:p>
        </w:tc>
      </w:tr>
      <w:tr w:rsidR="002F6F7C" w:rsidRPr="00663F7B" w14:paraId="3CB1899C" w14:textId="77777777" w:rsidTr="004F5901">
        <w:trPr>
          <w:jc w:val="center"/>
        </w:trPr>
        <w:tc>
          <w:tcPr>
            <w:tcW w:w="815" w:type="dxa"/>
          </w:tcPr>
          <w:p w14:paraId="7A94CB29" w14:textId="77777777" w:rsidR="002F6F7C" w:rsidRPr="00663F7B" w:rsidRDefault="002F6F7C" w:rsidP="00D34B84">
            <w:pPr>
              <w:rPr>
                <w:sz w:val="20"/>
                <w:szCs w:val="20"/>
              </w:rPr>
            </w:pPr>
            <w:r w:rsidRPr="00663F7B">
              <w:rPr>
                <w:sz w:val="20"/>
                <w:szCs w:val="20"/>
              </w:rPr>
              <w:t>Day 2</w:t>
            </w:r>
          </w:p>
        </w:tc>
        <w:tc>
          <w:tcPr>
            <w:tcW w:w="1260" w:type="dxa"/>
          </w:tcPr>
          <w:p w14:paraId="3942CF44" w14:textId="77777777" w:rsidR="002F6F7C" w:rsidRPr="00663F7B" w:rsidRDefault="002F6F7C" w:rsidP="00D34B84">
            <w:pPr>
              <w:rPr>
                <w:sz w:val="20"/>
                <w:szCs w:val="20"/>
              </w:rPr>
            </w:pPr>
            <w:r w:rsidRPr="00663F7B">
              <w:rPr>
                <w:sz w:val="20"/>
                <w:szCs w:val="20"/>
              </w:rPr>
              <w:t>1:20 AM</w:t>
            </w:r>
          </w:p>
        </w:tc>
        <w:tc>
          <w:tcPr>
            <w:tcW w:w="1813" w:type="dxa"/>
          </w:tcPr>
          <w:p w14:paraId="531648C8" w14:textId="77777777" w:rsidR="002F6F7C" w:rsidRPr="00663F7B" w:rsidRDefault="002F6F7C" w:rsidP="00D34B84">
            <w:pPr>
              <w:rPr>
                <w:sz w:val="20"/>
                <w:szCs w:val="20"/>
              </w:rPr>
            </w:pPr>
            <w:r w:rsidRPr="00663F7B">
              <w:rPr>
                <w:sz w:val="20"/>
                <w:szCs w:val="20"/>
              </w:rPr>
              <w:t>3:13 UT</w:t>
            </w:r>
          </w:p>
        </w:tc>
        <w:tc>
          <w:tcPr>
            <w:tcW w:w="1620" w:type="dxa"/>
          </w:tcPr>
          <w:p w14:paraId="18F2FBC6" w14:textId="77777777" w:rsidR="002F6F7C" w:rsidRPr="00663F7B" w:rsidRDefault="002F6F7C" w:rsidP="00D34B84">
            <w:pPr>
              <w:rPr>
                <w:b/>
                <w:sz w:val="20"/>
                <w:szCs w:val="20"/>
              </w:rPr>
            </w:pPr>
            <w:r w:rsidRPr="00663F7B">
              <w:rPr>
                <w:b/>
                <w:sz w:val="20"/>
                <w:szCs w:val="20"/>
              </w:rPr>
              <w:t>11:53 UT</w:t>
            </w:r>
          </w:p>
        </w:tc>
      </w:tr>
      <w:tr w:rsidR="002F6F7C" w:rsidRPr="00663F7B" w14:paraId="0EE2E993" w14:textId="77777777" w:rsidTr="004F5901">
        <w:trPr>
          <w:jc w:val="center"/>
        </w:trPr>
        <w:tc>
          <w:tcPr>
            <w:tcW w:w="815" w:type="dxa"/>
          </w:tcPr>
          <w:p w14:paraId="01F905BC" w14:textId="77777777" w:rsidR="002F6F7C" w:rsidRPr="00663F7B" w:rsidRDefault="002F6F7C" w:rsidP="00D34B84">
            <w:pPr>
              <w:rPr>
                <w:sz w:val="20"/>
                <w:szCs w:val="20"/>
              </w:rPr>
            </w:pPr>
            <w:r w:rsidRPr="00663F7B">
              <w:rPr>
                <w:sz w:val="20"/>
                <w:szCs w:val="20"/>
              </w:rPr>
              <w:t>Day 3</w:t>
            </w:r>
          </w:p>
        </w:tc>
        <w:tc>
          <w:tcPr>
            <w:tcW w:w="1260" w:type="dxa"/>
          </w:tcPr>
          <w:p w14:paraId="495DAB87" w14:textId="77777777" w:rsidR="002F6F7C" w:rsidRPr="00663F7B" w:rsidRDefault="002F6F7C" w:rsidP="00D34B84">
            <w:pPr>
              <w:rPr>
                <w:sz w:val="20"/>
                <w:szCs w:val="20"/>
              </w:rPr>
            </w:pPr>
            <w:r w:rsidRPr="00663F7B">
              <w:rPr>
                <w:sz w:val="20"/>
                <w:szCs w:val="20"/>
              </w:rPr>
              <w:t>1:40 AM</w:t>
            </w:r>
          </w:p>
        </w:tc>
        <w:tc>
          <w:tcPr>
            <w:tcW w:w="1813" w:type="dxa"/>
          </w:tcPr>
          <w:p w14:paraId="298A36A9" w14:textId="77777777" w:rsidR="002F6F7C" w:rsidRPr="00663F7B" w:rsidRDefault="002F6F7C" w:rsidP="00D34B84">
            <w:pPr>
              <w:rPr>
                <w:sz w:val="20"/>
                <w:szCs w:val="20"/>
              </w:rPr>
            </w:pPr>
            <w:r w:rsidRPr="00663F7B">
              <w:rPr>
                <w:sz w:val="20"/>
                <w:szCs w:val="20"/>
              </w:rPr>
              <w:t>3:14 UT</w:t>
            </w:r>
          </w:p>
        </w:tc>
        <w:tc>
          <w:tcPr>
            <w:tcW w:w="1620" w:type="dxa"/>
          </w:tcPr>
          <w:p w14:paraId="365FA8FE" w14:textId="77777777" w:rsidR="002F6F7C" w:rsidRPr="00663F7B" w:rsidRDefault="002F6F7C" w:rsidP="00D34B84">
            <w:pPr>
              <w:rPr>
                <w:b/>
                <w:sz w:val="20"/>
                <w:szCs w:val="20"/>
              </w:rPr>
            </w:pPr>
            <w:r w:rsidRPr="00663F7B">
              <w:rPr>
                <w:b/>
                <w:sz w:val="20"/>
                <w:szCs w:val="20"/>
              </w:rPr>
              <w:t>11:54 UT</w:t>
            </w:r>
          </w:p>
        </w:tc>
      </w:tr>
    </w:tbl>
    <w:p w14:paraId="322762F4" w14:textId="77777777" w:rsidR="000C6E28" w:rsidRPr="00663F7B" w:rsidRDefault="000C6E28" w:rsidP="004F5901"/>
    <w:p w14:paraId="2C0BE71C" w14:textId="77777777" w:rsidR="00D16440" w:rsidRPr="00663F7B" w:rsidRDefault="00D16440" w:rsidP="004F5901"/>
    <w:p w14:paraId="5FADE70D" w14:textId="77777777" w:rsidR="003F2449" w:rsidRPr="00663F7B" w:rsidRDefault="003F2449" w:rsidP="004F5901"/>
    <w:p w14:paraId="2D85BB4F" w14:textId="77777777" w:rsidR="003F2449" w:rsidRPr="00663F7B" w:rsidRDefault="003F2449" w:rsidP="004F5901"/>
    <w:p w14:paraId="7E6F9A84" w14:textId="77777777" w:rsidR="00D16440" w:rsidRPr="00663F7B" w:rsidRDefault="00D16440" w:rsidP="004F5901"/>
    <w:p w14:paraId="1A87AB79" w14:textId="77777777" w:rsidR="000C6E28" w:rsidRPr="00663F7B" w:rsidRDefault="003F2449" w:rsidP="004F5901">
      <w:pPr>
        <w:numPr>
          <w:ilvl w:val="0"/>
          <w:numId w:val="13"/>
        </w:numPr>
        <w:tabs>
          <w:tab w:val="clear" w:pos="1150"/>
          <w:tab w:val="num" w:pos="0"/>
        </w:tabs>
        <w:ind w:left="0"/>
      </w:pPr>
      <w:r w:rsidRPr="00663F7B">
        <w:rPr>
          <w:b/>
          <w:bCs/>
        </w:rPr>
        <w:t>Graph</w:t>
      </w:r>
      <w:r w:rsidR="0049573C" w:rsidRPr="00663F7B">
        <w:rPr>
          <w:b/>
          <w:bCs/>
        </w:rPr>
        <w:t xml:space="preserve"> your </w:t>
      </w:r>
      <w:r w:rsidR="00BE0648" w:rsidRPr="00663F7B">
        <w:rPr>
          <w:b/>
          <w:bCs/>
        </w:rPr>
        <w:t xml:space="preserve">daily </w:t>
      </w:r>
      <w:r w:rsidR="0049573C" w:rsidRPr="00663F7B">
        <w:rPr>
          <w:b/>
          <w:bCs/>
        </w:rPr>
        <w:t xml:space="preserve">data for </w:t>
      </w:r>
      <w:r w:rsidR="000C6E28" w:rsidRPr="00663F7B">
        <w:rPr>
          <w:b/>
          <w:bCs/>
        </w:rPr>
        <w:t>su</w:t>
      </w:r>
      <w:r w:rsidRPr="00663F7B">
        <w:rPr>
          <w:b/>
          <w:bCs/>
        </w:rPr>
        <w:t>nrises and sunsets</w:t>
      </w:r>
      <w:r w:rsidRPr="00663F7B">
        <w:t xml:space="preserve"> on the graph sheets</w:t>
      </w:r>
      <w:r w:rsidR="000C6E28" w:rsidRPr="00663F7B">
        <w:t xml:space="preserve"> provided.</w:t>
      </w:r>
      <w:r w:rsidR="00CB31FF" w:rsidRPr="00663F7B">
        <w:t xml:space="preserve"> Below is a start</w:t>
      </w:r>
      <w:r w:rsidRPr="00663F7B">
        <w:t xml:space="preserve"> for our example data:</w:t>
      </w:r>
    </w:p>
    <w:p w14:paraId="61C9FBA0" w14:textId="77777777" w:rsidR="00CB31FF" w:rsidRPr="00663F7B" w:rsidRDefault="00CB31FF" w:rsidP="004F5901"/>
    <w:p w14:paraId="1CC70B95" w14:textId="77777777" w:rsidR="0062031B" w:rsidRPr="00663F7B" w:rsidRDefault="001A38F9" w:rsidP="004F5901">
      <w:pPr>
        <w:jc w:val="center"/>
        <w:rPr>
          <w:b/>
          <w:bCs/>
          <w:caps/>
          <w:color w:val="FF0000"/>
        </w:rPr>
      </w:pPr>
      <w:r w:rsidRPr="00663F7B">
        <w:rPr>
          <w:noProof/>
        </w:rPr>
        <w:lastRenderedPageBreak/>
        <w:drawing>
          <wp:inline distT="0" distB="0" distL="0" distR="0" wp14:anchorId="775B34E0" wp14:editId="560C698D">
            <wp:extent cx="3733800" cy="2667000"/>
            <wp:effectExtent l="0" t="0" r="0" b="0"/>
            <wp:docPr id="37" name="Picture 37" descr="example sunrise graph" title="sunris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raph"/>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33800" cy="2667000"/>
                    </a:xfrm>
                    <a:prstGeom prst="rect">
                      <a:avLst/>
                    </a:prstGeom>
                    <a:noFill/>
                    <a:ln>
                      <a:noFill/>
                    </a:ln>
                  </pic:spPr>
                </pic:pic>
              </a:graphicData>
            </a:graphic>
          </wp:inline>
        </w:drawing>
      </w:r>
    </w:p>
    <w:p w14:paraId="1B142088" w14:textId="77777777" w:rsidR="001B01C9" w:rsidRPr="00663F7B" w:rsidRDefault="001B01C9" w:rsidP="004F5901">
      <w:pPr>
        <w:jc w:val="center"/>
        <w:rPr>
          <w:b/>
          <w:bCs/>
          <w:caps/>
          <w:color w:val="FF0000"/>
        </w:rPr>
      </w:pPr>
    </w:p>
    <w:p w14:paraId="6E30CD3B" w14:textId="77777777" w:rsidR="003F2449" w:rsidRPr="00663F7B" w:rsidRDefault="003F2449" w:rsidP="004F5901">
      <w:pPr>
        <w:rPr>
          <w:caps/>
        </w:rPr>
      </w:pPr>
    </w:p>
    <w:p w14:paraId="613E49BE" w14:textId="77777777" w:rsidR="007A26E8" w:rsidRPr="00663F7B" w:rsidRDefault="000C6E28" w:rsidP="004F5901">
      <w:pPr>
        <w:numPr>
          <w:ilvl w:val="0"/>
          <w:numId w:val="13"/>
        </w:numPr>
        <w:tabs>
          <w:tab w:val="clear" w:pos="1150"/>
          <w:tab w:val="num" w:pos="0"/>
        </w:tabs>
        <w:ind w:left="0"/>
        <w:rPr>
          <w:b/>
          <w:bCs/>
        </w:rPr>
      </w:pPr>
      <w:r w:rsidRPr="00663F7B">
        <w:rPr>
          <w:b/>
          <w:bCs/>
        </w:rPr>
        <w:t>By reading your data table</w:t>
      </w:r>
      <w:r w:rsidR="00BE0648" w:rsidRPr="00663F7B">
        <w:rPr>
          <w:b/>
          <w:bCs/>
        </w:rPr>
        <w:t>s</w:t>
      </w:r>
      <w:r w:rsidRPr="00663F7B">
        <w:rPr>
          <w:b/>
          <w:bCs/>
        </w:rPr>
        <w:t xml:space="preserve"> and your graphs, answer the following questions:</w:t>
      </w:r>
    </w:p>
    <w:p w14:paraId="2D9FDADC" w14:textId="77777777" w:rsidR="005420DC" w:rsidRPr="00663F7B" w:rsidRDefault="005420DC" w:rsidP="004F5901">
      <w:pPr>
        <w:numPr>
          <w:ilvl w:val="0"/>
          <w:numId w:val="18"/>
        </w:numPr>
        <w:tabs>
          <w:tab w:val="clear" w:pos="720"/>
          <w:tab w:val="num" w:pos="360"/>
        </w:tabs>
        <w:ind w:left="360"/>
      </w:pPr>
      <w:r w:rsidRPr="00663F7B">
        <w:t xml:space="preserve">Are your data </w:t>
      </w:r>
      <w:r w:rsidRPr="00663F7B">
        <w:rPr>
          <w:bCs/>
        </w:rPr>
        <w:t>sunrise</w:t>
      </w:r>
      <w:r w:rsidRPr="00663F7B">
        <w:t xml:space="preserve"> </w:t>
      </w:r>
      <w:r w:rsidR="007A26E8" w:rsidRPr="00663F7B">
        <w:t xml:space="preserve">and sunset </w:t>
      </w:r>
      <w:r w:rsidRPr="00663F7B">
        <w:t xml:space="preserve">times </w:t>
      </w:r>
    </w:p>
    <w:p w14:paraId="689C05C8" w14:textId="77777777" w:rsidR="005420DC" w:rsidRPr="00663F7B" w:rsidRDefault="005420DC" w:rsidP="004F5901">
      <w:pPr>
        <w:ind w:left="650"/>
      </w:pPr>
      <w:r w:rsidRPr="00663F7B">
        <w:sym w:font="Symbol" w:char="F05F"/>
      </w:r>
      <w:r w:rsidRPr="00663F7B">
        <w:sym w:font="Symbol" w:char="F05F"/>
      </w:r>
      <w:r w:rsidRPr="00663F7B">
        <w:sym w:font="Symbol" w:char="F05F"/>
      </w:r>
      <w:r w:rsidRPr="00663F7B">
        <w:t xml:space="preserve"> Same as your local sunrise</w:t>
      </w:r>
      <w:r w:rsidR="007A26E8" w:rsidRPr="00663F7B">
        <w:t>/set</w:t>
      </w:r>
      <w:r w:rsidRPr="00663F7B">
        <w:t xml:space="preserve"> times?</w:t>
      </w:r>
    </w:p>
    <w:p w14:paraId="4496BE05" w14:textId="77777777" w:rsidR="005420DC" w:rsidRPr="00663F7B" w:rsidRDefault="005420DC" w:rsidP="004F5901">
      <w:pPr>
        <w:ind w:left="650"/>
      </w:pPr>
      <w:r w:rsidRPr="00663F7B">
        <w:sym w:font="Symbol" w:char="F05F"/>
      </w:r>
      <w:r w:rsidRPr="00663F7B">
        <w:sym w:font="Symbol" w:char="F05F"/>
      </w:r>
      <w:r w:rsidRPr="00663F7B">
        <w:sym w:font="Symbol" w:char="F05F"/>
      </w:r>
      <w:r w:rsidRPr="00663F7B">
        <w:t xml:space="preserve"> Same as the transmitter sunrise</w:t>
      </w:r>
      <w:r w:rsidR="007A26E8" w:rsidRPr="00663F7B">
        <w:t>/set</w:t>
      </w:r>
      <w:r w:rsidRPr="00663F7B">
        <w:t xml:space="preserve"> times?</w:t>
      </w:r>
    </w:p>
    <w:p w14:paraId="6604A306" w14:textId="77777777" w:rsidR="005420DC" w:rsidRPr="00663F7B" w:rsidRDefault="005420DC" w:rsidP="004F5901">
      <w:pPr>
        <w:ind w:left="650"/>
      </w:pPr>
      <w:r w:rsidRPr="00663F7B">
        <w:sym w:font="Symbol" w:char="F05F"/>
      </w:r>
      <w:r w:rsidRPr="00663F7B">
        <w:sym w:font="Symbol" w:char="F05F"/>
      </w:r>
      <w:r w:rsidRPr="00663F7B">
        <w:sym w:font="Symbol" w:char="F05F"/>
      </w:r>
      <w:r w:rsidRPr="00663F7B">
        <w:t xml:space="preserve"> Neither?</w:t>
      </w:r>
    </w:p>
    <w:p w14:paraId="5AEF1BE2" w14:textId="77777777" w:rsidR="005420DC" w:rsidRPr="00663F7B" w:rsidRDefault="005420DC" w:rsidP="004F5901"/>
    <w:p w14:paraId="220D8CDD" w14:textId="77777777" w:rsidR="005420DC" w:rsidRPr="00663F7B" w:rsidRDefault="005420DC" w:rsidP="004F5901">
      <w:pPr>
        <w:numPr>
          <w:ilvl w:val="0"/>
          <w:numId w:val="18"/>
        </w:numPr>
        <w:tabs>
          <w:tab w:val="clear" w:pos="720"/>
          <w:tab w:val="num" w:pos="360"/>
        </w:tabs>
        <w:ind w:left="360"/>
      </w:pPr>
      <w:r w:rsidRPr="00663F7B">
        <w:t>Compute the average difference</w:t>
      </w:r>
      <w:r w:rsidR="00261B74" w:rsidRPr="00663F7B">
        <w:t xml:space="preserve"> in time</w:t>
      </w:r>
      <w:r w:rsidRPr="00663F7B">
        <w:t xml:space="preserve"> between local sunrise</w:t>
      </w:r>
      <w:r w:rsidR="00046A8C" w:rsidRPr="00663F7B">
        <w:t>s</w:t>
      </w:r>
      <w:r w:rsidRPr="00663F7B">
        <w:t>/set</w:t>
      </w:r>
      <w:r w:rsidR="00046A8C" w:rsidRPr="00663F7B">
        <w:t>s</w:t>
      </w:r>
      <w:r w:rsidRPr="00663F7B">
        <w:t xml:space="preserve"> and your data sunrise</w:t>
      </w:r>
      <w:r w:rsidR="00046A8C" w:rsidRPr="00663F7B">
        <w:t>s</w:t>
      </w:r>
      <w:r w:rsidRPr="00663F7B">
        <w:t>/sets.</w:t>
      </w:r>
    </w:p>
    <w:p w14:paraId="7CE1B301" w14:textId="77777777" w:rsidR="005420DC" w:rsidRPr="00663F7B" w:rsidRDefault="005420DC" w:rsidP="004F5901">
      <w:pPr>
        <w:numPr>
          <w:ilvl w:val="0"/>
          <w:numId w:val="19"/>
        </w:numPr>
        <w:tabs>
          <w:tab w:val="clear" w:pos="2230"/>
          <w:tab w:val="num" w:pos="1080"/>
        </w:tabs>
        <w:ind w:left="1080"/>
      </w:pPr>
      <w:r w:rsidRPr="00663F7B">
        <w:t xml:space="preserve">The average difference between local </w:t>
      </w:r>
      <w:r w:rsidRPr="00663F7B">
        <w:rPr>
          <w:b/>
        </w:rPr>
        <w:t>sunrise</w:t>
      </w:r>
      <w:r w:rsidRPr="00663F7B">
        <w:t xml:space="preserve"> and data sunrise is __________________ (hours and minutes)</w:t>
      </w:r>
    </w:p>
    <w:p w14:paraId="799D1A75" w14:textId="77777777" w:rsidR="005420DC" w:rsidRPr="00663F7B" w:rsidRDefault="005420DC" w:rsidP="004F5901">
      <w:pPr>
        <w:numPr>
          <w:ilvl w:val="0"/>
          <w:numId w:val="19"/>
        </w:numPr>
        <w:tabs>
          <w:tab w:val="clear" w:pos="2230"/>
          <w:tab w:val="num" w:pos="1080"/>
        </w:tabs>
        <w:ind w:left="1080"/>
      </w:pPr>
      <w:r w:rsidRPr="00663F7B">
        <w:t xml:space="preserve">The average </w:t>
      </w:r>
      <w:r w:rsidR="008969C9" w:rsidRPr="00663F7B">
        <w:t xml:space="preserve">difference between local </w:t>
      </w:r>
      <w:r w:rsidR="008969C9" w:rsidRPr="00663F7B">
        <w:rPr>
          <w:b/>
        </w:rPr>
        <w:t xml:space="preserve">sunset </w:t>
      </w:r>
      <w:r w:rsidR="008969C9" w:rsidRPr="00663F7B">
        <w:t>and data sunset</w:t>
      </w:r>
      <w:r w:rsidRPr="00663F7B">
        <w:t xml:space="preserve"> is __________________ (hours and minutes)</w:t>
      </w:r>
    </w:p>
    <w:p w14:paraId="1B0CE654" w14:textId="77777777" w:rsidR="005420DC" w:rsidRPr="00663F7B" w:rsidRDefault="005420DC" w:rsidP="004F5901"/>
    <w:p w14:paraId="58ECE6AD" w14:textId="77777777" w:rsidR="005420DC" w:rsidRPr="00663F7B" w:rsidRDefault="00FC59C2" w:rsidP="004F5901">
      <w:pPr>
        <w:numPr>
          <w:ilvl w:val="0"/>
          <w:numId w:val="18"/>
        </w:numPr>
        <w:tabs>
          <w:tab w:val="clear" w:pos="720"/>
          <w:tab w:val="num" w:pos="360"/>
        </w:tabs>
        <w:ind w:left="360"/>
      </w:pPr>
      <w:r w:rsidRPr="00663F7B">
        <w:t xml:space="preserve">Do </w:t>
      </w:r>
      <w:r w:rsidR="003809F0" w:rsidRPr="00663F7B">
        <w:t xml:space="preserve">the differences </w:t>
      </w:r>
      <w:r w:rsidR="005420DC" w:rsidRPr="00663F7B">
        <w:t xml:space="preserve">between </w:t>
      </w:r>
      <w:r w:rsidR="003809F0" w:rsidRPr="00663F7B">
        <w:t xml:space="preserve">local </w:t>
      </w:r>
      <w:r w:rsidR="005420DC" w:rsidRPr="00663F7B">
        <w:t>sunrise</w:t>
      </w:r>
      <w:r w:rsidR="003809F0" w:rsidRPr="00663F7B">
        <w:t>/set times</w:t>
      </w:r>
      <w:r w:rsidR="005420DC" w:rsidRPr="00663F7B">
        <w:t xml:space="preserve"> and</w:t>
      </w:r>
      <w:r w:rsidR="003809F0" w:rsidRPr="00663F7B">
        <w:t xml:space="preserve"> data sunrise/set times </w:t>
      </w:r>
      <w:r w:rsidR="005420DC" w:rsidRPr="00663F7B">
        <w:t xml:space="preserve">remain </w:t>
      </w:r>
      <w:r w:rsidR="00046A8C" w:rsidRPr="00663F7B">
        <w:t>roughly the same each day</w:t>
      </w:r>
      <w:r w:rsidR="005420DC" w:rsidRPr="00663F7B">
        <w:t xml:space="preserve">, or </w:t>
      </w:r>
      <w:r w:rsidRPr="00663F7B">
        <w:t>do they</w:t>
      </w:r>
      <w:r w:rsidR="00046A8C" w:rsidRPr="00663F7B">
        <w:t xml:space="preserve"> </w:t>
      </w:r>
      <w:r w:rsidRPr="00663F7B">
        <w:t>change?  If they change</w:t>
      </w:r>
      <w:r w:rsidR="005420DC" w:rsidRPr="00663F7B">
        <w:t>, what do you think might be the causes(s)?</w:t>
      </w:r>
    </w:p>
    <w:p w14:paraId="135A639A" w14:textId="77777777" w:rsidR="00046A8C" w:rsidRPr="00663F7B" w:rsidRDefault="00046A8C" w:rsidP="004F5901">
      <w:pPr>
        <w:ind w:left="290"/>
      </w:pPr>
      <w:r w:rsidRPr="00663F7B">
        <w:t>_______________________________________________________</w:t>
      </w:r>
    </w:p>
    <w:p w14:paraId="0DABBBE0" w14:textId="77777777" w:rsidR="00046A8C" w:rsidRPr="00663F7B" w:rsidRDefault="00046A8C" w:rsidP="004F5901">
      <w:pPr>
        <w:ind w:left="290"/>
      </w:pPr>
      <w:r w:rsidRPr="00663F7B">
        <w:t>_______________________________________________________</w:t>
      </w:r>
    </w:p>
    <w:p w14:paraId="10534B4E" w14:textId="77777777" w:rsidR="00046A8C" w:rsidRPr="00663F7B" w:rsidRDefault="00046A8C" w:rsidP="004F5901">
      <w:pPr>
        <w:ind w:left="290"/>
      </w:pPr>
      <w:r w:rsidRPr="00663F7B">
        <w:t>_______________________________________________________</w:t>
      </w:r>
    </w:p>
    <w:p w14:paraId="667CBB63" w14:textId="77777777" w:rsidR="005420DC" w:rsidRPr="00663F7B" w:rsidRDefault="005420DC" w:rsidP="004F5901"/>
    <w:p w14:paraId="5A2DACD0" w14:textId="77777777" w:rsidR="00D206BB" w:rsidRPr="00663F7B" w:rsidRDefault="000370AD" w:rsidP="004F5901">
      <w:pPr>
        <w:numPr>
          <w:ilvl w:val="0"/>
          <w:numId w:val="18"/>
        </w:numPr>
        <w:tabs>
          <w:tab w:val="clear" w:pos="720"/>
          <w:tab w:val="num" w:pos="360"/>
        </w:tabs>
        <w:ind w:left="360"/>
      </w:pPr>
      <w:r w:rsidRPr="00663F7B">
        <w:t xml:space="preserve">The transmitters are usually taken down for weekly maintenance. </w:t>
      </w:r>
      <w:r w:rsidR="005420DC" w:rsidRPr="00663F7B">
        <w:t>Is there a time in your data where it looks like you have no signal at all?</w:t>
      </w:r>
    </w:p>
    <w:p w14:paraId="254B9E53" w14:textId="77777777" w:rsidR="0086352F" w:rsidRPr="00663F7B" w:rsidRDefault="0086352F" w:rsidP="004F5901">
      <w:pPr>
        <w:ind w:firstLine="720"/>
      </w:pPr>
      <w:r w:rsidRPr="00663F7B">
        <w:sym w:font="Symbol" w:char="F05F"/>
      </w:r>
      <w:r w:rsidRPr="00663F7B">
        <w:sym w:font="Symbol" w:char="F05F"/>
      </w:r>
      <w:r w:rsidRPr="00663F7B">
        <w:sym w:font="Symbol" w:char="F05F"/>
      </w:r>
      <w:r w:rsidRPr="00663F7B">
        <w:t xml:space="preserve"> No</w:t>
      </w:r>
    </w:p>
    <w:p w14:paraId="6105AC2B" w14:textId="77777777" w:rsidR="00D206BB" w:rsidRPr="00663F7B" w:rsidRDefault="00D206BB" w:rsidP="004F5901">
      <w:pPr>
        <w:ind w:firstLine="720"/>
      </w:pPr>
      <w:r w:rsidRPr="00663F7B">
        <w:sym w:font="Symbol" w:char="F05F"/>
      </w:r>
      <w:r w:rsidRPr="00663F7B">
        <w:sym w:font="Symbol" w:char="F05F"/>
      </w:r>
      <w:r w:rsidRPr="00663F7B">
        <w:sym w:font="Symbol" w:char="F05F"/>
      </w:r>
      <w:r w:rsidRPr="00663F7B">
        <w:t xml:space="preserve"> Yes, between the following UT times:  _______ and _________           </w:t>
      </w:r>
    </w:p>
    <w:p w14:paraId="31AADB8B" w14:textId="77777777" w:rsidR="005420DC" w:rsidRPr="00663F7B" w:rsidRDefault="005420DC" w:rsidP="004F5901"/>
    <w:p w14:paraId="02B528E2" w14:textId="77777777" w:rsidR="00457847" w:rsidRPr="00663F7B" w:rsidRDefault="005420DC" w:rsidP="004F5901">
      <w:pPr>
        <w:numPr>
          <w:ilvl w:val="0"/>
          <w:numId w:val="18"/>
        </w:numPr>
        <w:tabs>
          <w:tab w:val="clear" w:pos="720"/>
          <w:tab w:val="num" w:pos="360"/>
        </w:tabs>
        <w:ind w:left="360"/>
      </w:pPr>
      <w:r w:rsidRPr="00663F7B">
        <w:t xml:space="preserve">If your monitor picked up a solar flare, it would appear as a sudden spike (or </w:t>
      </w:r>
      <w:r w:rsidR="00D206BB" w:rsidRPr="00663F7B">
        <w:t xml:space="preserve">occasionally a </w:t>
      </w:r>
      <w:r w:rsidRPr="00663F7B">
        <w:t xml:space="preserve">sudden drop) in signal strength.  And only during the daytime (why?). </w:t>
      </w:r>
    </w:p>
    <w:p w14:paraId="7AEE2137" w14:textId="77777777" w:rsidR="00D206BB" w:rsidRPr="00663F7B" w:rsidRDefault="005420DC" w:rsidP="004F5901">
      <w:r w:rsidRPr="00663F7B">
        <w:t xml:space="preserve"> </w:t>
      </w:r>
    </w:p>
    <w:p w14:paraId="1C7D4740" w14:textId="77777777" w:rsidR="001B01C9" w:rsidRPr="00663F7B" w:rsidRDefault="001A38F9" w:rsidP="004F5901">
      <w:pPr>
        <w:jc w:val="center"/>
      </w:pPr>
      <w:r w:rsidRPr="00663F7B">
        <w:rPr>
          <w:noProof/>
        </w:rPr>
        <w:lastRenderedPageBreak/>
        <w:drawing>
          <wp:inline distT="0" distB="0" distL="0" distR="0" wp14:anchorId="3BD5C90C" wp14:editId="1273F169">
            <wp:extent cx="2692400" cy="1308100"/>
            <wp:effectExtent l="0" t="0" r="0" b="12700"/>
            <wp:docPr id="38" name="Picture 38" descr="SID graph showing solar flares" title="SID graph with fl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id-graph"/>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92400" cy="1308100"/>
                    </a:xfrm>
                    <a:prstGeom prst="rect">
                      <a:avLst/>
                    </a:prstGeom>
                    <a:noFill/>
                    <a:ln>
                      <a:noFill/>
                    </a:ln>
                  </pic:spPr>
                </pic:pic>
              </a:graphicData>
            </a:graphic>
          </wp:inline>
        </w:drawing>
      </w:r>
    </w:p>
    <w:p w14:paraId="0D232E02" w14:textId="77777777" w:rsidR="001B01C9" w:rsidRPr="00663F7B" w:rsidRDefault="001B01C9" w:rsidP="004F5901">
      <w:pPr>
        <w:jc w:val="center"/>
        <w:rPr>
          <w:i/>
          <w:iCs/>
          <w:sz w:val="20"/>
          <w:szCs w:val="20"/>
        </w:rPr>
      </w:pPr>
      <w:r w:rsidRPr="00663F7B">
        <w:rPr>
          <w:i/>
          <w:iCs/>
          <w:sz w:val="20"/>
          <w:szCs w:val="20"/>
        </w:rPr>
        <w:t>SID Data Graph (colors and labels added for clarity)</w:t>
      </w:r>
    </w:p>
    <w:p w14:paraId="19A8A858" w14:textId="77777777" w:rsidR="003F2449" w:rsidRPr="00663F7B" w:rsidRDefault="003F2449" w:rsidP="004F5901">
      <w:pPr>
        <w:jc w:val="center"/>
      </w:pPr>
    </w:p>
    <w:p w14:paraId="764EF27C" w14:textId="77777777" w:rsidR="00D206BB" w:rsidRPr="00663F7B" w:rsidRDefault="00D206BB" w:rsidP="004F5901">
      <w:pPr>
        <w:ind w:left="290" w:firstLine="290"/>
      </w:pPr>
      <w:r w:rsidRPr="00663F7B">
        <w:sym w:font="Symbol" w:char="F05F"/>
      </w:r>
      <w:r w:rsidRPr="00663F7B">
        <w:sym w:font="Symbol" w:char="F05F"/>
      </w:r>
      <w:r w:rsidRPr="00663F7B">
        <w:sym w:font="Symbol" w:char="F05F"/>
      </w:r>
      <w:r w:rsidRPr="00663F7B">
        <w:sym w:font="Symbol" w:char="F05F"/>
      </w:r>
      <w:r w:rsidRPr="00663F7B">
        <w:sym w:font="Symbol" w:char="F05F"/>
      </w:r>
      <w:r w:rsidR="005420DC" w:rsidRPr="00663F7B">
        <w:t xml:space="preserve">Do you think you found a flare? </w:t>
      </w:r>
    </w:p>
    <w:p w14:paraId="4DB979EE" w14:textId="77777777" w:rsidR="00D206BB" w:rsidRPr="00663F7B" w:rsidRDefault="00D206BB" w:rsidP="004F5901">
      <w:pPr>
        <w:ind w:left="290" w:firstLine="290"/>
      </w:pPr>
      <w:r w:rsidRPr="00663F7B">
        <w:t xml:space="preserve">          If so, a</w:t>
      </w:r>
      <w:r w:rsidR="005420DC" w:rsidRPr="00663F7B">
        <w:t xml:space="preserve">t what (UT) time? </w:t>
      </w:r>
      <w:r w:rsidRPr="00663F7B">
        <w:t xml:space="preserve"> _____________________</w:t>
      </w:r>
    </w:p>
    <w:p w14:paraId="5F87751A" w14:textId="77777777" w:rsidR="00D206BB" w:rsidRPr="00663F7B" w:rsidRDefault="00D206BB" w:rsidP="004F5901">
      <w:pPr>
        <w:ind w:left="290" w:firstLine="290"/>
      </w:pPr>
    </w:p>
    <w:p w14:paraId="6AA457E2" w14:textId="77777777" w:rsidR="005420DC" w:rsidRPr="00663F7B" w:rsidRDefault="001F22D3" w:rsidP="004F5901">
      <w:pPr>
        <w:rPr>
          <w:iCs/>
        </w:rPr>
      </w:pPr>
      <w:r w:rsidRPr="00663F7B">
        <w:rPr>
          <w:iCs/>
        </w:rPr>
        <w:t>If you’d like to go further, the second activity tells you how to track down a solar flare to its original location on the Sun.</w:t>
      </w:r>
    </w:p>
    <w:p w14:paraId="3DCC7974" w14:textId="77777777" w:rsidR="005420DC" w:rsidRPr="00663F7B" w:rsidRDefault="005420DC" w:rsidP="004F5901">
      <w:pPr>
        <w:ind w:left="1080"/>
      </w:pPr>
    </w:p>
    <w:p w14:paraId="685C36BF" w14:textId="77777777" w:rsidR="005420DC" w:rsidRPr="00663F7B" w:rsidRDefault="005420DC" w:rsidP="004F5901">
      <w:pPr>
        <w:numPr>
          <w:ilvl w:val="0"/>
          <w:numId w:val="18"/>
        </w:numPr>
        <w:tabs>
          <w:tab w:val="clear" w:pos="720"/>
          <w:tab w:val="num" w:pos="360"/>
        </w:tabs>
        <w:ind w:left="360"/>
      </w:pPr>
      <w:r w:rsidRPr="00663F7B">
        <w:t>Read the sheet on how the ionosphere changes during the daytime, nighttime, during a solar flare, and during a lightning sto</w:t>
      </w:r>
      <w:r w:rsidR="00AA0994" w:rsidRPr="00663F7B">
        <w:t xml:space="preserve">rm.  Can you identify any </w:t>
      </w:r>
      <w:r w:rsidRPr="00663F7B">
        <w:t>lightning storms in your data?</w:t>
      </w:r>
    </w:p>
    <w:p w14:paraId="34AD34E6" w14:textId="77777777" w:rsidR="00AA0994" w:rsidRPr="00663F7B" w:rsidRDefault="00AA0994" w:rsidP="004F5901">
      <w:pPr>
        <w:ind w:firstLine="720"/>
      </w:pPr>
      <w:r w:rsidRPr="00663F7B">
        <w:sym w:font="Symbol" w:char="F05F"/>
      </w:r>
      <w:r w:rsidRPr="00663F7B">
        <w:sym w:font="Symbol" w:char="F05F"/>
      </w:r>
      <w:r w:rsidRPr="00663F7B">
        <w:sym w:font="Symbol" w:char="F05F"/>
      </w:r>
      <w:r w:rsidRPr="00663F7B">
        <w:t xml:space="preserve"> Yes, I found lightning storms at ______________, ___________</w:t>
      </w:r>
    </w:p>
    <w:p w14:paraId="73D32A87" w14:textId="77777777" w:rsidR="0088478D" w:rsidRPr="00663F7B" w:rsidRDefault="00AA0994" w:rsidP="004F5901">
      <w:pPr>
        <w:ind w:firstLine="720"/>
        <w:jc w:val="center"/>
      </w:pPr>
      <w:r w:rsidRPr="00663F7B">
        <w:t>_____________________, ________________</w:t>
      </w:r>
    </w:p>
    <w:p w14:paraId="0713681F" w14:textId="77777777" w:rsidR="001B01C9" w:rsidRPr="00663F7B" w:rsidRDefault="001B01C9" w:rsidP="004F5901">
      <w:pPr>
        <w:ind w:firstLine="360"/>
        <w:jc w:val="right"/>
      </w:pPr>
    </w:p>
    <w:p w14:paraId="0E8E101B" w14:textId="77777777" w:rsidR="00040E08" w:rsidRPr="00663F7B" w:rsidRDefault="00040E08" w:rsidP="004F5901">
      <w:pPr>
        <w:ind w:firstLine="360"/>
        <w:jc w:val="right"/>
      </w:pPr>
    </w:p>
    <w:p w14:paraId="7B0CA10A" w14:textId="77777777" w:rsidR="00040E08" w:rsidRPr="00663F7B" w:rsidRDefault="00040E08" w:rsidP="004F5901">
      <w:pPr>
        <w:ind w:firstLine="360"/>
      </w:pPr>
    </w:p>
    <w:p w14:paraId="2E8AF68B" w14:textId="77777777" w:rsidR="003964CD" w:rsidRPr="00663F7B" w:rsidRDefault="003964CD" w:rsidP="004F5901">
      <w:pPr>
        <w:numPr>
          <w:ilvl w:val="0"/>
          <w:numId w:val="13"/>
        </w:numPr>
        <w:tabs>
          <w:tab w:val="clear" w:pos="1150"/>
          <w:tab w:val="num" w:pos="0"/>
        </w:tabs>
        <w:ind w:left="0"/>
      </w:pPr>
      <w:r w:rsidRPr="00663F7B">
        <w:rPr>
          <w:b/>
          <w:bCs/>
        </w:rPr>
        <w:t>Discuss your results with your teacher</w:t>
      </w:r>
      <w:r w:rsidR="00173DA7" w:rsidRPr="00663F7B">
        <w:rPr>
          <w:b/>
          <w:bCs/>
        </w:rPr>
        <w:t xml:space="preserve"> and other students</w:t>
      </w:r>
      <w:r w:rsidRPr="00663F7B">
        <w:rPr>
          <w:b/>
          <w:bCs/>
        </w:rPr>
        <w:t>.</w:t>
      </w:r>
    </w:p>
    <w:p w14:paraId="2420FA5B" w14:textId="77777777" w:rsidR="003964CD" w:rsidRPr="00663F7B" w:rsidRDefault="003964CD" w:rsidP="004F5901"/>
    <w:p w14:paraId="20312FF4" w14:textId="77777777" w:rsidR="003964CD" w:rsidRPr="00663F7B" w:rsidRDefault="003964CD" w:rsidP="004F5901"/>
    <w:p w14:paraId="1A0974A4" w14:textId="77777777" w:rsidR="003964CD" w:rsidRPr="00663F7B" w:rsidRDefault="003964CD" w:rsidP="004F5901"/>
    <w:p w14:paraId="77CC789D" w14:textId="77777777" w:rsidR="003964CD" w:rsidRPr="00663F7B" w:rsidRDefault="003964CD" w:rsidP="004F5901">
      <w:pPr>
        <w:numPr>
          <w:ilvl w:val="0"/>
          <w:numId w:val="13"/>
        </w:numPr>
        <w:tabs>
          <w:tab w:val="clear" w:pos="1150"/>
          <w:tab w:val="num" w:pos="0"/>
        </w:tabs>
        <w:ind w:left="0"/>
      </w:pPr>
      <w:r w:rsidRPr="00663F7B">
        <w:rPr>
          <w:b/>
          <w:bCs/>
        </w:rPr>
        <w:t xml:space="preserve"> </w:t>
      </w:r>
      <w:r w:rsidRPr="00663F7B">
        <w:t>If you are interested in doing further research with SID monitor data, your teacher can provide you with the “Suggestions for Further Activities and Research Projects” sheet.</w:t>
      </w:r>
    </w:p>
    <w:p w14:paraId="7A3C1259" w14:textId="77777777" w:rsidR="003964CD" w:rsidRPr="00663F7B" w:rsidRDefault="003964CD" w:rsidP="003964CD">
      <w:pPr>
        <w:ind w:left="790"/>
        <w:sectPr w:rsidR="003964CD" w:rsidRPr="00663F7B" w:rsidSect="00D54136">
          <w:type w:val="oddPage"/>
          <w:pgSz w:w="12240" w:h="15840"/>
          <w:pgMar w:top="1440" w:right="1800" w:bottom="1440" w:left="1800" w:header="720" w:footer="720" w:gutter="0"/>
          <w:cols w:space="720"/>
          <w:docGrid w:linePitch="360"/>
        </w:sectPr>
      </w:pPr>
    </w:p>
    <w:p w14:paraId="6D98CF26" w14:textId="77777777" w:rsidR="002F19F5" w:rsidRPr="00663F7B" w:rsidRDefault="002F19F5" w:rsidP="001564B2">
      <w:pPr>
        <w:ind w:firstLine="360"/>
        <w:jc w:val="right"/>
      </w:pPr>
      <w:r w:rsidRPr="00663F7B">
        <w:lastRenderedPageBreak/>
        <w:t>Name ___________________________</w:t>
      </w:r>
    </w:p>
    <w:p w14:paraId="1A4FD786" w14:textId="77777777" w:rsidR="002F19F5" w:rsidRPr="00663F7B" w:rsidRDefault="002F19F5" w:rsidP="0054184C"/>
    <w:p w14:paraId="040BE6C2" w14:textId="77777777" w:rsidR="00B74742" w:rsidRPr="00663F7B" w:rsidRDefault="002F19F5" w:rsidP="00B74742">
      <w:pPr>
        <w:ind w:left="360"/>
        <w:jc w:val="center"/>
        <w:rPr>
          <w:bCs/>
          <w:sz w:val="28"/>
          <w:szCs w:val="28"/>
        </w:rPr>
      </w:pPr>
      <w:r w:rsidRPr="00663F7B">
        <w:rPr>
          <w:bCs/>
          <w:sz w:val="28"/>
          <w:szCs w:val="28"/>
        </w:rPr>
        <w:t xml:space="preserve">SID Monitor </w:t>
      </w:r>
    </w:p>
    <w:p w14:paraId="57A040FF" w14:textId="77777777" w:rsidR="002F19F5" w:rsidRPr="009F3875" w:rsidRDefault="002F19F5" w:rsidP="009F3875">
      <w:pPr>
        <w:pStyle w:val="Heading2"/>
      </w:pPr>
      <w:bookmarkStart w:id="11" w:name="_Toc295387582"/>
      <w:r w:rsidRPr="009F3875">
        <w:t>Sunrise/Sunset Worksheet</w:t>
      </w:r>
      <w:bookmarkEnd w:id="11"/>
    </w:p>
    <w:p w14:paraId="39EA4A08" w14:textId="77777777" w:rsidR="002F19F5" w:rsidRPr="00663F7B" w:rsidRDefault="002F19F5" w:rsidP="002F19F5">
      <w:pPr>
        <w:ind w:left="360"/>
      </w:pPr>
    </w:p>
    <w:p w14:paraId="6C26F51D" w14:textId="77777777" w:rsidR="002F19F5" w:rsidRPr="00663F7B" w:rsidRDefault="002F19F5" w:rsidP="00DB3386">
      <w:pPr>
        <w:ind w:left="360"/>
      </w:pPr>
      <w:r w:rsidRPr="00663F7B">
        <w:t xml:space="preserve">My </w:t>
      </w:r>
      <w:r w:rsidR="00DB3386" w:rsidRPr="00663F7B">
        <w:t>data comes from:  ___</w:t>
      </w:r>
      <w:r w:rsidRPr="00663F7B">
        <w:t>_</w:t>
      </w:r>
      <w:r w:rsidR="00DB3386" w:rsidRPr="00663F7B">
        <w:t>________________</w:t>
      </w:r>
      <w:r w:rsidRPr="00663F7B">
        <w:t>______           Time</w:t>
      </w:r>
      <w:r w:rsidR="005D0279" w:rsidRPr="00663F7B">
        <w:t xml:space="preserve"> </w:t>
      </w:r>
      <w:r w:rsidRPr="00663F7B">
        <w:t>zone: _________</w:t>
      </w:r>
    </w:p>
    <w:p w14:paraId="2D963C11" w14:textId="77777777" w:rsidR="00DB3386" w:rsidRPr="00663F7B" w:rsidRDefault="00DB3386" w:rsidP="00DB3386">
      <w:pPr>
        <w:ind w:left="360"/>
        <w:rPr>
          <w:i/>
          <w:iCs/>
          <w:sz w:val="20"/>
          <w:szCs w:val="20"/>
        </w:rPr>
      </w:pPr>
      <w:r w:rsidRPr="00663F7B">
        <w:rPr>
          <w:i/>
          <w:iCs/>
          <w:sz w:val="20"/>
          <w:szCs w:val="20"/>
        </w:rPr>
        <w:t xml:space="preserve">                                                         (city, state, country)</w:t>
      </w:r>
    </w:p>
    <w:p w14:paraId="778B2C9E" w14:textId="77777777" w:rsidR="002F19F5" w:rsidRPr="00663F7B" w:rsidRDefault="002F19F5" w:rsidP="002F19F5">
      <w:pPr>
        <w:ind w:left="360"/>
        <w:rPr>
          <w:u w:val="single"/>
        </w:rPr>
      </w:pPr>
      <w:r w:rsidRPr="00663F7B">
        <w:t>The transmitter is located in: _______________________       Time</w:t>
      </w:r>
      <w:r w:rsidR="005D0279" w:rsidRPr="00663F7B">
        <w:t xml:space="preserve"> </w:t>
      </w:r>
      <w:r w:rsidRPr="00663F7B">
        <w:t>zone: _________</w:t>
      </w:r>
    </w:p>
    <w:p w14:paraId="313B9E70" w14:textId="77777777" w:rsidR="0054184C" w:rsidRPr="00663F7B" w:rsidRDefault="00DB3386" w:rsidP="0054184C">
      <w:pPr>
        <w:ind w:left="360"/>
        <w:rPr>
          <w:i/>
          <w:iCs/>
          <w:sz w:val="20"/>
          <w:szCs w:val="20"/>
        </w:rPr>
      </w:pPr>
      <w:r w:rsidRPr="00663F7B">
        <w:rPr>
          <w:i/>
          <w:iCs/>
          <w:sz w:val="20"/>
          <w:szCs w:val="20"/>
        </w:rPr>
        <w:t xml:space="preserve">                                                                 (city, state, country)</w:t>
      </w:r>
    </w:p>
    <w:p w14:paraId="5739FE09" w14:textId="77777777" w:rsidR="0054184C" w:rsidRPr="00663F7B" w:rsidRDefault="0054184C" w:rsidP="0054184C">
      <w:pPr>
        <w:ind w:left="360"/>
      </w:pPr>
    </w:p>
    <w:tbl>
      <w:tblPr>
        <w:tblStyle w:val="TableGrid"/>
        <w:tblW w:w="8208" w:type="dxa"/>
        <w:tblInd w:w="720" w:type="dxa"/>
        <w:tblLayout w:type="fixed"/>
        <w:tblLook w:val="01E0" w:firstRow="1" w:lastRow="1" w:firstColumn="1" w:lastColumn="1" w:noHBand="0" w:noVBand="0"/>
      </w:tblPr>
      <w:tblGrid>
        <w:gridCol w:w="1188"/>
        <w:gridCol w:w="2160"/>
        <w:gridCol w:w="2520"/>
        <w:gridCol w:w="2340"/>
      </w:tblGrid>
      <w:tr w:rsidR="00565188" w:rsidRPr="00663F7B" w14:paraId="0A3857AE" w14:textId="77777777">
        <w:tc>
          <w:tcPr>
            <w:tcW w:w="1188" w:type="dxa"/>
          </w:tcPr>
          <w:p w14:paraId="66D386D2" w14:textId="77777777" w:rsidR="00565188" w:rsidRPr="00663F7B" w:rsidRDefault="00565188" w:rsidP="002F19F5">
            <w:pPr>
              <w:jc w:val="center"/>
              <w:rPr>
                <w:i/>
                <w:sz w:val="36"/>
                <w:szCs w:val="36"/>
              </w:rPr>
            </w:pPr>
          </w:p>
        </w:tc>
        <w:tc>
          <w:tcPr>
            <w:tcW w:w="2160" w:type="dxa"/>
          </w:tcPr>
          <w:p w14:paraId="5BE8012D" w14:textId="77777777" w:rsidR="00565188" w:rsidRPr="00663F7B" w:rsidRDefault="00565188" w:rsidP="002F19F5">
            <w:pPr>
              <w:jc w:val="center"/>
              <w:rPr>
                <w:i/>
                <w:sz w:val="28"/>
                <w:szCs w:val="28"/>
              </w:rPr>
            </w:pPr>
            <w:r w:rsidRPr="00663F7B">
              <w:rPr>
                <w:i/>
                <w:sz w:val="28"/>
                <w:szCs w:val="28"/>
              </w:rPr>
              <w:t>Data Sunrise (UT)</w:t>
            </w:r>
          </w:p>
        </w:tc>
        <w:tc>
          <w:tcPr>
            <w:tcW w:w="2520" w:type="dxa"/>
          </w:tcPr>
          <w:p w14:paraId="6E8201D9" w14:textId="77777777" w:rsidR="00565188" w:rsidRPr="00663F7B" w:rsidRDefault="00565188" w:rsidP="002F19F5">
            <w:pPr>
              <w:jc w:val="center"/>
              <w:rPr>
                <w:i/>
                <w:sz w:val="28"/>
                <w:szCs w:val="28"/>
              </w:rPr>
            </w:pPr>
            <w:r w:rsidRPr="00663F7B">
              <w:rPr>
                <w:i/>
                <w:sz w:val="28"/>
                <w:szCs w:val="28"/>
              </w:rPr>
              <w:t>Local Sunrise</w:t>
            </w:r>
          </w:p>
          <w:p w14:paraId="0C8DCE42" w14:textId="77777777" w:rsidR="00565188" w:rsidRPr="00663F7B" w:rsidRDefault="00565188" w:rsidP="002F19F5">
            <w:pPr>
              <w:jc w:val="center"/>
              <w:rPr>
                <w:i/>
                <w:sz w:val="36"/>
                <w:szCs w:val="36"/>
              </w:rPr>
            </w:pPr>
            <w:r w:rsidRPr="00663F7B">
              <w:rPr>
                <w:i/>
                <w:sz w:val="28"/>
                <w:szCs w:val="28"/>
              </w:rPr>
              <w:t>(UT)</w:t>
            </w:r>
          </w:p>
        </w:tc>
        <w:tc>
          <w:tcPr>
            <w:tcW w:w="2340" w:type="dxa"/>
          </w:tcPr>
          <w:p w14:paraId="372E6729" w14:textId="77777777" w:rsidR="00565188" w:rsidRPr="00663F7B" w:rsidRDefault="002614BA" w:rsidP="002F19F5">
            <w:pPr>
              <w:jc w:val="center"/>
              <w:rPr>
                <w:i/>
                <w:sz w:val="28"/>
                <w:szCs w:val="28"/>
              </w:rPr>
            </w:pPr>
            <w:r w:rsidRPr="00663F7B">
              <w:rPr>
                <w:i/>
                <w:sz w:val="28"/>
                <w:szCs w:val="28"/>
              </w:rPr>
              <w:t xml:space="preserve">Transmitter </w:t>
            </w:r>
            <w:r w:rsidR="00565188" w:rsidRPr="00663F7B">
              <w:rPr>
                <w:i/>
                <w:sz w:val="28"/>
                <w:szCs w:val="28"/>
              </w:rPr>
              <w:t>Sunrise (UT)</w:t>
            </w:r>
          </w:p>
        </w:tc>
      </w:tr>
      <w:tr w:rsidR="00565188" w:rsidRPr="00663F7B" w14:paraId="32BEEBC0" w14:textId="77777777">
        <w:tc>
          <w:tcPr>
            <w:tcW w:w="1188" w:type="dxa"/>
          </w:tcPr>
          <w:p w14:paraId="2E886223" w14:textId="77777777" w:rsidR="00565188" w:rsidRPr="00663F7B" w:rsidRDefault="00565188" w:rsidP="002F19F5">
            <w:pPr>
              <w:rPr>
                <w:sz w:val="36"/>
                <w:szCs w:val="36"/>
              </w:rPr>
            </w:pPr>
            <w:r w:rsidRPr="00663F7B">
              <w:rPr>
                <w:sz w:val="36"/>
                <w:szCs w:val="36"/>
              </w:rPr>
              <w:t>Day 1</w:t>
            </w:r>
          </w:p>
        </w:tc>
        <w:tc>
          <w:tcPr>
            <w:tcW w:w="2160" w:type="dxa"/>
          </w:tcPr>
          <w:p w14:paraId="4129ADD5" w14:textId="77777777" w:rsidR="00565188" w:rsidRPr="00663F7B" w:rsidRDefault="00565188" w:rsidP="002F19F5">
            <w:pPr>
              <w:rPr>
                <w:sz w:val="36"/>
                <w:szCs w:val="36"/>
              </w:rPr>
            </w:pPr>
          </w:p>
        </w:tc>
        <w:tc>
          <w:tcPr>
            <w:tcW w:w="2520" w:type="dxa"/>
          </w:tcPr>
          <w:p w14:paraId="76FEAB67" w14:textId="77777777" w:rsidR="00565188" w:rsidRPr="00663F7B" w:rsidRDefault="00565188" w:rsidP="002F19F5">
            <w:pPr>
              <w:rPr>
                <w:b/>
                <w:color w:val="0000FF"/>
                <w:sz w:val="36"/>
                <w:szCs w:val="36"/>
              </w:rPr>
            </w:pPr>
          </w:p>
        </w:tc>
        <w:tc>
          <w:tcPr>
            <w:tcW w:w="2340" w:type="dxa"/>
          </w:tcPr>
          <w:p w14:paraId="23028542" w14:textId="77777777" w:rsidR="00565188" w:rsidRPr="00663F7B" w:rsidRDefault="00565188" w:rsidP="002F19F5">
            <w:pPr>
              <w:rPr>
                <w:b/>
                <w:color w:val="FF6600"/>
                <w:sz w:val="36"/>
                <w:szCs w:val="36"/>
              </w:rPr>
            </w:pPr>
          </w:p>
        </w:tc>
      </w:tr>
      <w:tr w:rsidR="00565188" w:rsidRPr="00663F7B" w14:paraId="6F39D847" w14:textId="77777777">
        <w:tc>
          <w:tcPr>
            <w:tcW w:w="1188" w:type="dxa"/>
          </w:tcPr>
          <w:p w14:paraId="6166F61F" w14:textId="77777777" w:rsidR="00565188" w:rsidRPr="00663F7B" w:rsidRDefault="00565188" w:rsidP="002F19F5">
            <w:pPr>
              <w:rPr>
                <w:sz w:val="36"/>
                <w:szCs w:val="36"/>
              </w:rPr>
            </w:pPr>
            <w:r w:rsidRPr="00663F7B">
              <w:rPr>
                <w:sz w:val="36"/>
                <w:szCs w:val="36"/>
              </w:rPr>
              <w:t>Day 2</w:t>
            </w:r>
          </w:p>
        </w:tc>
        <w:tc>
          <w:tcPr>
            <w:tcW w:w="2160" w:type="dxa"/>
          </w:tcPr>
          <w:p w14:paraId="45FCE724" w14:textId="77777777" w:rsidR="00565188" w:rsidRPr="00663F7B" w:rsidRDefault="00565188" w:rsidP="002F19F5">
            <w:pPr>
              <w:rPr>
                <w:b/>
                <w:sz w:val="36"/>
                <w:szCs w:val="36"/>
              </w:rPr>
            </w:pPr>
          </w:p>
        </w:tc>
        <w:tc>
          <w:tcPr>
            <w:tcW w:w="2520" w:type="dxa"/>
          </w:tcPr>
          <w:p w14:paraId="123C2ECA" w14:textId="77777777" w:rsidR="00565188" w:rsidRPr="00663F7B" w:rsidRDefault="00565188" w:rsidP="002F19F5">
            <w:pPr>
              <w:rPr>
                <w:b/>
                <w:color w:val="0000FF"/>
                <w:sz w:val="36"/>
                <w:szCs w:val="36"/>
              </w:rPr>
            </w:pPr>
          </w:p>
        </w:tc>
        <w:tc>
          <w:tcPr>
            <w:tcW w:w="2340" w:type="dxa"/>
          </w:tcPr>
          <w:p w14:paraId="29DBC5A3" w14:textId="77777777" w:rsidR="00565188" w:rsidRPr="00663F7B" w:rsidRDefault="00565188" w:rsidP="002F19F5">
            <w:pPr>
              <w:rPr>
                <w:b/>
                <w:color w:val="FF6600"/>
                <w:sz w:val="36"/>
                <w:szCs w:val="36"/>
              </w:rPr>
            </w:pPr>
          </w:p>
        </w:tc>
      </w:tr>
      <w:tr w:rsidR="00565188" w:rsidRPr="00663F7B" w14:paraId="14965AF7" w14:textId="77777777">
        <w:tc>
          <w:tcPr>
            <w:tcW w:w="1188" w:type="dxa"/>
          </w:tcPr>
          <w:p w14:paraId="192B025F" w14:textId="77777777" w:rsidR="00565188" w:rsidRPr="00663F7B" w:rsidRDefault="00565188" w:rsidP="002F19F5">
            <w:pPr>
              <w:rPr>
                <w:sz w:val="36"/>
                <w:szCs w:val="36"/>
              </w:rPr>
            </w:pPr>
            <w:r w:rsidRPr="00663F7B">
              <w:rPr>
                <w:sz w:val="36"/>
                <w:szCs w:val="36"/>
              </w:rPr>
              <w:t>Day 3</w:t>
            </w:r>
          </w:p>
        </w:tc>
        <w:tc>
          <w:tcPr>
            <w:tcW w:w="2160" w:type="dxa"/>
          </w:tcPr>
          <w:p w14:paraId="2206C39D" w14:textId="77777777" w:rsidR="00565188" w:rsidRPr="00663F7B" w:rsidRDefault="00565188" w:rsidP="002F19F5">
            <w:pPr>
              <w:rPr>
                <w:b/>
                <w:sz w:val="36"/>
                <w:szCs w:val="36"/>
              </w:rPr>
            </w:pPr>
          </w:p>
        </w:tc>
        <w:tc>
          <w:tcPr>
            <w:tcW w:w="2520" w:type="dxa"/>
          </w:tcPr>
          <w:p w14:paraId="788B3459" w14:textId="77777777" w:rsidR="00565188" w:rsidRPr="00663F7B" w:rsidRDefault="00565188" w:rsidP="002F19F5">
            <w:pPr>
              <w:rPr>
                <w:b/>
                <w:color w:val="0000FF"/>
                <w:sz w:val="36"/>
                <w:szCs w:val="36"/>
              </w:rPr>
            </w:pPr>
          </w:p>
        </w:tc>
        <w:tc>
          <w:tcPr>
            <w:tcW w:w="2340" w:type="dxa"/>
          </w:tcPr>
          <w:p w14:paraId="0F644421" w14:textId="77777777" w:rsidR="00565188" w:rsidRPr="00663F7B" w:rsidRDefault="00565188" w:rsidP="002F19F5">
            <w:pPr>
              <w:rPr>
                <w:b/>
                <w:color w:val="FF6600"/>
                <w:sz w:val="36"/>
                <w:szCs w:val="36"/>
              </w:rPr>
            </w:pPr>
          </w:p>
        </w:tc>
      </w:tr>
      <w:tr w:rsidR="00565188" w:rsidRPr="00663F7B" w14:paraId="041F664E" w14:textId="77777777">
        <w:tc>
          <w:tcPr>
            <w:tcW w:w="1188" w:type="dxa"/>
          </w:tcPr>
          <w:p w14:paraId="672C7950" w14:textId="77777777" w:rsidR="00565188" w:rsidRPr="00663F7B" w:rsidRDefault="00565188" w:rsidP="002F19F5">
            <w:pPr>
              <w:rPr>
                <w:sz w:val="36"/>
                <w:szCs w:val="36"/>
              </w:rPr>
            </w:pPr>
            <w:r w:rsidRPr="00663F7B">
              <w:rPr>
                <w:sz w:val="36"/>
                <w:szCs w:val="36"/>
              </w:rPr>
              <w:t>Day 4</w:t>
            </w:r>
          </w:p>
        </w:tc>
        <w:tc>
          <w:tcPr>
            <w:tcW w:w="2160" w:type="dxa"/>
          </w:tcPr>
          <w:p w14:paraId="3036EC1F" w14:textId="77777777" w:rsidR="00565188" w:rsidRPr="00663F7B" w:rsidRDefault="00565188" w:rsidP="002F19F5">
            <w:pPr>
              <w:rPr>
                <w:b/>
                <w:sz w:val="36"/>
                <w:szCs w:val="36"/>
              </w:rPr>
            </w:pPr>
          </w:p>
        </w:tc>
        <w:tc>
          <w:tcPr>
            <w:tcW w:w="2520" w:type="dxa"/>
          </w:tcPr>
          <w:p w14:paraId="460D36FB" w14:textId="77777777" w:rsidR="00565188" w:rsidRPr="00663F7B" w:rsidRDefault="00565188" w:rsidP="002F19F5">
            <w:pPr>
              <w:rPr>
                <w:b/>
                <w:color w:val="0000FF"/>
                <w:sz w:val="36"/>
                <w:szCs w:val="36"/>
              </w:rPr>
            </w:pPr>
          </w:p>
        </w:tc>
        <w:tc>
          <w:tcPr>
            <w:tcW w:w="2340" w:type="dxa"/>
          </w:tcPr>
          <w:p w14:paraId="04030D3C" w14:textId="77777777" w:rsidR="00565188" w:rsidRPr="00663F7B" w:rsidRDefault="00565188" w:rsidP="002F19F5">
            <w:pPr>
              <w:rPr>
                <w:b/>
                <w:color w:val="FF6600"/>
                <w:sz w:val="36"/>
                <w:szCs w:val="36"/>
              </w:rPr>
            </w:pPr>
          </w:p>
        </w:tc>
      </w:tr>
      <w:tr w:rsidR="00565188" w:rsidRPr="00663F7B" w14:paraId="44E4E5C5" w14:textId="77777777">
        <w:tc>
          <w:tcPr>
            <w:tcW w:w="1188" w:type="dxa"/>
          </w:tcPr>
          <w:p w14:paraId="43A477F5" w14:textId="77777777" w:rsidR="00565188" w:rsidRPr="00663F7B" w:rsidRDefault="00565188" w:rsidP="002F19F5">
            <w:pPr>
              <w:rPr>
                <w:sz w:val="36"/>
                <w:szCs w:val="36"/>
              </w:rPr>
            </w:pPr>
            <w:r w:rsidRPr="00663F7B">
              <w:rPr>
                <w:sz w:val="36"/>
                <w:szCs w:val="36"/>
              </w:rPr>
              <w:t>Day 5</w:t>
            </w:r>
          </w:p>
        </w:tc>
        <w:tc>
          <w:tcPr>
            <w:tcW w:w="2160" w:type="dxa"/>
          </w:tcPr>
          <w:p w14:paraId="179ABFA2" w14:textId="77777777" w:rsidR="00565188" w:rsidRPr="00663F7B" w:rsidRDefault="00565188" w:rsidP="002F19F5">
            <w:pPr>
              <w:rPr>
                <w:b/>
                <w:sz w:val="36"/>
                <w:szCs w:val="36"/>
              </w:rPr>
            </w:pPr>
          </w:p>
        </w:tc>
        <w:tc>
          <w:tcPr>
            <w:tcW w:w="2520" w:type="dxa"/>
          </w:tcPr>
          <w:p w14:paraId="26B66439" w14:textId="77777777" w:rsidR="00565188" w:rsidRPr="00663F7B" w:rsidRDefault="00565188" w:rsidP="002F19F5">
            <w:pPr>
              <w:rPr>
                <w:b/>
                <w:color w:val="0000FF"/>
                <w:sz w:val="36"/>
                <w:szCs w:val="36"/>
              </w:rPr>
            </w:pPr>
          </w:p>
        </w:tc>
        <w:tc>
          <w:tcPr>
            <w:tcW w:w="2340" w:type="dxa"/>
          </w:tcPr>
          <w:p w14:paraId="3E2FA54A" w14:textId="77777777" w:rsidR="00565188" w:rsidRPr="00663F7B" w:rsidRDefault="00565188" w:rsidP="002F19F5">
            <w:pPr>
              <w:rPr>
                <w:b/>
                <w:color w:val="FF6600"/>
                <w:sz w:val="36"/>
                <w:szCs w:val="36"/>
              </w:rPr>
            </w:pPr>
          </w:p>
        </w:tc>
      </w:tr>
      <w:tr w:rsidR="00565188" w:rsidRPr="00663F7B" w14:paraId="6554E638" w14:textId="77777777">
        <w:tc>
          <w:tcPr>
            <w:tcW w:w="1188" w:type="dxa"/>
          </w:tcPr>
          <w:p w14:paraId="1C4F80E6" w14:textId="77777777" w:rsidR="00565188" w:rsidRPr="00663F7B" w:rsidRDefault="00565188" w:rsidP="002F19F5">
            <w:pPr>
              <w:rPr>
                <w:sz w:val="36"/>
                <w:szCs w:val="36"/>
              </w:rPr>
            </w:pPr>
            <w:r w:rsidRPr="00663F7B">
              <w:rPr>
                <w:sz w:val="36"/>
                <w:szCs w:val="36"/>
              </w:rPr>
              <w:t>Day</w:t>
            </w:r>
            <w:r w:rsidR="00D25024" w:rsidRPr="00663F7B">
              <w:rPr>
                <w:sz w:val="36"/>
                <w:szCs w:val="36"/>
              </w:rPr>
              <w:t xml:space="preserve"> </w:t>
            </w:r>
            <w:r w:rsidRPr="00663F7B">
              <w:rPr>
                <w:sz w:val="36"/>
                <w:szCs w:val="36"/>
              </w:rPr>
              <w:t>6</w:t>
            </w:r>
          </w:p>
        </w:tc>
        <w:tc>
          <w:tcPr>
            <w:tcW w:w="2160" w:type="dxa"/>
          </w:tcPr>
          <w:p w14:paraId="3110B23A" w14:textId="77777777" w:rsidR="00565188" w:rsidRPr="00663F7B" w:rsidRDefault="00565188" w:rsidP="002F19F5">
            <w:pPr>
              <w:rPr>
                <w:b/>
                <w:sz w:val="36"/>
                <w:szCs w:val="36"/>
              </w:rPr>
            </w:pPr>
          </w:p>
        </w:tc>
        <w:tc>
          <w:tcPr>
            <w:tcW w:w="2520" w:type="dxa"/>
          </w:tcPr>
          <w:p w14:paraId="68921729" w14:textId="77777777" w:rsidR="00565188" w:rsidRPr="00663F7B" w:rsidRDefault="00565188" w:rsidP="002F19F5">
            <w:pPr>
              <w:rPr>
                <w:b/>
                <w:color w:val="0000FF"/>
                <w:sz w:val="36"/>
                <w:szCs w:val="36"/>
              </w:rPr>
            </w:pPr>
          </w:p>
        </w:tc>
        <w:tc>
          <w:tcPr>
            <w:tcW w:w="2340" w:type="dxa"/>
          </w:tcPr>
          <w:p w14:paraId="478F73A9" w14:textId="77777777" w:rsidR="00565188" w:rsidRPr="00663F7B" w:rsidRDefault="00565188" w:rsidP="002F19F5">
            <w:pPr>
              <w:rPr>
                <w:b/>
                <w:color w:val="FF6600"/>
                <w:sz w:val="36"/>
                <w:szCs w:val="36"/>
              </w:rPr>
            </w:pPr>
          </w:p>
        </w:tc>
      </w:tr>
      <w:tr w:rsidR="00565188" w:rsidRPr="00663F7B" w14:paraId="6A7620EA" w14:textId="77777777">
        <w:tc>
          <w:tcPr>
            <w:tcW w:w="1188" w:type="dxa"/>
          </w:tcPr>
          <w:p w14:paraId="0510EBA8" w14:textId="77777777" w:rsidR="00565188" w:rsidRPr="00663F7B" w:rsidRDefault="00565188" w:rsidP="002F19F5">
            <w:pPr>
              <w:rPr>
                <w:sz w:val="36"/>
                <w:szCs w:val="36"/>
              </w:rPr>
            </w:pPr>
            <w:r w:rsidRPr="00663F7B">
              <w:rPr>
                <w:sz w:val="36"/>
                <w:szCs w:val="36"/>
              </w:rPr>
              <w:t>Day 7</w:t>
            </w:r>
          </w:p>
        </w:tc>
        <w:tc>
          <w:tcPr>
            <w:tcW w:w="2160" w:type="dxa"/>
          </w:tcPr>
          <w:p w14:paraId="752D426D" w14:textId="77777777" w:rsidR="00565188" w:rsidRPr="00663F7B" w:rsidRDefault="00565188" w:rsidP="002F19F5">
            <w:pPr>
              <w:rPr>
                <w:b/>
                <w:sz w:val="36"/>
                <w:szCs w:val="36"/>
              </w:rPr>
            </w:pPr>
          </w:p>
        </w:tc>
        <w:tc>
          <w:tcPr>
            <w:tcW w:w="2520" w:type="dxa"/>
          </w:tcPr>
          <w:p w14:paraId="645A4ADA" w14:textId="77777777" w:rsidR="00565188" w:rsidRPr="00663F7B" w:rsidRDefault="00565188" w:rsidP="002F19F5">
            <w:pPr>
              <w:rPr>
                <w:b/>
                <w:color w:val="0000FF"/>
                <w:sz w:val="36"/>
                <w:szCs w:val="36"/>
              </w:rPr>
            </w:pPr>
          </w:p>
        </w:tc>
        <w:tc>
          <w:tcPr>
            <w:tcW w:w="2340" w:type="dxa"/>
          </w:tcPr>
          <w:p w14:paraId="76F685C0" w14:textId="77777777" w:rsidR="00565188" w:rsidRPr="00663F7B" w:rsidRDefault="00565188" w:rsidP="002F19F5">
            <w:pPr>
              <w:rPr>
                <w:b/>
                <w:color w:val="FF6600"/>
                <w:sz w:val="36"/>
                <w:szCs w:val="36"/>
              </w:rPr>
            </w:pPr>
          </w:p>
        </w:tc>
      </w:tr>
      <w:tr w:rsidR="005751D1" w:rsidRPr="00663F7B" w14:paraId="50832774" w14:textId="77777777">
        <w:tc>
          <w:tcPr>
            <w:tcW w:w="1188" w:type="dxa"/>
          </w:tcPr>
          <w:p w14:paraId="50D9AF1D" w14:textId="77777777" w:rsidR="005751D1" w:rsidRPr="00663F7B" w:rsidRDefault="005751D1" w:rsidP="002F19F5">
            <w:pPr>
              <w:rPr>
                <w:sz w:val="36"/>
                <w:szCs w:val="36"/>
              </w:rPr>
            </w:pPr>
            <w:r w:rsidRPr="00663F7B">
              <w:rPr>
                <w:sz w:val="36"/>
                <w:szCs w:val="36"/>
              </w:rPr>
              <w:t>Day 8</w:t>
            </w:r>
          </w:p>
        </w:tc>
        <w:tc>
          <w:tcPr>
            <w:tcW w:w="2160" w:type="dxa"/>
          </w:tcPr>
          <w:p w14:paraId="4A1FB9E9" w14:textId="77777777" w:rsidR="005751D1" w:rsidRPr="00663F7B" w:rsidRDefault="005751D1" w:rsidP="002F19F5">
            <w:pPr>
              <w:rPr>
                <w:b/>
                <w:sz w:val="36"/>
                <w:szCs w:val="36"/>
              </w:rPr>
            </w:pPr>
          </w:p>
        </w:tc>
        <w:tc>
          <w:tcPr>
            <w:tcW w:w="2520" w:type="dxa"/>
          </w:tcPr>
          <w:p w14:paraId="3E2BF956" w14:textId="77777777" w:rsidR="005751D1" w:rsidRPr="00663F7B" w:rsidRDefault="005751D1" w:rsidP="002F19F5">
            <w:pPr>
              <w:rPr>
                <w:b/>
                <w:color w:val="0000FF"/>
                <w:sz w:val="36"/>
                <w:szCs w:val="36"/>
              </w:rPr>
            </w:pPr>
          </w:p>
        </w:tc>
        <w:tc>
          <w:tcPr>
            <w:tcW w:w="2340" w:type="dxa"/>
          </w:tcPr>
          <w:p w14:paraId="38091BFA" w14:textId="77777777" w:rsidR="005751D1" w:rsidRPr="00663F7B" w:rsidRDefault="005751D1" w:rsidP="002F19F5">
            <w:pPr>
              <w:rPr>
                <w:b/>
                <w:color w:val="FF6600"/>
                <w:sz w:val="36"/>
                <w:szCs w:val="36"/>
              </w:rPr>
            </w:pPr>
          </w:p>
        </w:tc>
      </w:tr>
    </w:tbl>
    <w:p w14:paraId="528D5A9E" w14:textId="77777777" w:rsidR="0054184C" w:rsidRPr="00663F7B" w:rsidRDefault="0054184C" w:rsidP="0054184C"/>
    <w:p w14:paraId="13DA3232" w14:textId="77777777" w:rsidR="00564FBF" w:rsidRPr="00663F7B" w:rsidRDefault="0054184C" w:rsidP="0054184C">
      <w:pPr>
        <w:ind w:left="360"/>
      </w:pPr>
      <w:r w:rsidRPr="00663F7B">
        <w:t xml:space="preserve">   </w:t>
      </w:r>
    </w:p>
    <w:tbl>
      <w:tblPr>
        <w:tblStyle w:val="TableGrid"/>
        <w:tblW w:w="8208" w:type="dxa"/>
        <w:tblInd w:w="720" w:type="dxa"/>
        <w:tblLayout w:type="fixed"/>
        <w:tblLook w:val="01E0" w:firstRow="1" w:lastRow="1" w:firstColumn="1" w:lastColumn="1" w:noHBand="0" w:noVBand="0"/>
      </w:tblPr>
      <w:tblGrid>
        <w:gridCol w:w="1188"/>
        <w:gridCol w:w="2160"/>
        <w:gridCol w:w="2520"/>
        <w:gridCol w:w="2340"/>
      </w:tblGrid>
      <w:tr w:rsidR="00564FBF" w:rsidRPr="00663F7B" w14:paraId="6E437476" w14:textId="77777777">
        <w:tc>
          <w:tcPr>
            <w:tcW w:w="1188" w:type="dxa"/>
          </w:tcPr>
          <w:p w14:paraId="34C476FD" w14:textId="77777777" w:rsidR="00564FBF" w:rsidRPr="00663F7B" w:rsidRDefault="00564FBF" w:rsidP="00B365B6">
            <w:pPr>
              <w:jc w:val="center"/>
              <w:rPr>
                <w:i/>
                <w:sz w:val="36"/>
                <w:szCs w:val="36"/>
              </w:rPr>
            </w:pPr>
          </w:p>
        </w:tc>
        <w:tc>
          <w:tcPr>
            <w:tcW w:w="2160" w:type="dxa"/>
          </w:tcPr>
          <w:p w14:paraId="7015A50B" w14:textId="77777777" w:rsidR="00564FBF" w:rsidRPr="00663F7B" w:rsidRDefault="00564FBF" w:rsidP="00B365B6">
            <w:pPr>
              <w:jc w:val="center"/>
              <w:rPr>
                <w:i/>
                <w:sz w:val="28"/>
                <w:szCs w:val="28"/>
              </w:rPr>
            </w:pPr>
            <w:r w:rsidRPr="00663F7B">
              <w:rPr>
                <w:i/>
                <w:sz w:val="28"/>
                <w:szCs w:val="28"/>
              </w:rPr>
              <w:t>Data Sunset (UT)</w:t>
            </w:r>
          </w:p>
        </w:tc>
        <w:tc>
          <w:tcPr>
            <w:tcW w:w="2520" w:type="dxa"/>
          </w:tcPr>
          <w:p w14:paraId="09698EBC" w14:textId="77777777" w:rsidR="00564FBF" w:rsidRPr="00663F7B" w:rsidRDefault="00564FBF" w:rsidP="00B365B6">
            <w:pPr>
              <w:jc w:val="center"/>
              <w:rPr>
                <w:i/>
                <w:sz w:val="28"/>
                <w:szCs w:val="28"/>
              </w:rPr>
            </w:pPr>
            <w:r w:rsidRPr="00663F7B">
              <w:rPr>
                <w:i/>
                <w:sz w:val="28"/>
                <w:szCs w:val="28"/>
              </w:rPr>
              <w:t>Local Sunset</w:t>
            </w:r>
          </w:p>
          <w:p w14:paraId="31957FF7" w14:textId="77777777" w:rsidR="00564FBF" w:rsidRPr="00663F7B" w:rsidRDefault="00564FBF" w:rsidP="00B365B6">
            <w:pPr>
              <w:jc w:val="center"/>
              <w:rPr>
                <w:i/>
                <w:sz w:val="36"/>
                <w:szCs w:val="36"/>
              </w:rPr>
            </w:pPr>
            <w:r w:rsidRPr="00663F7B">
              <w:rPr>
                <w:i/>
                <w:sz w:val="28"/>
                <w:szCs w:val="28"/>
              </w:rPr>
              <w:t>(UT)</w:t>
            </w:r>
          </w:p>
        </w:tc>
        <w:tc>
          <w:tcPr>
            <w:tcW w:w="2340" w:type="dxa"/>
          </w:tcPr>
          <w:p w14:paraId="4F5AED03" w14:textId="77777777" w:rsidR="00564FBF" w:rsidRPr="00663F7B" w:rsidRDefault="00564FBF" w:rsidP="00B365B6">
            <w:pPr>
              <w:jc w:val="center"/>
              <w:rPr>
                <w:i/>
                <w:sz w:val="28"/>
                <w:szCs w:val="28"/>
              </w:rPr>
            </w:pPr>
            <w:r w:rsidRPr="00663F7B">
              <w:rPr>
                <w:i/>
                <w:sz w:val="28"/>
                <w:szCs w:val="28"/>
              </w:rPr>
              <w:t>Transmitter Sunset (UT)</w:t>
            </w:r>
          </w:p>
        </w:tc>
      </w:tr>
      <w:tr w:rsidR="00564FBF" w:rsidRPr="00663F7B" w14:paraId="03E48DEF" w14:textId="77777777">
        <w:tc>
          <w:tcPr>
            <w:tcW w:w="1188" w:type="dxa"/>
          </w:tcPr>
          <w:p w14:paraId="2CD7D40C" w14:textId="77777777" w:rsidR="00564FBF" w:rsidRPr="00663F7B" w:rsidRDefault="00564FBF" w:rsidP="00B365B6">
            <w:pPr>
              <w:rPr>
                <w:sz w:val="36"/>
                <w:szCs w:val="36"/>
              </w:rPr>
            </w:pPr>
            <w:r w:rsidRPr="00663F7B">
              <w:rPr>
                <w:sz w:val="36"/>
                <w:szCs w:val="36"/>
              </w:rPr>
              <w:t>Day 1</w:t>
            </w:r>
          </w:p>
        </w:tc>
        <w:tc>
          <w:tcPr>
            <w:tcW w:w="2160" w:type="dxa"/>
          </w:tcPr>
          <w:p w14:paraId="6EEE8987" w14:textId="77777777" w:rsidR="00564FBF" w:rsidRPr="00663F7B" w:rsidRDefault="00564FBF" w:rsidP="00B365B6">
            <w:pPr>
              <w:rPr>
                <w:sz w:val="36"/>
                <w:szCs w:val="36"/>
              </w:rPr>
            </w:pPr>
          </w:p>
        </w:tc>
        <w:tc>
          <w:tcPr>
            <w:tcW w:w="2520" w:type="dxa"/>
          </w:tcPr>
          <w:p w14:paraId="501EF096" w14:textId="77777777" w:rsidR="00564FBF" w:rsidRPr="00663F7B" w:rsidRDefault="00564FBF" w:rsidP="00B365B6">
            <w:pPr>
              <w:rPr>
                <w:b/>
                <w:color w:val="0000FF"/>
                <w:sz w:val="36"/>
                <w:szCs w:val="36"/>
              </w:rPr>
            </w:pPr>
          </w:p>
        </w:tc>
        <w:tc>
          <w:tcPr>
            <w:tcW w:w="2340" w:type="dxa"/>
          </w:tcPr>
          <w:p w14:paraId="4E007DBD" w14:textId="77777777" w:rsidR="00564FBF" w:rsidRPr="00663F7B" w:rsidRDefault="00564FBF" w:rsidP="00B365B6">
            <w:pPr>
              <w:rPr>
                <w:b/>
                <w:color w:val="FF6600"/>
                <w:sz w:val="36"/>
                <w:szCs w:val="36"/>
              </w:rPr>
            </w:pPr>
          </w:p>
        </w:tc>
      </w:tr>
      <w:tr w:rsidR="00564FBF" w:rsidRPr="00663F7B" w14:paraId="626BF6F4" w14:textId="77777777">
        <w:tc>
          <w:tcPr>
            <w:tcW w:w="1188" w:type="dxa"/>
          </w:tcPr>
          <w:p w14:paraId="7225CE3B" w14:textId="77777777" w:rsidR="00564FBF" w:rsidRPr="00663F7B" w:rsidRDefault="00564FBF" w:rsidP="00B365B6">
            <w:pPr>
              <w:rPr>
                <w:sz w:val="36"/>
                <w:szCs w:val="36"/>
              </w:rPr>
            </w:pPr>
            <w:r w:rsidRPr="00663F7B">
              <w:rPr>
                <w:sz w:val="36"/>
                <w:szCs w:val="36"/>
              </w:rPr>
              <w:t>Day 2</w:t>
            </w:r>
          </w:p>
        </w:tc>
        <w:tc>
          <w:tcPr>
            <w:tcW w:w="2160" w:type="dxa"/>
          </w:tcPr>
          <w:p w14:paraId="2F65A76B" w14:textId="77777777" w:rsidR="00564FBF" w:rsidRPr="00663F7B" w:rsidRDefault="00564FBF" w:rsidP="00B365B6">
            <w:pPr>
              <w:rPr>
                <w:b/>
                <w:sz w:val="36"/>
                <w:szCs w:val="36"/>
              </w:rPr>
            </w:pPr>
          </w:p>
        </w:tc>
        <w:tc>
          <w:tcPr>
            <w:tcW w:w="2520" w:type="dxa"/>
          </w:tcPr>
          <w:p w14:paraId="69D4829E" w14:textId="77777777" w:rsidR="00564FBF" w:rsidRPr="00663F7B" w:rsidRDefault="00564FBF" w:rsidP="00B365B6">
            <w:pPr>
              <w:rPr>
                <w:b/>
                <w:color w:val="0000FF"/>
                <w:sz w:val="36"/>
                <w:szCs w:val="36"/>
              </w:rPr>
            </w:pPr>
          </w:p>
        </w:tc>
        <w:tc>
          <w:tcPr>
            <w:tcW w:w="2340" w:type="dxa"/>
          </w:tcPr>
          <w:p w14:paraId="18A3E3EF" w14:textId="77777777" w:rsidR="00564FBF" w:rsidRPr="00663F7B" w:rsidRDefault="00564FBF" w:rsidP="00B365B6">
            <w:pPr>
              <w:rPr>
                <w:b/>
                <w:color w:val="FF6600"/>
                <w:sz w:val="36"/>
                <w:szCs w:val="36"/>
              </w:rPr>
            </w:pPr>
          </w:p>
        </w:tc>
      </w:tr>
      <w:tr w:rsidR="00564FBF" w:rsidRPr="00663F7B" w14:paraId="3C0AFEB7" w14:textId="77777777">
        <w:tc>
          <w:tcPr>
            <w:tcW w:w="1188" w:type="dxa"/>
          </w:tcPr>
          <w:p w14:paraId="62EDD225" w14:textId="77777777" w:rsidR="00564FBF" w:rsidRPr="00663F7B" w:rsidRDefault="00564FBF" w:rsidP="00B365B6">
            <w:pPr>
              <w:rPr>
                <w:sz w:val="36"/>
                <w:szCs w:val="36"/>
              </w:rPr>
            </w:pPr>
            <w:r w:rsidRPr="00663F7B">
              <w:rPr>
                <w:sz w:val="36"/>
                <w:szCs w:val="36"/>
              </w:rPr>
              <w:t>Day 3</w:t>
            </w:r>
          </w:p>
        </w:tc>
        <w:tc>
          <w:tcPr>
            <w:tcW w:w="2160" w:type="dxa"/>
          </w:tcPr>
          <w:p w14:paraId="58A3B7AC" w14:textId="77777777" w:rsidR="00564FBF" w:rsidRPr="00663F7B" w:rsidRDefault="00564FBF" w:rsidP="00B365B6">
            <w:pPr>
              <w:rPr>
                <w:b/>
                <w:sz w:val="36"/>
                <w:szCs w:val="36"/>
              </w:rPr>
            </w:pPr>
          </w:p>
        </w:tc>
        <w:tc>
          <w:tcPr>
            <w:tcW w:w="2520" w:type="dxa"/>
          </w:tcPr>
          <w:p w14:paraId="1BCA2059" w14:textId="77777777" w:rsidR="00564FBF" w:rsidRPr="00663F7B" w:rsidRDefault="00564FBF" w:rsidP="00B365B6">
            <w:pPr>
              <w:rPr>
                <w:b/>
                <w:color w:val="0000FF"/>
                <w:sz w:val="36"/>
                <w:szCs w:val="36"/>
              </w:rPr>
            </w:pPr>
          </w:p>
        </w:tc>
        <w:tc>
          <w:tcPr>
            <w:tcW w:w="2340" w:type="dxa"/>
          </w:tcPr>
          <w:p w14:paraId="3447A829" w14:textId="77777777" w:rsidR="00564FBF" w:rsidRPr="00663F7B" w:rsidRDefault="00564FBF" w:rsidP="00B365B6">
            <w:pPr>
              <w:rPr>
                <w:b/>
                <w:color w:val="FF6600"/>
                <w:sz w:val="36"/>
                <w:szCs w:val="36"/>
              </w:rPr>
            </w:pPr>
          </w:p>
        </w:tc>
      </w:tr>
      <w:tr w:rsidR="00564FBF" w:rsidRPr="00663F7B" w14:paraId="198D4A11" w14:textId="77777777">
        <w:tc>
          <w:tcPr>
            <w:tcW w:w="1188" w:type="dxa"/>
          </w:tcPr>
          <w:p w14:paraId="0CDA99CF" w14:textId="77777777" w:rsidR="00564FBF" w:rsidRPr="00663F7B" w:rsidRDefault="00564FBF" w:rsidP="00B365B6">
            <w:pPr>
              <w:rPr>
                <w:sz w:val="36"/>
                <w:szCs w:val="36"/>
              </w:rPr>
            </w:pPr>
            <w:r w:rsidRPr="00663F7B">
              <w:rPr>
                <w:sz w:val="36"/>
                <w:szCs w:val="36"/>
              </w:rPr>
              <w:t>Day 4</w:t>
            </w:r>
          </w:p>
        </w:tc>
        <w:tc>
          <w:tcPr>
            <w:tcW w:w="2160" w:type="dxa"/>
          </w:tcPr>
          <w:p w14:paraId="394B602F" w14:textId="77777777" w:rsidR="00564FBF" w:rsidRPr="00663F7B" w:rsidRDefault="00564FBF" w:rsidP="00B365B6">
            <w:pPr>
              <w:rPr>
                <w:b/>
                <w:sz w:val="36"/>
                <w:szCs w:val="36"/>
              </w:rPr>
            </w:pPr>
          </w:p>
        </w:tc>
        <w:tc>
          <w:tcPr>
            <w:tcW w:w="2520" w:type="dxa"/>
          </w:tcPr>
          <w:p w14:paraId="1BB5B794" w14:textId="77777777" w:rsidR="00564FBF" w:rsidRPr="00663F7B" w:rsidRDefault="00564FBF" w:rsidP="00B365B6">
            <w:pPr>
              <w:rPr>
                <w:b/>
                <w:color w:val="0000FF"/>
                <w:sz w:val="36"/>
                <w:szCs w:val="36"/>
              </w:rPr>
            </w:pPr>
          </w:p>
        </w:tc>
        <w:tc>
          <w:tcPr>
            <w:tcW w:w="2340" w:type="dxa"/>
          </w:tcPr>
          <w:p w14:paraId="25506DB4" w14:textId="77777777" w:rsidR="00564FBF" w:rsidRPr="00663F7B" w:rsidRDefault="00564FBF" w:rsidP="00B365B6">
            <w:pPr>
              <w:rPr>
                <w:b/>
                <w:color w:val="FF6600"/>
                <w:sz w:val="36"/>
                <w:szCs w:val="36"/>
              </w:rPr>
            </w:pPr>
          </w:p>
        </w:tc>
      </w:tr>
      <w:tr w:rsidR="00564FBF" w:rsidRPr="00663F7B" w14:paraId="75B74E5C" w14:textId="77777777">
        <w:tc>
          <w:tcPr>
            <w:tcW w:w="1188" w:type="dxa"/>
          </w:tcPr>
          <w:p w14:paraId="5C5F2014" w14:textId="77777777" w:rsidR="00564FBF" w:rsidRPr="00663F7B" w:rsidRDefault="00564FBF" w:rsidP="00B365B6">
            <w:pPr>
              <w:rPr>
                <w:sz w:val="36"/>
                <w:szCs w:val="36"/>
              </w:rPr>
            </w:pPr>
            <w:r w:rsidRPr="00663F7B">
              <w:rPr>
                <w:sz w:val="36"/>
                <w:szCs w:val="36"/>
              </w:rPr>
              <w:t>Day 5</w:t>
            </w:r>
          </w:p>
        </w:tc>
        <w:tc>
          <w:tcPr>
            <w:tcW w:w="2160" w:type="dxa"/>
          </w:tcPr>
          <w:p w14:paraId="485E780E" w14:textId="77777777" w:rsidR="00564FBF" w:rsidRPr="00663F7B" w:rsidRDefault="00564FBF" w:rsidP="00B365B6">
            <w:pPr>
              <w:rPr>
                <w:b/>
                <w:sz w:val="36"/>
                <w:szCs w:val="36"/>
              </w:rPr>
            </w:pPr>
          </w:p>
        </w:tc>
        <w:tc>
          <w:tcPr>
            <w:tcW w:w="2520" w:type="dxa"/>
          </w:tcPr>
          <w:p w14:paraId="6B30944A" w14:textId="77777777" w:rsidR="00564FBF" w:rsidRPr="00663F7B" w:rsidRDefault="00564FBF" w:rsidP="00B365B6">
            <w:pPr>
              <w:rPr>
                <w:b/>
                <w:color w:val="0000FF"/>
                <w:sz w:val="36"/>
                <w:szCs w:val="36"/>
              </w:rPr>
            </w:pPr>
          </w:p>
        </w:tc>
        <w:tc>
          <w:tcPr>
            <w:tcW w:w="2340" w:type="dxa"/>
          </w:tcPr>
          <w:p w14:paraId="41B5C79B" w14:textId="77777777" w:rsidR="00564FBF" w:rsidRPr="00663F7B" w:rsidRDefault="00564FBF" w:rsidP="00B365B6">
            <w:pPr>
              <w:rPr>
                <w:b/>
                <w:color w:val="FF6600"/>
                <w:sz w:val="36"/>
                <w:szCs w:val="36"/>
              </w:rPr>
            </w:pPr>
          </w:p>
        </w:tc>
      </w:tr>
      <w:tr w:rsidR="00564FBF" w:rsidRPr="00663F7B" w14:paraId="00F1088D" w14:textId="77777777">
        <w:tc>
          <w:tcPr>
            <w:tcW w:w="1188" w:type="dxa"/>
          </w:tcPr>
          <w:p w14:paraId="14462373" w14:textId="77777777" w:rsidR="00564FBF" w:rsidRPr="00663F7B" w:rsidRDefault="00564FBF" w:rsidP="00B365B6">
            <w:pPr>
              <w:rPr>
                <w:sz w:val="36"/>
                <w:szCs w:val="36"/>
              </w:rPr>
            </w:pPr>
            <w:r w:rsidRPr="00663F7B">
              <w:rPr>
                <w:sz w:val="36"/>
                <w:szCs w:val="36"/>
              </w:rPr>
              <w:t>Day 6</w:t>
            </w:r>
          </w:p>
        </w:tc>
        <w:tc>
          <w:tcPr>
            <w:tcW w:w="2160" w:type="dxa"/>
          </w:tcPr>
          <w:p w14:paraId="61CAA859" w14:textId="77777777" w:rsidR="00564FBF" w:rsidRPr="00663F7B" w:rsidRDefault="00564FBF" w:rsidP="00B365B6">
            <w:pPr>
              <w:rPr>
                <w:b/>
                <w:sz w:val="36"/>
                <w:szCs w:val="36"/>
              </w:rPr>
            </w:pPr>
          </w:p>
        </w:tc>
        <w:tc>
          <w:tcPr>
            <w:tcW w:w="2520" w:type="dxa"/>
          </w:tcPr>
          <w:p w14:paraId="36A959AA" w14:textId="77777777" w:rsidR="00564FBF" w:rsidRPr="00663F7B" w:rsidRDefault="00564FBF" w:rsidP="00B365B6">
            <w:pPr>
              <w:rPr>
                <w:b/>
                <w:color w:val="0000FF"/>
                <w:sz w:val="36"/>
                <w:szCs w:val="36"/>
              </w:rPr>
            </w:pPr>
          </w:p>
        </w:tc>
        <w:tc>
          <w:tcPr>
            <w:tcW w:w="2340" w:type="dxa"/>
          </w:tcPr>
          <w:p w14:paraId="19E1A7DA" w14:textId="77777777" w:rsidR="00564FBF" w:rsidRPr="00663F7B" w:rsidRDefault="00564FBF" w:rsidP="00B365B6">
            <w:pPr>
              <w:rPr>
                <w:b/>
                <w:color w:val="FF6600"/>
                <w:sz w:val="36"/>
                <w:szCs w:val="36"/>
              </w:rPr>
            </w:pPr>
          </w:p>
        </w:tc>
      </w:tr>
      <w:tr w:rsidR="00564FBF" w:rsidRPr="00663F7B" w14:paraId="289B96EB" w14:textId="77777777">
        <w:tc>
          <w:tcPr>
            <w:tcW w:w="1188" w:type="dxa"/>
          </w:tcPr>
          <w:p w14:paraId="39E1BF19" w14:textId="77777777" w:rsidR="00564FBF" w:rsidRPr="00663F7B" w:rsidRDefault="00564FBF" w:rsidP="00B365B6">
            <w:pPr>
              <w:rPr>
                <w:sz w:val="36"/>
                <w:szCs w:val="36"/>
              </w:rPr>
            </w:pPr>
            <w:r w:rsidRPr="00663F7B">
              <w:rPr>
                <w:sz w:val="36"/>
                <w:szCs w:val="36"/>
              </w:rPr>
              <w:t>Day 7</w:t>
            </w:r>
          </w:p>
        </w:tc>
        <w:tc>
          <w:tcPr>
            <w:tcW w:w="2160" w:type="dxa"/>
          </w:tcPr>
          <w:p w14:paraId="246CEC90" w14:textId="77777777" w:rsidR="00564FBF" w:rsidRPr="00663F7B" w:rsidRDefault="00564FBF" w:rsidP="00B365B6">
            <w:pPr>
              <w:rPr>
                <w:b/>
                <w:sz w:val="36"/>
                <w:szCs w:val="36"/>
              </w:rPr>
            </w:pPr>
          </w:p>
        </w:tc>
        <w:tc>
          <w:tcPr>
            <w:tcW w:w="2520" w:type="dxa"/>
          </w:tcPr>
          <w:p w14:paraId="01BC2463" w14:textId="77777777" w:rsidR="00564FBF" w:rsidRPr="00663F7B" w:rsidRDefault="00564FBF" w:rsidP="00B365B6">
            <w:pPr>
              <w:rPr>
                <w:b/>
                <w:color w:val="0000FF"/>
                <w:sz w:val="36"/>
                <w:szCs w:val="36"/>
              </w:rPr>
            </w:pPr>
          </w:p>
        </w:tc>
        <w:tc>
          <w:tcPr>
            <w:tcW w:w="2340" w:type="dxa"/>
          </w:tcPr>
          <w:p w14:paraId="29CC95CD" w14:textId="77777777" w:rsidR="00564FBF" w:rsidRPr="00663F7B" w:rsidRDefault="00564FBF" w:rsidP="00B365B6">
            <w:pPr>
              <w:rPr>
                <w:b/>
                <w:color w:val="FF6600"/>
                <w:sz w:val="36"/>
                <w:szCs w:val="36"/>
              </w:rPr>
            </w:pPr>
          </w:p>
        </w:tc>
      </w:tr>
      <w:tr w:rsidR="005751D1" w:rsidRPr="00663F7B" w14:paraId="2F5358B3" w14:textId="77777777">
        <w:tc>
          <w:tcPr>
            <w:tcW w:w="1188" w:type="dxa"/>
          </w:tcPr>
          <w:p w14:paraId="73F97DC0" w14:textId="77777777" w:rsidR="005751D1" w:rsidRPr="00663F7B" w:rsidRDefault="005751D1" w:rsidP="00B365B6">
            <w:pPr>
              <w:rPr>
                <w:sz w:val="36"/>
                <w:szCs w:val="36"/>
              </w:rPr>
            </w:pPr>
            <w:r w:rsidRPr="00663F7B">
              <w:rPr>
                <w:sz w:val="36"/>
                <w:szCs w:val="36"/>
              </w:rPr>
              <w:t>Day 8</w:t>
            </w:r>
          </w:p>
        </w:tc>
        <w:tc>
          <w:tcPr>
            <w:tcW w:w="2160" w:type="dxa"/>
          </w:tcPr>
          <w:p w14:paraId="455A1A6C" w14:textId="77777777" w:rsidR="005751D1" w:rsidRPr="00663F7B" w:rsidRDefault="005751D1" w:rsidP="00B365B6">
            <w:pPr>
              <w:rPr>
                <w:b/>
                <w:sz w:val="36"/>
                <w:szCs w:val="36"/>
              </w:rPr>
            </w:pPr>
          </w:p>
        </w:tc>
        <w:tc>
          <w:tcPr>
            <w:tcW w:w="2520" w:type="dxa"/>
          </w:tcPr>
          <w:p w14:paraId="2CB47BD3" w14:textId="77777777" w:rsidR="005751D1" w:rsidRPr="00663F7B" w:rsidRDefault="005751D1" w:rsidP="00B365B6">
            <w:pPr>
              <w:rPr>
                <w:b/>
                <w:color w:val="0000FF"/>
                <w:sz w:val="36"/>
                <w:szCs w:val="36"/>
              </w:rPr>
            </w:pPr>
          </w:p>
        </w:tc>
        <w:tc>
          <w:tcPr>
            <w:tcW w:w="2340" w:type="dxa"/>
          </w:tcPr>
          <w:p w14:paraId="22FF1848" w14:textId="77777777" w:rsidR="005751D1" w:rsidRPr="00663F7B" w:rsidRDefault="005751D1" w:rsidP="00B365B6">
            <w:pPr>
              <w:rPr>
                <w:b/>
                <w:color w:val="FF6600"/>
                <w:sz w:val="36"/>
                <w:szCs w:val="36"/>
              </w:rPr>
            </w:pPr>
          </w:p>
        </w:tc>
      </w:tr>
    </w:tbl>
    <w:p w14:paraId="2B7E9D00" w14:textId="77777777" w:rsidR="002F19F5" w:rsidRPr="00663F7B" w:rsidRDefault="002F19F5" w:rsidP="0054184C">
      <w:pPr>
        <w:ind w:left="360"/>
      </w:pPr>
    </w:p>
    <w:p w14:paraId="3359D7E7" w14:textId="77777777" w:rsidR="002F19F5" w:rsidRPr="00663F7B" w:rsidRDefault="002F19F5" w:rsidP="005751D1"/>
    <w:p w14:paraId="18BC76A9" w14:textId="77777777" w:rsidR="00564FBF" w:rsidRPr="00663F7B" w:rsidRDefault="00564FBF" w:rsidP="00564FBF">
      <w:r w:rsidRPr="00663F7B">
        <w:t xml:space="preserve">To find sunrise and sunset times, see </w:t>
      </w:r>
      <w:hyperlink r:id="rId59" w:history="1">
        <w:r w:rsidRPr="00663F7B">
          <w:rPr>
            <w:rStyle w:val="Hyperlink"/>
            <w:color w:val="auto"/>
            <w:u w:val="none"/>
          </w:rPr>
          <w:t>http://aa.usno.navy.mil/data/docs/RS_OneDay.html</w:t>
        </w:r>
      </w:hyperlink>
    </w:p>
    <w:p w14:paraId="1120FEA6" w14:textId="77777777" w:rsidR="008C7771" w:rsidRPr="00663F7B" w:rsidRDefault="00564FBF" w:rsidP="005751D1">
      <w:pPr>
        <w:sectPr w:rsidR="008C7771" w:rsidRPr="00663F7B" w:rsidSect="00D54136">
          <w:type w:val="oddPage"/>
          <w:pgSz w:w="12240" w:h="15840"/>
          <w:pgMar w:top="1440" w:right="1800" w:bottom="1440" w:left="1800" w:header="720" w:footer="720" w:gutter="0"/>
          <w:cols w:space="720"/>
          <w:docGrid w:linePitch="360"/>
        </w:sectPr>
      </w:pPr>
      <w:r w:rsidRPr="00663F7B">
        <w:t xml:space="preserve">To convert from local to UT time, see </w:t>
      </w:r>
      <w:hyperlink r:id="rId60" w:history="1">
        <w:r w:rsidRPr="00663F7B">
          <w:rPr>
            <w:rStyle w:val="Hyperlink"/>
            <w:color w:val="auto"/>
            <w:u w:val="none"/>
          </w:rPr>
          <w:t>http://www.timezoneconverter.com/cgi-bin/tzc.tzc</w:t>
        </w:r>
      </w:hyperlink>
    </w:p>
    <w:p w14:paraId="39D5E432" w14:textId="77777777" w:rsidR="008C7771" w:rsidRPr="00663F7B" w:rsidRDefault="008C7771" w:rsidP="00564FBF"/>
    <w:p w14:paraId="5DA02D5A" w14:textId="77777777" w:rsidR="00D54136" w:rsidRPr="00663F7B" w:rsidRDefault="00D54136" w:rsidP="007B5868"/>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
        <w:gridCol w:w="1004"/>
        <w:gridCol w:w="995"/>
        <w:gridCol w:w="760"/>
        <w:gridCol w:w="763"/>
        <w:gridCol w:w="720"/>
        <w:gridCol w:w="900"/>
        <w:gridCol w:w="900"/>
        <w:gridCol w:w="900"/>
        <w:gridCol w:w="720"/>
        <w:gridCol w:w="900"/>
        <w:gridCol w:w="93"/>
      </w:tblGrid>
      <w:tr w:rsidR="008C7771" w:rsidRPr="00663F7B" w14:paraId="6BD4223E" w14:textId="77777777" w:rsidTr="00D717AE">
        <w:trPr>
          <w:gridBefore w:val="1"/>
          <w:wBefore w:w="93" w:type="dxa"/>
          <w:trHeight w:val="750"/>
        </w:trPr>
        <w:tc>
          <w:tcPr>
            <w:tcW w:w="8655" w:type="dxa"/>
            <w:gridSpan w:val="11"/>
            <w:tcBorders>
              <w:top w:val="nil"/>
              <w:left w:val="nil"/>
              <w:bottom w:val="nil"/>
              <w:right w:val="nil"/>
            </w:tcBorders>
            <w:shd w:val="clear" w:color="auto" w:fill="auto"/>
            <w:noWrap/>
            <w:vAlign w:val="bottom"/>
          </w:tcPr>
          <w:p w14:paraId="64F8B1B5" w14:textId="77777777" w:rsidR="008C7771" w:rsidRPr="00663F7B" w:rsidRDefault="008C7771" w:rsidP="00EA5CA0">
            <w:pPr>
              <w:ind w:right="456"/>
              <w:jc w:val="right"/>
            </w:pPr>
            <w:r w:rsidRPr="00663F7B">
              <w:rPr>
                <w:b/>
                <w:bCs/>
              </w:rPr>
              <w:t>Name</w:t>
            </w:r>
            <w:r w:rsidRPr="00663F7B">
              <w:t xml:space="preserve"> __________________________</w:t>
            </w:r>
          </w:p>
          <w:p w14:paraId="11BBC729" w14:textId="77777777" w:rsidR="008C7771" w:rsidRPr="00663F7B" w:rsidRDefault="008C7771" w:rsidP="00D717AE">
            <w:pPr>
              <w:rPr>
                <w:rFonts w:eastAsia="SimSun"/>
                <w:b/>
                <w:bCs/>
                <w:sz w:val="20"/>
                <w:szCs w:val="20"/>
                <w:lang w:eastAsia="zh-CN"/>
              </w:rPr>
            </w:pPr>
          </w:p>
        </w:tc>
      </w:tr>
      <w:tr w:rsidR="008C7771" w:rsidRPr="00663F7B" w14:paraId="16CB514A" w14:textId="77777777" w:rsidTr="00D717AE">
        <w:trPr>
          <w:gridBefore w:val="1"/>
          <w:wBefore w:w="93" w:type="dxa"/>
          <w:trHeight w:val="225"/>
        </w:trPr>
        <w:tc>
          <w:tcPr>
            <w:tcW w:w="8655" w:type="dxa"/>
            <w:gridSpan w:val="11"/>
            <w:tcBorders>
              <w:top w:val="nil"/>
              <w:left w:val="nil"/>
              <w:bottom w:val="nil"/>
              <w:right w:val="nil"/>
            </w:tcBorders>
            <w:shd w:val="clear" w:color="auto" w:fill="auto"/>
            <w:noWrap/>
            <w:vAlign w:val="bottom"/>
          </w:tcPr>
          <w:p w14:paraId="4432A720" w14:textId="77777777" w:rsidR="008C7771" w:rsidRPr="00D717AE" w:rsidRDefault="008C7771" w:rsidP="00D717AE">
            <w:pPr>
              <w:pStyle w:val="Heading2"/>
            </w:pPr>
            <w:bookmarkStart w:id="12" w:name="_Toc295387583"/>
            <w:r w:rsidRPr="00D717AE">
              <w:t>Sunrise Time Graph</w:t>
            </w:r>
            <w:bookmarkEnd w:id="12"/>
          </w:p>
          <w:p w14:paraId="6642412D" w14:textId="77777777" w:rsidR="008C7771" w:rsidRPr="00663F7B" w:rsidRDefault="008C7771" w:rsidP="008C7771">
            <w:pPr>
              <w:jc w:val="center"/>
              <w:outlineLvl w:val="1"/>
              <w:rPr>
                <w:rFonts w:eastAsia="SimSun"/>
                <w:b/>
                <w:bCs/>
                <w:sz w:val="20"/>
                <w:szCs w:val="20"/>
                <w:lang w:eastAsia="zh-CN"/>
              </w:rPr>
            </w:pPr>
          </w:p>
        </w:tc>
      </w:tr>
      <w:tr w:rsidR="00641FE4" w:rsidRPr="00663F7B" w14:paraId="0EF8B48F"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10FA339E" w14:textId="77777777" w:rsidR="00700E8D" w:rsidRPr="00663F7B" w:rsidRDefault="00700E8D"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699ADC8F" w14:textId="77777777" w:rsidR="00700E8D" w:rsidRPr="00663F7B" w:rsidRDefault="008C1349" w:rsidP="00700E8D">
            <w:pPr>
              <w:jc w:val="right"/>
              <w:rPr>
                <w:rFonts w:eastAsia="SimSun"/>
                <w:sz w:val="20"/>
                <w:szCs w:val="20"/>
                <w:lang w:eastAsia="zh-CN"/>
              </w:rPr>
            </w:pPr>
            <w:r w:rsidRPr="00663F7B">
              <w:rPr>
                <w:rFonts w:eastAsia="SimSun"/>
                <w:sz w:val="20"/>
                <w:szCs w:val="20"/>
                <w:lang w:eastAsia="zh-CN"/>
              </w:rPr>
              <w:t>24:00</w:t>
            </w:r>
          </w:p>
        </w:tc>
        <w:tc>
          <w:tcPr>
            <w:tcW w:w="760" w:type="dxa"/>
            <w:tcBorders>
              <w:left w:val="single" w:sz="4" w:space="0" w:color="auto"/>
            </w:tcBorders>
            <w:shd w:val="clear" w:color="auto" w:fill="auto"/>
            <w:noWrap/>
            <w:vAlign w:val="bottom"/>
          </w:tcPr>
          <w:p w14:paraId="750C4192"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r w:rsidR="00641FE4" w:rsidRPr="00663F7B">
              <w:rPr>
                <w:rFonts w:eastAsia="SimSun"/>
                <w:sz w:val="20"/>
                <w:szCs w:val="20"/>
                <w:lang w:eastAsia="zh-CN"/>
              </w:rPr>
              <w:t xml:space="preserve">  </w:t>
            </w:r>
          </w:p>
        </w:tc>
        <w:tc>
          <w:tcPr>
            <w:tcW w:w="763" w:type="dxa"/>
            <w:shd w:val="clear" w:color="auto" w:fill="auto"/>
            <w:noWrap/>
            <w:vAlign w:val="bottom"/>
          </w:tcPr>
          <w:p w14:paraId="723C8642"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16F77483"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E3D73AC"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68B5C2A"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B5B6018"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6B825255"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19D6A03"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r>
      <w:tr w:rsidR="00641FE4" w:rsidRPr="00663F7B" w14:paraId="00D47A06"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76337FA7" w14:textId="77777777" w:rsidR="00700E8D" w:rsidRPr="00663F7B" w:rsidRDefault="00700E8D"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30B52DBB"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31A82B23"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1B8BAD24"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587E063C"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75C20290"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EE93531"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3AA5B6A"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7981B756"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063698A"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r>
      <w:tr w:rsidR="00641FE4" w:rsidRPr="00663F7B" w14:paraId="1311E299"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7259F612" w14:textId="77777777" w:rsidR="00700E8D" w:rsidRPr="00663F7B" w:rsidRDefault="00700E8D"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0041FA1B"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7E248358"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59CFC73F"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131BA2EB"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645BB7C"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C363AAB"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7759BEC"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65EB727E"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49429BD"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r>
      <w:tr w:rsidR="00641FE4" w:rsidRPr="00663F7B" w14:paraId="0C7E823F"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302EBE22" w14:textId="77777777" w:rsidR="00700E8D" w:rsidRPr="00663F7B" w:rsidRDefault="00700E8D"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0C40DAD2"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2F17742B"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31D07335"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24E08D13"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590DD0E"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17D430B"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D81D87C"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695ADE91"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E19527E" w14:textId="77777777" w:rsidR="00700E8D" w:rsidRPr="00663F7B" w:rsidRDefault="00700E8D" w:rsidP="00700E8D">
            <w:pPr>
              <w:rPr>
                <w:rFonts w:eastAsia="SimSun"/>
                <w:sz w:val="20"/>
                <w:szCs w:val="20"/>
                <w:lang w:eastAsia="zh-CN"/>
              </w:rPr>
            </w:pPr>
            <w:r w:rsidRPr="00663F7B">
              <w:rPr>
                <w:rFonts w:eastAsia="SimSun"/>
                <w:sz w:val="20"/>
                <w:szCs w:val="20"/>
                <w:lang w:eastAsia="zh-CN"/>
              </w:rPr>
              <w:t> </w:t>
            </w:r>
          </w:p>
        </w:tc>
      </w:tr>
      <w:tr w:rsidR="00641FE4" w:rsidRPr="00663F7B" w14:paraId="750D181E"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6C574F86"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6C92C110" w14:textId="77777777" w:rsidR="003103B5" w:rsidRPr="00663F7B" w:rsidRDefault="003103B5" w:rsidP="00700E8D">
            <w:pPr>
              <w:jc w:val="right"/>
              <w:rPr>
                <w:rFonts w:eastAsia="SimSun"/>
                <w:sz w:val="20"/>
                <w:szCs w:val="20"/>
                <w:lang w:eastAsia="zh-CN"/>
              </w:rPr>
            </w:pPr>
            <w:r w:rsidRPr="00663F7B">
              <w:rPr>
                <w:rFonts w:eastAsia="SimSun"/>
                <w:sz w:val="20"/>
                <w:szCs w:val="20"/>
                <w:lang w:eastAsia="zh-CN"/>
              </w:rPr>
              <w:t>20:00</w:t>
            </w:r>
          </w:p>
        </w:tc>
        <w:tc>
          <w:tcPr>
            <w:tcW w:w="760" w:type="dxa"/>
            <w:tcBorders>
              <w:left w:val="single" w:sz="4" w:space="0" w:color="auto"/>
            </w:tcBorders>
            <w:shd w:val="clear" w:color="auto" w:fill="auto"/>
            <w:noWrap/>
            <w:vAlign w:val="bottom"/>
          </w:tcPr>
          <w:p w14:paraId="5505668B"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4B3BB358"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4C5C106F"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2EF4786"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09780F3"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F3AB6A2"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4A7D32DA"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014B268" w14:textId="77777777" w:rsidR="003103B5" w:rsidRPr="00663F7B" w:rsidRDefault="003103B5" w:rsidP="00B365B6">
            <w:pPr>
              <w:jc w:val="center"/>
              <w:rPr>
                <w:rFonts w:eastAsia="SimSun"/>
                <w:b/>
                <w:bCs/>
                <w:lang w:eastAsia="zh-CN"/>
              </w:rPr>
            </w:pPr>
          </w:p>
        </w:tc>
      </w:tr>
      <w:tr w:rsidR="00641FE4" w:rsidRPr="00663F7B" w14:paraId="224E58E6"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12633D06"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0428C80E"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2B8F6F65"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38B132E9"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00FAD77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229646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78FE5BC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114A146"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1F7BDBEA"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DB05F8B"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6C66B44D"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32B53DB5"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6E0D0D89"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05CD373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2CCCB305"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43FC7F76"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8B2B7FF"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B497B38"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D08D50F"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76E25F63"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57248FB"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21DDB046"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3B1FD620"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4F664FAF"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230BC00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14D34D2D"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09446F66"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1724A70"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89E6EDF"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1104617"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585DBB78"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EEDBFA4"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362A1B5F"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50C04206"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7AB1BCCA" w14:textId="77777777" w:rsidR="003103B5" w:rsidRPr="00663F7B" w:rsidRDefault="003103B5" w:rsidP="00700E8D">
            <w:pPr>
              <w:jc w:val="right"/>
              <w:rPr>
                <w:rFonts w:eastAsia="SimSun"/>
                <w:sz w:val="20"/>
                <w:szCs w:val="20"/>
                <w:lang w:eastAsia="zh-CN"/>
              </w:rPr>
            </w:pPr>
            <w:r w:rsidRPr="00663F7B">
              <w:rPr>
                <w:rFonts w:eastAsia="SimSun"/>
                <w:sz w:val="20"/>
                <w:szCs w:val="20"/>
                <w:lang w:eastAsia="zh-CN"/>
              </w:rPr>
              <w:t>16:00</w:t>
            </w:r>
          </w:p>
        </w:tc>
        <w:tc>
          <w:tcPr>
            <w:tcW w:w="760" w:type="dxa"/>
            <w:tcBorders>
              <w:left w:val="single" w:sz="4" w:space="0" w:color="auto"/>
            </w:tcBorders>
            <w:shd w:val="clear" w:color="auto" w:fill="auto"/>
            <w:noWrap/>
            <w:vAlign w:val="bottom"/>
          </w:tcPr>
          <w:p w14:paraId="0FA47EB5"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349D99D5"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1D233D13"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BEABA52"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6FAD360"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7F8BDFD0"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34163BE1"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403F064"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2505A092"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0868ECB3"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3C4D32B2"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789E9BD2"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77CCBA3A"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0411357D"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33DBDF9"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2ADD0D4"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131008D"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3FEEE927"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B736565"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5DB71FE6"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63EDC273" w14:textId="77777777" w:rsidR="003103B5" w:rsidRPr="00663F7B" w:rsidRDefault="003103B5" w:rsidP="00700E8D">
            <w:pPr>
              <w:jc w:val="center"/>
              <w:rPr>
                <w:rFonts w:eastAsia="SimSun"/>
                <w:b/>
                <w:bCs/>
                <w:lang w:eastAsia="zh-CN"/>
              </w:rPr>
            </w:pPr>
            <w:r w:rsidRPr="00663F7B">
              <w:rPr>
                <w:rFonts w:eastAsia="SimSun"/>
                <w:b/>
                <w:bCs/>
                <w:lang w:eastAsia="zh-CN"/>
              </w:rPr>
              <w:t>Sunrise</w:t>
            </w:r>
          </w:p>
        </w:tc>
        <w:tc>
          <w:tcPr>
            <w:tcW w:w="995" w:type="dxa"/>
            <w:tcBorders>
              <w:top w:val="nil"/>
              <w:left w:val="nil"/>
              <w:bottom w:val="nil"/>
              <w:right w:val="single" w:sz="4" w:space="0" w:color="auto"/>
            </w:tcBorders>
            <w:shd w:val="clear" w:color="auto" w:fill="auto"/>
            <w:noWrap/>
            <w:vAlign w:val="bottom"/>
          </w:tcPr>
          <w:p w14:paraId="3349A592"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2B61AC2E"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5D1727E4"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5C624518"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1019FCE"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765C85DD"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6885BEE"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483BA1F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2C2294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37023408"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554FABD8" w14:textId="77777777" w:rsidR="003103B5" w:rsidRPr="00663F7B" w:rsidRDefault="003103B5" w:rsidP="00700E8D">
            <w:pPr>
              <w:jc w:val="center"/>
              <w:rPr>
                <w:rFonts w:eastAsia="SimSun"/>
                <w:b/>
                <w:bCs/>
                <w:lang w:eastAsia="zh-CN"/>
              </w:rPr>
            </w:pPr>
            <w:r w:rsidRPr="00663F7B">
              <w:rPr>
                <w:rFonts w:eastAsia="SimSun"/>
                <w:b/>
                <w:bCs/>
                <w:lang w:eastAsia="zh-CN"/>
              </w:rPr>
              <w:t>Times</w:t>
            </w:r>
          </w:p>
        </w:tc>
        <w:tc>
          <w:tcPr>
            <w:tcW w:w="995" w:type="dxa"/>
            <w:tcBorders>
              <w:top w:val="nil"/>
              <w:left w:val="nil"/>
              <w:bottom w:val="nil"/>
              <w:right w:val="single" w:sz="4" w:space="0" w:color="auto"/>
            </w:tcBorders>
            <w:shd w:val="clear" w:color="auto" w:fill="auto"/>
            <w:noWrap/>
            <w:vAlign w:val="bottom"/>
          </w:tcPr>
          <w:p w14:paraId="6C806FE2"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165118F4"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40371930"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1CCE2A65"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C3D2402"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09B26D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B2EA05D"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66CACC7A"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D13431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59CD84C3"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6A92ECD9" w14:textId="77777777" w:rsidR="003103B5" w:rsidRPr="00663F7B" w:rsidRDefault="003103B5" w:rsidP="00700E8D">
            <w:pPr>
              <w:jc w:val="center"/>
              <w:rPr>
                <w:rFonts w:eastAsia="SimSun"/>
                <w:b/>
                <w:bCs/>
                <w:lang w:eastAsia="zh-CN"/>
              </w:rPr>
            </w:pPr>
            <w:r w:rsidRPr="00663F7B">
              <w:rPr>
                <w:rFonts w:eastAsia="SimSun"/>
                <w:b/>
                <w:bCs/>
                <w:lang w:eastAsia="zh-CN"/>
              </w:rPr>
              <w:t>(in UT)</w:t>
            </w:r>
          </w:p>
        </w:tc>
        <w:tc>
          <w:tcPr>
            <w:tcW w:w="995" w:type="dxa"/>
            <w:tcBorders>
              <w:top w:val="nil"/>
              <w:left w:val="nil"/>
              <w:bottom w:val="nil"/>
              <w:right w:val="single" w:sz="4" w:space="0" w:color="auto"/>
            </w:tcBorders>
            <w:shd w:val="clear" w:color="auto" w:fill="auto"/>
            <w:noWrap/>
            <w:vAlign w:val="bottom"/>
          </w:tcPr>
          <w:p w14:paraId="219527C9" w14:textId="77777777" w:rsidR="003103B5" w:rsidRPr="00663F7B" w:rsidRDefault="003103B5" w:rsidP="00700E8D">
            <w:pPr>
              <w:jc w:val="right"/>
              <w:rPr>
                <w:rFonts w:eastAsia="SimSun"/>
                <w:sz w:val="20"/>
                <w:szCs w:val="20"/>
                <w:lang w:eastAsia="zh-CN"/>
              </w:rPr>
            </w:pPr>
            <w:r w:rsidRPr="00663F7B">
              <w:rPr>
                <w:rFonts w:eastAsia="SimSun"/>
                <w:sz w:val="20"/>
                <w:szCs w:val="20"/>
                <w:lang w:eastAsia="zh-CN"/>
              </w:rPr>
              <w:t>12:00</w:t>
            </w:r>
          </w:p>
        </w:tc>
        <w:tc>
          <w:tcPr>
            <w:tcW w:w="760" w:type="dxa"/>
            <w:tcBorders>
              <w:left w:val="single" w:sz="4" w:space="0" w:color="auto"/>
            </w:tcBorders>
            <w:shd w:val="clear" w:color="auto" w:fill="auto"/>
            <w:noWrap/>
            <w:vAlign w:val="bottom"/>
          </w:tcPr>
          <w:p w14:paraId="72241385"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6D0DDCC9"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47DBF472"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C3D82C4"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ECE92BD"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5E027F7"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5369F743"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33F9896"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7B947283"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3C6B179D"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7375B5A7"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05C6BCC9"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34451AE6"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5A25C604"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762A66D5"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3B80259"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53EEBAB"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69E3E911"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7712B3B"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4A1F8FEF"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08FA0401"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7A7849F1"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73B98980"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2FDCE385"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48112E12"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62150B0"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7215C35"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5DB4927"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38922639"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9D1365E"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11B7B293"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37E1B138"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685892A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28FFCED1"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78ADE4D7"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4230FFC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CD1F9F7"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E6F7629"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514DF6F"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2CCC6551"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8578C8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41425414"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4F4A7177"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75EFC7AE" w14:textId="77777777" w:rsidR="003103B5" w:rsidRPr="00663F7B" w:rsidRDefault="003103B5" w:rsidP="00700E8D">
            <w:pPr>
              <w:jc w:val="right"/>
              <w:rPr>
                <w:rFonts w:eastAsia="SimSun"/>
                <w:sz w:val="20"/>
                <w:szCs w:val="20"/>
                <w:lang w:eastAsia="zh-CN"/>
              </w:rPr>
            </w:pPr>
            <w:r w:rsidRPr="00663F7B">
              <w:rPr>
                <w:rFonts w:eastAsia="SimSun"/>
                <w:sz w:val="20"/>
                <w:szCs w:val="20"/>
                <w:lang w:eastAsia="zh-CN"/>
              </w:rPr>
              <w:t>8:00</w:t>
            </w:r>
          </w:p>
        </w:tc>
        <w:tc>
          <w:tcPr>
            <w:tcW w:w="760" w:type="dxa"/>
            <w:tcBorders>
              <w:left w:val="single" w:sz="4" w:space="0" w:color="auto"/>
            </w:tcBorders>
            <w:shd w:val="clear" w:color="auto" w:fill="auto"/>
            <w:noWrap/>
            <w:vAlign w:val="bottom"/>
          </w:tcPr>
          <w:p w14:paraId="0ACC5C2B"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5CF89E22"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48D76740"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AA0E77B"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9DD1C5E"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2963551"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27881EDF"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C151E90"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654DE0AB"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28A04DF9"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28DC009B"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1B100829"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5115DC2B"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4EAC3E34"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0DB2FE6"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3C970AF"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1F4B327"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3389C73F"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7AD7AD4"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05417D46"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77B0EF29"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59D3FF70"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34FB5C28"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2A0B36A9"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0B3CB9DB"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3B2AC79"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88F7459"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26F64BA"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66783113"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BFF8942"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69C12D14"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3C6FA72B"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226CF411"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48DBE2AD"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3693F106"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6492356A"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818133A"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EA66B3E"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16CF4D4"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0BF9318D"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71EE9B1A"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766DBE4F"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32EB4330"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067D69FF" w14:textId="77777777" w:rsidR="003103B5" w:rsidRPr="00663F7B" w:rsidRDefault="003103B5" w:rsidP="00700E8D">
            <w:pPr>
              <w:jc w:val="right"/>
              <w:rPr>
                <w:rFonts w:eastAsia="SimSun"/>
                <w:sz w:val="20"/>
                <w:szCs w:val="20"/>
                <w:lang w:eastAsia="zh-CN"/>
              </w:rPr>
            </w:pPr>
            <w:r w:rsidRPr="00663F7B">
              <w:rPr>
                <w:rFonts w:eastAsia="SimSun"/>
                <w:sz w:val="20"/>
                <w:szCs w:val="20"/>
                <w:lang w:eastAsia="zh-CN"/>
              </w:rPr>
              <w:t>4:00</w:t>
            </w:r>
          </w:p>
        </w:tc>
        <w:tc>
          <w:tcPr>
            <w:tcW w:w="760" w:type="dxa"/>
            <w:tcBorders>
              <w:left w:val="single" w:sz="4" w:space="0" w:color="auto"/>
            </w:tcBorders>
            <w:shd w:val="clear" w:color="auto" w:fill="auto"/>
            <w:noWrap/>
            <w:vAlign w:val="bottom"/>
          </w:tcPr>
          <w:p w14:paraId="14582226"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1422BC5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13A0E3E0"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E52C2A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8030019"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627A116"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495BB94F"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EE0F040"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25D5E45C"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6B2ACE97"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6444544A"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2C628834"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5B100D41"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11D952B4"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9467FEE"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0A6C4AD"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8D3D3F4"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1176E67A"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9748318"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04B9D364"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19A654D6"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1D114270"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3A2E96B8"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2858F2BD"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77650F61"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7B0BEA74"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32E6BD7"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76EBC8C8"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4E828AE7"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117AFA4"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22446226"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67EF4844"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61B45318"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5DE49A01"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25F513D9"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46072C7F"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C42D49D"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AE341A8"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B5AB3D5"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31B1B823"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9F1F4AE"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r w:rsidR="00641FE4" w:rsidRPr="00663F7B" w14:paraId="3AEC3907"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3476025B" w14:textId="77777777" w:rsidR="003103B5" w:rsidRPr="00663F7B" w:rsidRDefault="003103B5" w:rsidP="00700E8D">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2E451987" w14:textId="77777777" w:rsidR="003103B5" w:rsidRPr="00663F7B" w:rsidRDefault="003103B5" w:rsidP="00700E8D">
            <w:pPr>
              <w:jc w:val="right"/>
              <w:rPr>
                <w:rFonts w:eastAsia="SimSun"/>
                <w:sz w:val="20"/>
                <w:szCs w:val="20"/>
                <w:lang w:eastAsia="zh-CN"/>
              </w:rPr>
            </w:pPr>
            <w:r w:rsidRPr="00663F7B">
              <w:rPr>
                <w:rFonts w:eastAsia="SimSun"/>
                <w:sz w:val="20"/>
                <w:szCs w:val="20"/>
                <w:lang w:eastAsia="zh-CN"/>
              </w:rPr>
              <w:t>0:00</w:t>
            </w:r>
          </w:p>
        </w:tc>
        <w:tc>
          <w:tcPr>
            <w:tcW w:w="760" w:type="dxa"/>
            <w:tcBorders>
              <w:left w:val="single" w:sz="4" w:space="0" w:color="auto"/>
            </w:tcBorders>
            <w:shd w:val="clear" w:color="auto" w:fill="auto"/>
            <w:noWrap/>
            <w:vAlign w:val="bottom"/>
          </w:tcPr>
          <w:p w14:paraId="2BF119E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5B7C5052"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4B222E9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7962E1D2"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17E3C9C"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2E8084F"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5A939E28"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C274E1A" w14:textId="77777777" w:rsidR="003103B5" w:rsidRPr="00663F7B" w:rsidRDefault="003103B5" w:rsidP="00700E8D">
            <w:pPr>
              <w:rPr>
                <w:rFonts w:eastAsia="SimSun"/>
                <w:sz w:val="20"/>
                <w:szCs w:val="20"/>
                <w:lang w:eastAsia="zh-CN"/>
              </w:rPr>
            </w:pPr>
            <w:r w:rsidRPr="00663F7B">
              <w:rPr>
                <w:rFonts w:eastAsia="SimSun"/>
                <w:sz w:val="20"/>
                <w:szCs w:val="20"/>
                <w:lang w:eastAsia="zh-CN"/>
              </w:rPr>
              <w:t> </w:t>
            </w:r>
          </w:p>
        </w:tc>
      </w:tr>
    </w:tbl>
    <w:p w14:paraId="13548582" w14:textId="2000626B" w:rsidR="00641FE4" w:rsidRPr="00663F7B" w:rsidRDefault="00641FE4" w:rsidP="00D717AE">
      <w:pPr>
        <w:rPr>
          <w:b/>
          <w:bCs/>
        </w:rPr>
      </w:pPr>
      <w:r w:rsidRPr="00663F7B">
        <w:rPr>
          <w:b/>
          <w:bCs/>
        </w:rPr>
        <w:t xml:space="preserve">                   </w:t>
      </w:r>
      <w:r w:rsidR="00D717AE">
        <w:rPr>
          <w:b/>
          <w:bCs/>
        </w:rPr>
        <w:t xml:space="preserve">              </w:t>
      </w:r>
      <w:r w:rsidR="005751D1" w:rsidRPr="00663F7B">
        <w:rPr>
          <w:b/>
          <w:bCs/>
        </w:rPr>
        <w:t xml:space="preserve">Day 1    Day 2    Day 3    Day 4   </w:t>
      </w:r>
      <w:r w:rsidR="00800BEC" w:rsidRPr="00663F7B">
        <w:rPr>
          <w:b/>
          <w:bCs/>
        </w:rPr>
        <w:t xml:space="preserve"> Day 5    Day 6   </w:t>
      </w:r>
      <w:r w:rsidR="00D717AE">
        <w:rPr>
          <w:b/>
          <w:bCs/>
        </w:rPr>
        <w:t xml:space="preserve"> </w:t>
      </w:r>
      <w:r w:rsidRPr="00663F7B">
        <w:rPr>
          <w:b/>
          <w:bCs/>
        </w:rPr>
        <w:t>Day 7</w:t>
      </w:r>
      <w:r w:rsidR="005751D1" w:rsidRPr="00663F7B">
        <w:rPr>
          <w:b/>
          <w:bCs/>
        </w:rPr>
        <w:t xml:space="preserve"> </w:t>
      </w:r>
      <w:r w:rsidR="00D717AE">
        <w:rPr>
          <w:b/>
          <w:bCs/>
        </w:rPr>
        <w:t xml:space="preserve"> </w:t>
      </w:r>
      <w:r w:rsidR="00800BEC" w:rsidRPr="00663F7B">
        <w:rPr>
          <w:b/>
          <w:bCs/>
        </w:rPr>
        <w:t xml:space="preserve"> </w:t>
      </w:r>
      <w:r w:rsidR="005751D1" w:rsidRPr="00663F7B">
        <w:rPr>
          <w:b/>
          <w:bCs/>
        </w:rPr>
        <w:t>Day 8</w:t>
      </w:r>
    </w:p>
    <w:p w14:paraId="2C92760A" w14:textId="77777777" w:rsidR="00474A3C" w:rsidRPr="00663F7B" w:rsidRDefault="007B5868" w:rsidP="00700E8D">
      <w:r w:rsidRPr="00663F7B">
        <w:t xml:space="preserve">     </w:t>
      </w:r>
    </w:p>
    <w:p w14:paraId="09C71EC0" w14:textId="77777777" w:rsidR="00474A3C" w:rsidRPr="00663F7B" w:rsidRDefault="00474A3C" w:rsidP="00700E8D">
      <w:r w:rsidRPr="00663F7B">
        <w:br w:type="page"/>
      </w: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
        <w:gridCol w:w="1004"/>
        <w:gridCol w:w="995"/>
        <w:gridCol w:w="760"/>
        <w:gridCol w:w="763"/>
        <w:gridCol w:w="900"/>
        <w:gridCol w:w="900"/>
        <w:gridCol w:w="823"/>
        <w:gridCol w:w="876"/>
        <w:gridCol w:w="821"/>
        <w:gridCol w:w="720"/>
        <w:gridCol w:w="93"/>
      </w:tblGrid>
      <w:tr w:rsidR="00805E80" w:rsidRPr="00663F7B" w14:paraId="3B94A7B7" w14:textId="77777777" w:rsidTr="00D717AE">
        <w:trPr>
          <w:gridBefore w:val="1"/>
          <w:wBefore w:w="93" w:type="dxa"/>
          <w:trHeight w:val="750"/>
        </w:trPr>
        <w:tc>
          <w:tcPr>
            <w:tcW w:w="8655" w:type="dxa"/>
            <w:gridSpan w:val="11"/>
            <w:tcBorders>
              <w:top w:val="nil"/>
              <w:left w:val="nil"/>
              <w:bottom w:val="nil"/>
              <w:right w:val="nil"/>
            </w:tcBorders>
            <w:shd w:val="clear" w:color="auto" w:fill="auto"/>
            <w:noWrap/>
            <w:vAlign w:val="bottom"/>
          </w:tcPr>
          <w:p w14:paraId="36F3594F" w14:textId="77777777" w:rsidR="00805E80" w:rsidRPr="00663F7B" w:rsidRDefault="00805E80" w:rsidP="00805E80">
            <w:pPr>
              <w:ind w:right="420"/>
              <w:jc w:val="right"/>
            </w:pPr>
            <w:r w:rsidRPr="00663F7B">
              <w:rPr>
                <w:b/>
                <w:bCs/>
              </w:rPr>
              <w:lastRenderedPageBreak/>
              <w:t>Name</w:t>
            </w:r>
            <w:r w:rsidRPr="00663F7B">
              <w:t>: ________________________</w:t>
            </w:r>
          </w:p>
          <w:p w14:paraId="4EC3760D" w14:textId="229CFA15" w:rsidR="00805E80" w:rsidRPr="00663F7B" w:rsidRDefault="00805E80" w:rsidP="00D717AE">
            <w:pPr>
              <w:rPr>
                <w:b/>
                <w:bCs/>
                <w:sz w:val="28"/>
                <w:szCs w:val="28"/>
              </w:rPr>
            </w:pPr>
          </w:p>
        </w:tc>
      </w:tr>
      <w:tr w:rsidR="00805E80" w:rsidRPr="00663F7B" w14:paraId="7CB128B4" w14:textId="77777777" w:rsidTr="00D717AE">
        <w:trPr>
          <w:gridBefore w:val="1"/>
          <w:wBefore w:w="93" w:type="dxa"/>
          <w:trHeight w:val="750"/>
        </w:trPr>
        <w:tc>
          <w:tcPr>
            <w:tcW w:w="8655" w:type="dxa"/>
            <w:gridSpan w:val="11"/>
            <w:tcBorders>
              <w:top w:val="nil"/>
              <w:left w:val="nil"/>
              <w:bottom w:val="nil"/>
              <w:right w:val="nil"/>
            </w:tcBorders>
            <w:shd w:val="clear" w:color="auto" w:fill="auto"/>
            <w:noWrap/>
            <w:vAlign w:val="bottom"/>
          </w:tcPr>
          <w:p w14:paraId="50F2ECE6" w14:textId="77777777" w:rsidR="00805E80" w:rsidRPr="00644C08" w:rsidRDefault="00805E80" w:rsidP="00644C08">
            <w:pPr>
              <w:pStyle w:val="Heading2"/>
            </w:pPr>
            <w:bookmarkStart w:id="13" w:name="_Toc295387584"/>
            <w:r w:rsidRPr="00644C08">
              <w:t>Sunset Time Graph</w:t>
            </w:r>
            <w:bookmarkEnd w:id="13"/>
          </w:p>
          <w:p w14:paraId="12771018" w14:textId="77777777" w:rsidR="00805E80" w:rsidRPr="00663F7B" w:rsidRDefault="00805E80" w:rsidP="00805E80">
            <w:pPr>
              <w:jc w:val="center"/>
              <w:outlineLvl w:val="1"/>
              <w:rPr>
                <w:rFonts w:eastAsia="SimSun"/>
                <w:sz w:val="20"/>
                <w:szCs w:val="20"/>
                <w:lang w:eastAsia="zh-CN"/>
              </w:rPr>
            </w:pPr>
          </w:p>
        </w:tc>
      </w:tr>
      <w:tr w:rsidR="003103B5" w:rsidRPr="00663F7B" w14:paraId="5E32EC67"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3373863D"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71F1ADF2" w14:textId="77777777" w:rsidR="003103B5" w:rsidRPr="00663F7B" w:rsidRDefault="003103B5" w:rsidP="00B365B6">
            <w:pPr>
              <w:jc w:val="right"/>
              <w:rPr>
                <w:rFonts w:eastAsia="SimSun"/>
                <w:sz w:val="20"/>
                <w:szCs w:val="20"/>
                <w:lang w:eastAsia="zh-CN"/>
              </w:rPr>
            </w:pPr>
            <w:r w:rsidRPr="00663F7B">
              <w:rPr>
                <w:rFonts w:eastAsia="SimSun"/>
                <w:sz w:val="20"/>
                <w:szCs w:val="20"/>
                <w:lang w:eastAsia="zh-CN"/>
              </w:rPr>
              <w:t>24:00</w:t>
            </w:r>
          </w:p>
        </w:tc>
        <w:tc>
          <w:tcPr>
            <w:tcW w:w="760" w:type="dxa"/>
            <w:tcBorders>
              <w:top w:val="single" w:sz="4" w:space="0" w:color="auto"/>
              <w:left w:val="single" w:sz="4" w:space="0" w:color="auto"/>
            </w:tcBorders>
            <w:shd w:val="clear" w:color="auto" w:fill="auto"/>
            <w:noWrap/>
            <w:vAlign w:val="bottom"/>
          </w:tcPr>
          <w:p w14:paraId="5FAB0A4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tcBorders>
              <w:top w:val="single" w:sz="4" w:space="0" w:color="auto"/>
            </w:tcBorders>
            <w:shd w:val="clear" w:color="auto" w:fill="auto"/>
            <w:noWrap/>
            <w:vAlign w:val="bottom"/>
          </w:tcPr>
          <w:p w14:paraId="3FB75A0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tcBorders>
              <w:top w:val="single" w:sz="4" w:space="0" w:color="auto"/>
            </w:tcBorders>
            <w:shd w:val="clear" w:color="auto" w:fill="auto"/>
            <w:noWrap/>
            <w:vAlign w:val="bottom"/>
          </w:tcPr>
          <w:p w14:paraId="7805BCDE"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tcBorders>
              <w:top w:val="single" w:sz="4" w:space="0" w:color="auto"/>
            </w:tcBorders>
            <w:shd w:val="clear" w:color="auto" w:fill="auto"/>
            <w:noWrap/>
            <w:vAlign w:val="bottom"/>
          </w:tcPr>
          <w:p w14:paraId="0F2B9A4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tcBorders>
              <w:top w:val="single" w:sz="4" w:space="0" w:color="auto"/>
            </w:tcBorders>
            <w:shd w:val="clear" w:color="auto" w:fill="auto"/>
            <w:noWrap/>
            <w:vAlign w:val="bottom"/>
          </w:tcPr>
          <w:p w14:paraId="16CAFCA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tcBorders>
              <w:top w:val="single" w:sz="4" w:space="0" w:color="auto"/>
            </w:tcBorders>
            <w:shd w:val="clear" w:color="auto" w:fill="auto"/>
            <w:noWrap/>
            <w:vAlign w:val="bottom"/>
          </w:tcPr>
          <w:p w14:paraId="044B3823"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tcBorders>
              <w:top w:val="single" w:sz="4" w:space="0" w:color="auto"/>
            </w:tcBorders>
            <w:shd w:val="clear" w:color="auto" w:fill="auto"/>
            <w:noWrap/>
            <w:vAlign w:val="bottom"/>
          </w:tcPr>
          <w:p w14:paraId="54B5434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tcBorders>
              <w:top w:val="single" w:sz="4" w:space="0" w:color="auto"/>
            </w:tcBorders>
            <w:shd w:val="clear" w:color="auto" w:fill="auto"/>
            <w:noWrap/>
            <w:vAlign w:val="bottom"/>
          </w:tcPr>
          <w:p w14:paraId="48E3975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71204C6B"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62A423E7"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4E0231C1"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453B94FA"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19CF08D3"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6923D80"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34E2FD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098E2ADE"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2E0F3F5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19FEE63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62D3C45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75D0ACAF"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7F2086A6"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1DDA902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64D92020"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78B2646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EC2E27D"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577C73A"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1F22D29D"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15F6A302"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31D852A1"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52E6A83A"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0C715F5C"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617D99D4"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2A83355B"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06A2A7A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290638A3"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EB79AEE"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4BF94E0"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14BF04F5"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7F2DEB97"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1FB3EFBA"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55006D63"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7C94AE1F"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74641194"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3E034DB5" w14:textId="77777777" w:rsidR="003103B5" w:rsidRPr="00663F7B" w:rsidRDefault="003103B5" w:rsidP="00B365B6">
            <w:pPr>
              <w:jc w:val="right"/>
              <w:rPr>
                <w:rFonts w:eastAsia="SimSun"/>
                <w:sz w:val="20"/>
                <w:szCs w:val="20"/>
                <w:lang w:eastAsia="zh-CN"/>
              </w:rPr>
            </w:pPr>
            <w:r w:rsidRPr="00663F7B">
              <w:rPr>
                <w:rFonts w:eastAsia="SimSun"/>
                <w:sz w:val="20"/>
                <w:szCs w:val="20"/>
                <w:lang w:eastAsia="zh-CN"/>
              </w:rPr>
              <w:t>20:00</w:t>
            </w:r>
          </w:p>
        </w:tc>
        <w:tc>
          <w:tcPr>
            <w:tcW w:w="760" w:type="dxa"/>
            <w:tcBorders>
              <w:left w:val="single" w:sz="4" w:space="0" w:color="auto"/>
            </w:tcBorders>
            <w:shd w:val="clear" w:color="auto" w:fill="auto"/>
            <w:noWrap/>
            <w:vAlign w:val="bottom"/>
          </w:tcPr>
          <w:p w14:paraId="1FC8E4C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78FE9AA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A81225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70F135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086598C5"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3CA27ED4"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40E86CD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2FA58965" w14:textId="77777777" w:rsidR="003103B5" w:rsidRPr="00663F7B" w:rsidRDefault="003103B5" w:rsidP="00B365B6">
            <w:pPr>
              <w:jc w:val="center"/>
              <w:rPr>
                <w:rFonts w:eastAsia="SimSun"/>
                <w:b/>
                <w:bCs/>
                <w:lang w:eastAsia="zh-CN"/>
              </w:rPr>
            </w:pPr>
          </w:p>
        </w:tc>
      </w:tr>
      <w:tr w:rsidR="003103B5" w:rsidRPr="00663F7B" w14:paraId="12EDBE09"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6EE8D192"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74BCC70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092CFEB0"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1E336BF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5C2E91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17597FD"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67547CF4"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2F4A97C0"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5BAC64E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7FA909E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3AA807C9"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45A00DF3"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2844035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5440CED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554BC45A"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6B89E04"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392D9D2"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33BB0304"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286F6CF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55B5437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25EAC583"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735D8EF2"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5B3F71A6"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2BF7E005"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5F59FD2D"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1A528DA1"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C100AA4"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E751569"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2CC3434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59F89E02"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31D29ACE"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77898FC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66A0C24A"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6741C908"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61CA2021" w14:textId="77777777" w:rsidR="003103B5" w:rsidRPr="00663F7B" w:rsidRDefault="003103B5" w:rsidP="00B365B6">
            <w:pPr>
              <w:jc w:val="right"/>
              <w:rPr>
                <w:rFonts w:eastAsia="SimSun"/>
                <w:sz w:val="20"/>
                <w:szCs w:val="20"/>
                <w:lang w:eastAsia="zh-CN"/>
              </w:rPr>
            </w:pPr>
            <w:r w:rsidRPr="00663F7B">
              <w:rPr>
                <w:rFonts w:eastAsia="SimSun"/>
                <w:sz w:val="20"/>
                <w:szCs w:val="20"/>
                <w:lang w:eastAsia="zh-CN"/>
              </w:rPr>
              <w:t>16:00</w:t>
            </w:r>
          </w:p>
        </w:tc>
        <w:tc>
          <w:tcPr>
            <w:tcW w:w="760" w:type="dxa"/>
            <w:tcBorders>
              <w:left w:val="single" w:sz="4" w:space="0" w:color="auto"/>
            </w:tcBorders>
            <w:shd w:val="clear" w:color="auto" w:fill="auto"/>
            <w:noWrap/>
            <w:vAlign w:val="bottom"/>
          </w:tcPr>
          <w:p w14:paraId="223F853B"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79E6E9D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AA5F343"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B722B7B"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25FAD4DE"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22C5118E"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7D3F444E"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7F2C6EBA"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185F1DB1"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404A804D"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0528E7A3"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0D4B0DA4"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1357139D"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E982902"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7E69E353"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3F42F0C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061C8F84"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10BA606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5911BBD1"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7C93210D"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1402BDD6" w14:textId="77777777" w:rsidR="003103B5" w:rsidRPr="00663F7B" w:rsidRDefault="003103B5" w:rsidP="00B365B6">
            <w:pPr>
              <w:jc w:val="center"/>
              <w:rPr>
                <w:rFonts w:eastAsia="SimSun"/>
                <w:b/>
                <w:bCs/>
                <w:lang w:eastAsia="zh-CN"/>
              </w:rPr>
            </w:pPr>
            <w:r w:rsidRPr="00663F7B">
              <w:rPr>
                <w:rFonts w:eastAsia="SimSun"/>
                <w:b/>
                <w:bCs/>
                <w:lang w:eastAsia="zh-CN"/>
              </w:rPr>
              <w:t>Sunset</w:t>
            </w:r>
          </w:p>
        </w:tc>
        <w:tc>
          <w:tcPr>
            <w:tcW w:w="995" w:type="dxa"/>
            <w:tcBorders>
              <w:top w:val="nil"/>
              <w:left w:val="nil"/>
              <w:bottom w:val="nil"/>
              <w:right w:val="single" w:sz="4" w:space="0" w:color="auto"/>
            </w:tcBorders>
            <w:shd w:val="clear" w:color="auto" w:fill="auto"/>
            <w:noWrap/>
            <w:vAlign w:val="bottom"/>
          </w:tcPr>
          <w:p w14:paraId="48396680"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5D1E195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66BED41A"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1DBDDC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AD92B69"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6863337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40BAFBCE"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605AECEB"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1B3FE07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3E75AC87"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3367D82C" w14:textId="77777777" w:rsidR="003103B5" w:rsidRPr="00663F7B" w:rsidRDefault="003103B5" w:rsidP="00B365B6">
            <w:pPr>
              <w:jc w:val="center"/>
              <w:rPr>
                <w:rFonts w:eastAsia="SimSun"/>
                <w:b/>
                <w:bCs/>
                <w:lang w:eastAsia="zh-CN"/>
              </w:rPr>
            </w:pPr>
            <w:r w:rsidRPr="00663F7B">
              <w:rPr>
                <w:rFonts w:eastAsia="SimSun"/>
                <w:b/>
                <w:bCs/>
                <w:lang w:eastAsia="zh-CN"/>
              </w:rPr>
              <w:t>Times</w:t>
            </w:r>
          </w:p>
        </w:tc>
        <w:tc>
          <w:tcPr>
            <w:tcW w:w="995" w:type="dxa"/>
            <w:tcBorders>
              <w:top w:val="nil"/>
              <w:left w:val="nil"/>
              <w:bottom w:val="nil"/>
              <w:right w:val="single" w:sz="4" w:space="0" w:color="auto"/>
            </w:tcBorders>
            <w:shd w:val="clear" w:color="auto" w:fill="auto"/>
            <w:noWrap/>
            <w:vAlign w:val="bottom"/>
          </w:tcPr>
          <w:p w14:paraId="31DCF1EB"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0439875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2E0A96B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7457A9E"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F7DF4C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4E259B3D"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13C15EA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7C5A2C2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2A5CA012"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294FDA60"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436896A7" w14:textId="77777777" w:rsidR="003103B5" w:rsidRPr="00663F7B" w:rsidRDefault="003103B5" w:rsidP="00B365B6">
            <w:pPr>
              <w:jc w:val="center"/>
              <w:rPr>
                <w:rFonts w:eastAsia="SimSun"/>
                <w:b/>
                <w:bCs/>
                <w:lang w:eastAsia="zh-CN"/>
              </w:rPr>
            </w:pPr>
            <w:r w:rsidRPr="00663F7B">
              <w:rPr>
                <w:rFonts w:eastAsia="SimSun"/>
                <w:b/>
                <w:bCs/>
                <w:lang w:eastAsia="zh-CN"/>
              </w:rPr>
              <w:t>(in UT)</w:t>
            </w:r>
          </w:p>
        </w:tc>
        <w:tc>
          <w:tcPr>
            <w:tcW w:w="995" w:type="dxa"/>
            <w:tcBorders>
              <w:top w:val="nil"/>
              <w:left w:val="nil"/>
              <w:bottom w:val="nil"/>
              <w:right w:val="single" w:sz="4" w:space="0" w:color="auto"/>
            </w:tcBorders>
            <w:shd w:val="clear" w:color="auto" w:fill="auto"/>
            <w:noWrap/>
            <w:vAlign w:val="bottom"/>
          </w:tcPr>
          <w:p w14:paraId="1E6855D1" w14:textId="77777777" w:rsidR="003103B5" w:rsidRPr="00663F7B" w:rsidRDefault="003103B5" w:rsidP="00B365B6">
            <w:pPr>
              <w:jc w:val="right"/>
              <w:rPr>
                <w:rFonts w:eastAsia="SimSun"/>
                <w:sz w:val="20"/>
                <w:szCs w:val="20"/>
                <w:lang w:eastAsia="zh-CN"/>
              </w:rPr>
            </w:pPr>
            <w:r w:rsidRPr="00663F7B">
              <w:rPr>
                <w:rFonts w:eastAsia="SimSun"/>
                <w:sz w:val="20"/>
                <w:szCs w:val="20"/>
                <w:lang w:eastAsia="zh-CN"/>
              </w:rPr>
              <w:t>12:00</w:t>
            </w:r>
          </w:p>
        </w:tc>
        <w:tc>
          <w:tcPr>
            <w:tcW w:w="760" w:type="dxa"/>
            <w:tcBorders>
              <w:left w:val="single" w:sz="4" w:space="0" w:color="auto"/>
            </w:tcBorders>
            <w:shd w:val="clear" w:color="auto" w:fill="auto"/>
            <w:noWrap/>
            <w:vAlign w:val="bottom"/>
          </w:tcPr>
          <w:p w14:paraId="23B101E7"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58A2BFA0"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769E4C9E"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1EE2E07"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19689A49"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5CF3B0E5"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0BD61AE2"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2FD213D7"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0375F0D5"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77796259"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06BEE97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651055A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3EB38B97"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8FEED1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6DB0910"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0BF78601"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31DC8A03"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74A7710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56A7EE83"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338B4F15"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5EA4DBAA"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758C031D"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17606121"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677AF08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726B289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400FAC1"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04A08620"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1D461C1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25B08D7A"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0130431D"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1BE0DCB5"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02659E2B"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0F7185D1"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112768E0"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2FEF2637"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499DD1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DC39A0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73F8D87E"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2C964915"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1C7E6AB2"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38CFEDC1"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1B6DFAB0"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1C7FCC32"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6DC955BB" w14:textId="77777777" w:rsidR="003103B5" w:rsidRPr="00663F7B" w:rsidRDefault="003103B5" w:rsidP="00B365B6">
            <w:pPr>
              <w:jc w:val="right"/>
              <w:rPr>
                <w:rFonts w:eastAsia="SimSun"/>
                <w:sz w:val="20"/>
                <w:szCs w:val="20"/>
                <w:lang w:eastAsia="zh-CN"/>
              </w:rPr>
            </w:pPr>
            <w:r w:rsidRPr="00663F7B">
              <w:rPr>
                <w:rFonts w:eastAsia="SimSun"/>
                <w:sz w:val="20"/>
                <w:szCs w:val="20"/>
                <w:lang w:eastAsia="zh-CN"/>
              </w:rPr>
              <w:t>8:00</w:t>
            </w:r>
          </w:p>
        </w:tc>
        <w:tc>
          <w:tcPr>
            <w:tcW w:w="760" w:type="dxa"/>
            <w:tcBorders>
              <w:left w:val="single" w:sz="4" w:space="0" w:color="auto"/>
            </w:tcBorders>
            <w:shd w:val="clear" w:color="auto" w:fill="auto"/>
            <w:noWrap/>
            <w:vAlign w:val="bottom"/>
          </w:tcPr>
          <w:p w14:paraId="5FEAD04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4E4542FB"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52277571"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ED15D39"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50F22022"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73C79CAD"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4BD2A15E"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6A856B30"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1F959850"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6536FB24"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094D7FAE"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7D27E364"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7E4B617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CE7396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D91BAD2"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1AB8F00B"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43DDA319"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28C6CC67"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6D9C487B"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5F8CC659"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4900F1D4"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444A37C5"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6E4A4DAA"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33926F71"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3C9FF1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74CFD29"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6F98F0D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595D9931"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76CAC224"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5B86DB02"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36B7AB88"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36A23061"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0726D03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770F3CD9"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1E9E53B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AFF135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69695D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3A0089F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41B9AF8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0B8FD657"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281E8A9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41FCF3E6"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3F3C50BB"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07F1E4FD" w14:textId="77777777" w:rsidR="003103B5" w:rsidRPr="00663F7B" w:rsidRDefault="003103B5" w:rsidP="00B365B6">
            <w:pPr>
              <w:jc w:val="right"/>
              <w:rPr>
                <w:rFonts w:eastAsia="SimSun"/>
                <w:sz w:val="20"/>
                <w:szCs w:val="20"/>
                <w:lang w:eastAsia="zh-CN"/>
              </w:rPr>
            </w:pPr>
            <w:r w:rsidRPr="00663F7B">
              <w:rPr>
                <w:rFonts w:eastAsia="SimSun"/>
                <w:sz w:val="20"/>
                <w:szCs w:val="20"/>
                <w:lang w:eastAsia="zh-CN"/>
              </w:rPr>
              <w:t>4:00</w:t>
            </w:r>
          </w:p>
        </w:tc>
        <w:tc>
          <w:tcPr>
            <w:tcW w:w="760" w:type="dxa"/>
            <w:tcBorders>
              <w:left w:val="single" w:sz="4" w:space="0" w:color="auto"/>
            </w:tcBorders>
            <w:shd w:val="clear" w:color="auto" w:fill="auto"/>
            <w:noWrap/>
            <w:vAlign w:val="bottom"/>
          </w:tcPr>
          <w:p w14:paraId="65EA6339"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6BED6D14"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E7E7D4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2598943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697AB4C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23763C57"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09F5ADBA"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31165D10"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1286CB9B"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2025842A"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5A4C0F4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32F316B2"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32BA86D4"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8D33687"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19DFA5C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33E7506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4C047774"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62677687"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363B0DA2"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71E0A55C"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583DC549"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54C66267"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59B9DDF0"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4A8415D5"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8465775"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4D95FD7E"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0E2AAA63"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15D742C0"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7E288EB9"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74F83A47"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7F55FEFE"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5234A618"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48D4C14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0" w:type="dxa"/>
            <w:tcBorders>
              <w:left w:val="single" w:sz="4" w:space="0" w:color="auto"/>
            </w:tcBorders>
            <w:shd w:val="clear" w:color="auto" w:fill="auto"/>
            <w:noWrap/>
            <w:vAlign w:val="bottom"/>
          </w:tcPr>
          <w:p w14:paraId="2508BE54"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5B7A730E"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039CD86D"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3277623"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0BEBDA76"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722887C1"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17ECDB5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74A8807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r w:rsidR="003103B5" w:rsidRPr="00663F7B" w14:paraId="64E08CEF" w14:textId="77777777" w:rsidTr="00D717AE">
        <w:trPr>
          <w:gridAfter w:val="1"/>
          <w:wAfter w:w="93" w:type="dxa"/>
          <w:trHeight w:val="315"/>
        </w:trPr>
        <w:tc>
          <w:tcPr>
            <w:tcW w:w="1097" w:type="dxa"/>
            <w:gridSpan w:val="2"/>
            <w:tcBorders>
              <w:top w:val="nil"/>
              <w:left w:val="nil"/>
              <w:bottom w:val="nil"/>
              <w:right w:val="nil"/>
            </w:tcBorders>
            <w:shd w:val="clear" w:color="auto" w:fill="auto"/>
            <w:noWrap/>
            <w:vAlign w:val="bottom"/>
          </w:tcPr>
          <w:p w14:paraId="2124507C" w14:textId="77777777" w:rsidR="003103B5" w:rsidRPr="00663F7B" w:rsidRDefault="003103B5" w:rsidP="00B365B6">
            <w:pPr>
              <w:jc w:val="center"/>
              <w:rPr>
                <w:rFonts w:eastAsia="SimSun"/>
                <w:b/>
                <w:bCs/>
                <w:lang w:eastAsia="zh-CN"/>
              </w:rPr>
            </w:pPr>
          </w:p>
        </w:tc>
        <w:tc>
          <w:tcPr>
            <w:tcW w:w="995" w:type="dxa"/>
            <w:tcBorders>
              <w:top w:val="nil"/>
              <w:left w:val="nil"/>
              <w:bottom w:val="nil"/>
              <w:right w:val="single" w:sz="4" w:space="0" w:color="auto"/>
            </w:tcBorders>
            <w:shd w:val="clear" w:color="auto" w:fill="auto"/>
            <w:noWrap/>
            <w:vAlign w:val="bottom"/>
          </w:tcPr>
          <w:p w14:paraId="0930626B" w14:textId="77777777" w:rsidR="003103B5" w:rsidRPr="00663F7B" w:rsidRDefault="003103B5" w:rsidP="00B365B6">
            <w:pPr>
              <w:jc w:val="right"/>
              <w:rPr>
                <w:rFonts w:eastAsia="SimSun"/>
                <w:sz w:val="20"/>
                <w:szCs w:val="20"/>
                <w:lang w:eastAsia="zh-CN"/>
              </w:rPr>
            </w:pPr>
            <w:r w:rsidRPr="00663F7B">
              <w:rPr>
                <w:rFonts w:eastAsia="SimSun"/>
                <w:sz w:val="20"/>
                <w:szCs w:val="20"/>
                <w:lang w:eastAsia="zh-CN"/>
              </w:rPr>
              <w:t>0:00</w:t>
            </w:r>
          </w:p>
        </w:tc>
        <w:tc>
          <w:tcPr>
            <w:tcW w:w="760" w:type="dxa"/>
            <w:tcBorders>
              <w:left w:val="single" w:sz="4" w:space="0" w:color="auto"/>
            </w:tcBorders>
            <w:shd w:val="clear" w:color="auto" w:fill="auto"/>
            <w:noWrap/>
            <w:vAlign w:val="bottom"/>
          </w:tcPr>
          <w:p w14:paraId="203C4D48"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63" w:type="dxa"/>
            <w:shd w:val="clear" w:color="auto" w:fill="auto"/>
            <w:noWrap/>
            <w:vAlign w:val="bottom"/>
          </w:tcPr>
          <w:p w14:paraId="446D95A7"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3B1300FC"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900" w:type="dxa"/>
            <w:shd w:val="clear" w:color="auto" w:fill="auto"/>
            <w:noWrap/>
            <w:vAlign w:val="bottom"/>
          </w:tcPr>
          <w:p w14:paraId="63198ACD"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3" w:type="dxa"/>
            <w:shd w:val="clear" w:color="auto" w:fill="auto"/>
            <w:noWrap/>
            <w:vAlign w:val="bottom"/>
          </w:tcPr>
          <w:p w14:paraId="65EED0B5"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76" w:type="dxa"/>
            <w:shd w:val="clear" w:color="auto" w:fill="auto"/>
            <w:noWrap/>
            <w:vAlign w:val="bottom"/>
          </w:tcPr>
          <w:p w14:paraId="15C9A1B9"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821" w:type="dxa"/>
            <w:shd w:val="clear" w:color="auto" w:fill="auto"/>
            <w:noWrap/>
            <w:vAlign w:val="bottom"/>
          </w:tcPr>
          <w:p w14:paraId="734DF43F"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c>
          <w:tcPr>
            <w:tcW w:w="720" w:type="dxa"/>
            <w:shd w:val="clear" w:color="auto" w:fill="auto"/>
            <w:noWrap/>
            <w:vAlign w:val="bottom"/>
          </w:tcPr>
          <w:p w14:paraId="109FFE04" w14:textId="77777777" w:rsidR="003103B5" w:rsidRPr="00663F7B" w:rsidRDefault="003103B5" w:rsidP="00B365B6">
            <w:pPr>
              <w:rPr>
                <w:rFonts w:eastAsia="SimSun"/>
                <w:sz w:val="20"/>
                <w:szCs w:val="20"/>
                <w:lang w:eastAsia="zh-CN"/>
              </w:rPr>
            </w:pPr>
            <w:r w:rsidRPr="00663F7B">
              <w:rPr>
                <w:rFonts w:eastAsia="SimSun"/>
                <w:sz w:val="20"/>
                <w:szCs w:val="20"/>
                <w:lang w:eastAsia="zh-CN"/>
              </w:rPr>
              <w:t> </w:t>
            </w:r>
          </w:p>
        </w:tc>
      </w:tr>
    </w:tbl>
    <w:p w14:paraId="158B907B" w14:textId="3642D9FC" w:rsidR="00C4723C" w:rsidRPr="00663F7B" w:rsidRDefault="00FA778A" w:rsidP="00D717AE">
      <w:pPr>
        <w:rPr>
          <w:b/>
          <w:bCs/>
        </w:rPr>
        <w:sectPr w:rsidR="00C4723C" w:rsidRPr="00663F7B" w:rsidSect="00D54136">
          <w:type w:val="oddPage"/>
          <w:pgSz w:w="12240" w:h="15840"/>
          <w:pgMar w:top="1440" w:right="1800" w:bottom="1440" w:left="1800" w:header="720" w:footer="720" w:gutter="0"/>
          <w:cols w:space="720"/>
          <w:docGrid w:linePitch="360"/>
        </w:sectPr>
      </w:pPr>
      <w:r w:rsidRPr="00663F7B">
        <w:t xml:space="preserve">        </w:t>
      </w:r>
      <w:r w:rsidR="00D717AE">
        <w:t xml:space="preserve">                           </w:t>
      </w:r>
      <w:r w:rsidR="006577D1" w:rsidRPr="00663F7B">
        <w:rPr>
          <w:b/>
          <w:bCs/>
        </w:rPr>
        <w:t xml:space="preserve">Day 1   </w:t>
      </w:r>
      <w:r w:rsidR="00800BEC" w:rsidRPr="00663F7B">
        <w:rPr>
          <w:b/>
          <w:bCs/>
        </w:rPr>
        <w:t xml:space="preserve"> Day 2    Day 3    Day 4   Day 5   </w:t>
      </w:r>
      <w:r w:rsidR="006577D1" w:rsidRPr="00663F7B">
        <w:rPr>
          <w:b/>
          <w:bCs/>
        </w:rPr>
        <w:t xml:space="preserve"> </w:t>
      </w:r>
      <w:r w:rsidR="00800BEC" w:rsidRPr="00663F7B">
        <w:rPr>
          <w:b/>
          <w:bCs/>
        </w:rPr>
        <w:t xml:space="preserve">Day 6   </w:t>
      </w:r>
      <w:r w:rsidR="00D717AE">
        <w:rPr>
          <w:b/>
          <w:bCs/>
        </w:rPr>
        <w:t xml:space="preserve"> </w:t>
      </w:r>
      <w:r w:rsidRPr="00663F7B">
        <w:rPr>
          <w:b/>
          <w:bCs/>
        </w:rPr>
        <w:t>Day 7</w:t>
      </w:r>
      <w:r w:rsidR="006577D1" w:rsidRPr="00663F7B">
        <w:rPr>
          <w:b/>
          <w:bCs/>
        </w:rPr>
        <w:t xml:space="preserve">  </w:t>
      </w:r>
      <w:r w:rsidR="00D717AE">
        <w:rPr>
          <w:b/>
          <w:bCs/>
        </w:rPr>
        <w:t xml:space="preserve">  </w:t>
      </w:r>
      <w:r w:rsidR="006577D1" w:rsidRPr="00663F7B">
        <w:rPr>
          <w:b/>
          <w:bCs/>
        </w:rPr>
        <w:t>Day 8</w:t>
      </w:r>
    </w:p>
    <w:p w14:paraId="2632887D" w14:textId="77777777" w:rsidR="00C4723C" w:rsidRPr="009F3875" w:rsidRDefault="00C4723C" w:rsidP="00644C08">
      <w:pPr>
        <w:pStyle w:val="Heading2"/>
      </w:pPr>
      <w:bookmarkStart w:id="14" w:name="_Toc295387585"/>
      <w:r w:rsidRPr="009F3875">
        <w:lastRenderedPageBreak/>
        <w:t>The Earth’s Ionosphere</w:t>
      </w:r>
      <w:bookmarkEnd w:id="14"/>
    </w:p>
    <w:p w14:paraId="7BAAFA06" w14:textId="77777777" w:rsidR="00C4723C" w:rsidRPr="00663F7B" w:rsidRDefault="00C4723C" w:rsidP="00C4723C">
      <w:pPr>
        <w:jc w:val="center"/>
        <w:rPr>
          <w:i/>
          <w:iCs/>
          <w:sz w:val="28"/>
          <w:szCs w:val="28"/>
        </w:rPr>
      </w:pPr>
      <w:r w:rsidRPr="00663F7B">
        <w:rPr>
          <w:i/>
          <w:iCs/>
          <w:sz w:val="28"/>
          <w:szCs w:val="28"/>
        </w:rPr>
        <w:t>Information Sheet</w:t>
      </w:r>
    </w:p>
    <w:p w14:paraId="6946B77B" w14:textId="77777777" w:rsidR="00C4723C" w:rsidRPr="00663F7B" w:rsidRDefault="00C4723C" w:rsidP="00985CC0"/>
    <w:p w14:paraId="58F9DAE6" w14:textId="77777777" w:rsidR="00985CC0" w:rsidRPr="00663F7B" w:rsidRDefault="00C4723C" w:rsidP="003D50DF">
      <w:pPr>
        <w:rPr>
          <w:color w:val="000000"/>
        </w:rPr>
      </w:pPr>
      <w:r w:rsidRPr="00663F7B">
        <w:t>T</w:t>
      </w:r>
      <w:r w:rsidR="0023558E" w:rsidRPr="00663F7B">
        <w:rPr>
          <w:color w:val="000000"/>
        </w:rPr>
        <w:t>he ionosphere</w:t>
      </w:r>
      <w:r w:rsidR="0062031B" w:rsidRPr="00663F7B">
        <w:rPr>
          <w:color w:val="000000"/>
        </w:rPr>
        <w:t xml:space="preserve"> is defined as </w:t>
      </w:r>
      <w:r w:rsidR="00985CC0" w:rsidRPr="00663F7B">
        <w:rPr>
          <w:color w:val="000000"/>
        </w:rPr>
        <w:t>the layer of the Earth's atmosphere tha</w:t>
      </w:r>
      <w:r w:rsidR="0062031B" w:rsidRPr="00663F7B">
        <w:rPr>
          <w:color w:val="000000"/>
        </w:rPr>
        <w:t xml:space="preserve">t is ionized by solar </w:t>
      </w:r>
      <w:r w:rsidR="00A052A5" w:rsidRPr="00663F7B">
        <w:rPr>
          <w:color w:val="000000"/>
        </w:rPr>
        <w:t xml:space="preserve">and cosmic radiation.  It lies </w:t>
      </w:r>
      <w:r w:rsidR="00E31F72" w:rsidRPr="00663F7B">
        <w:rPr>
          <w:color w:val="000000"/>
        </w:rPr>
        <w:t xml:space="preserve">75-1000 km (46-621 miles) above the Earth. (The </w:t>
      </w:r>
      <w:r w:rsidR="00DB3386" w:rsidRPr="00663F7B">
        <w:rPr>
          <w:color w:val="000000"/>
        </w:rPr>
        <w:t xml:space="preserve">Earth’s radius </w:t>
      </w:r>
      <w:r w:rsidR="00E31F72" w:rsidRPr="00663F7B">
        <w:rPr>
          <w:color w:val="000000"/>
        </w:rPr>
        <w:t xml:space="preserve">is 6370 km, so the thickness of the ionosphere is </w:t>
      </w:r>
      <w:r w:rsidR="003D50DF" w:rsidRPr="00663F7B">
        <w:rPr>
          <w:color w:val="000000"/>
        </w:rPr>
        <w:t>quite tiny compared with</w:t>
      </w:r>
      <w:r w:rsidR="00A052A5" w:rsidRPr="00663F7B">
        <w:rPr>
          <w:color w:val="000000"/>
        </w:rPr>
        <w:t xml:space="preserve"> the size </w:t>
      </w:r>
      <w:r w:rsidR="00E31F72" w:rsidRPr="00663F7B">
        <w:rPr>
          <w:color w:val="000000"/>
        </w:rPr>
        <w:t xml:space="preserve">of Earth.) </w:t>
      </w:r>
      <w:r w:rsidR="00985CC0" w:rsidRPr="00663F7B">
        <w:rPr>
          <w:color w:val="000000"/>
        </w:rPr>
        <w:t>Because of the high energy from the Sun</w:t>
      </w:r>
      <w:r w:rsidR="0062031B" w:rsidRPr="00663F7B">
        <w:rPr>
          <w:color w:val="000000"/>
        </w:rPr>
        <w:t xml:space="preserve"> and from cosmic rays</w:t>
      </w:r>
      <w:r w:rsidR="00985CC0" w:rsidRPr="00663F7B">
        <w:rPr>
          <w:color w:val="000000"/>
        </w:rPr>
        <w:t xml:space="preserve">, the atoms in this area have been stripped of one or more of their electrons, or “ionized,” </w:t>
      </w:r>
      <w:r w:rsidR="00985CC0" w:rsidRPr="00663F7B">
        <w:t xml:space="preserve">and are therefore positively charged.  The ionized electrons behave as free particles.  </w:t>
      </w:r>
      <w:r w:rsidR="008B4971" w:rsidRPr="00663F7B">
        <w:rPr>
          <w:color w:val="000000"/>
        </w:rPr>
        <w:t xml:space="preserve">The Sun's upper atmosphere, </w:t>
      </w:r>
      <w:r w:rsidR="00985CC0" w:rsidRPr="00663F7B">
        <w:rPr>
          <w:color w:val="000000"/>
        </w:rPr>
        <w:t>the corona, is very hot and produ</w:t>
      </w:r>
      <w:r w:rsidR="000C36D5" w:rsidRPr="00663F7B">
        <w:rPr>
          <w:color w:val="000000"/>
        </w:rPr>
        <w:t>ce</w:t>
      </w:r>
      <w:r w:rsidR="008B4971" w:rsidRPr="00663F7B">
        <w:rPr>
          <w:color w:val="000000"/>
        </w:rPr>
        <w:t>s a constant stream of plasma and</w:t>
      </w:r>
      <w:r w:rsidR="000C36D5" w:rsidRPr="00663F7B">
        <w:rPr>
          <w:color w:val="000000"/>
        </w:rPr>
        <w:t xml:space="preserve"> UV and X-rays</w:t>
      </w:r>
      <w:r w:rsidR="00985CC0" w:rsidRPr="00663F7B">
        <w:rPr>
          <w:color w:val="000000"/>
        </w:rPr>
        <w:t xml:space="preserve"> </w:t>
      </w:r>
      <w:r w:rsidR="000C36D5" w:rsidRPr="00663F7B">
        <w:rPr>
          <w:color w:val="000000"/>
        </w:rPr>
        <w:t>that flow</w:t>
      </w:r>
      <w:r w:rsidR="00985CC0" w:rsidRPr="00663F7B">
        <w:rPr>
          <w:color w:val="000000"/>
        </w:rPr>
        <w:t xml:space="preserve"> out from the Sun </w:t>
      </w:r>
      <w:r w:rsidR="000C36D5" w:rsidRPr="00663F7B">
        <w:rPr>
          <w:color w:val="000000"/>
        </w:rPr>
        <w:t>and affect</w:t>
      </w:r>
      <w:r w:rsidR="00985CC0" w:rsidRPr="00663F7B">
        <w:rPr>
          <w:color w:val="000000"/>
        </w:rPr>
        <w:t>,</w:t>
      </w:r>
      <w:r w:rsidR="0062031B" w:rsidRPr="00663F7B">
        <w:rPr>
          <w:color w:val="000000"/>
        </w:rPr>
        <w:t xml:space="preserve"> or</w:t>
      </w:r>
      <w:r w:rsidR="000C36D5" w:rsidRPr="00663F7B">
        <w:rPr>
          <w:color w:val="000000"/>
        </w:rPr>
        <w:t xml:space="preserve"> ionize</w:t>
      </w:r>
      <w:r w:rsidR="00985CC0" w:rsidRPr="00663F7B">
        <w:rPr>
          <w:color w:val="000000"/>
        </w:rPr>
        <w:t>, the Earth's ionosphere.</w:t>
      </w:r>
      <w:r w:rsidR="00FF09CE" w:rsidRPr="00663F7B">
        <w:rPr>
          <w:color w:val="000000"/>
        </w:rPr>
        <w:t xml:space="preserve">   Only half the Earth’s ionosphere is being </w:t>
      </w:r>
      <w:r w:rsidR="000C36D5" w:rsidRPr="00663F7B">
        <w:rPr>
          <w:color w:val="000000"/>
        </w:rPr>
        <w:t>ionized</w:t>
      </w:r>
      <w:r w:rsidR="00FF09CE" w:rsidRPr="00663F7B">
        <w:rPr>
          <w:color w:val="000000"/>
        </w:rPr>
        <w:t xml:space="preserve"> by the Sun at any time (why?).</w:t>
      </w:r>
    </w:p>
    <w:p w14:paraId="044F9501" w14:textId="77777777" w:rsidR="0062031B" w:rsidRPr="00663F7B" w:rsidRDefault="0062031B" w:rsidP="0062031B">
      <w:pPr>
        <w:rPr>
          <w:color w:val="000000"/>
        </w:rPr>
      </w:pPr>
    </w:p>
    <w:p w14:paraId="7C140CF8" w14:textId="77777777" w:rsidR="00BF611F" w:rsidRPr="00663F7B" w:rsidRDefault="0062031B" w:rsidP="003D50DF">
      <w:r w:rsidRPr="00663F7B">
        <w:rPr>
          <w:color w:val="000000"/>
        </w:rPr>
        <w:t xml:space="preserve">During the night, </w:t>
      </w:r>
      <w:r w:rsidR="00631C9C" w:rsidRPr="00663F7B">
        <w:rPr>
          <w:color w:val="000000"/>
        </w:rPr>
        <w:t xml:space="preserve">without interference from the Sun, </w:t>
      </w:r>
      <w:r w:rsidRPr="00663F7B">
        <w:t xml:space="preserve">cosmic rays </w:t>
      </w:r>
      <w:r w:rsidR="00631C9C" w:rsidRPr="00663F7B">
        <w:t>ionize</w:t>
      </w:r>
      <w:r w:rsidRPr="00663F7B">
        <w:t xml:space="preserve"> the ionosphere</w:t>
      </w:r>
      <w:r w:rsidR="000C36D5" w:rsidRPr="00663F7B">
        <w:t xml:space="preserve">, </w:t>
      </w:r>
      <w:r w:rsidR="003D50DF" w:rsidRPr="00663F7B">
        <w:t>though</w:t>
      </w:r>
      <w:r w:rsidR="000C36D5" w:rsidRPr="00663F7B">
        <w:t xml:space="preserve"> not nearly as strongly as the Sun</w:t>
      </w:r>
      <w:r w:rsidRPr="00663F7B">
        <w:t xml:space="preserve">.  These </w:t>
      </w:r>
      <w:r w:rsidR="00631C9C" w:rsidRPr="00663F7B">
        <w:t xml:space="preserve">high energy </w:t>
      </w:r>
      <w:r w:rsidR="000C36D5" w:rsidRPr="00663F7B">
        <w:t xml:space="preserve">rays </w:t>
      </w:r>
      <w:r w:rsidRPr="00663F7B">
        <w:t xml:space="preserve">originate from sources </w:t>
      </w:r>
      <w:r w:rsidR="00631C9C" w:rsidRPr="00663F7B">
        <w:t>throughout ou</w:t>
      </w:r>
      <w:r w:rsidRPr="00663F7B">
        <w:t xml:space="preserve">r own galaxy </w:t>
      </w:r>
      <w:r w:rsidR="000C36D5" w:rsidRPr="00663F7B">
        <w:t>and the universe</w:t>
      </w:r>
      <w:r w:rsidR="00631C9C" w:rsidRPr="00663F7B">
        <w:t xml:space="preserve"> -- </w:t>
      </w:r>
      <w:r w:rsidRPr="00663F7B">
        <w:t xml:space="preserve">rotating </w:t>
      </w:r>
      <w:hyperlink r:id="rId61" w:tooltip="Neutron star" w:history="1">
        <w:r w:rsidRPr="00663F7B">
          <w:rPr>
            <w:rStyle w:val="Hyperlink"/>
            <w:color w:val="auto"/>
            <w:u w:val="none"/>
          </w:rPr>
          <w:t>neutron stars</w:t>
        </w:r>
      </w:hyperlink>
      <w:r w:rsidRPr="00663F7B">
        <w:t xml:space="preserve">, </w:t>
      </w:r>
      <w:hyperlink r:id="rId62" w:tooltip="Supernovae" w:history="1">
        <w:r w:rsidRPr="00663F7B">
          <w:rPr>
            <w:rStyle w:val="Hyperlink"/>
            <w:color w:val="auto"/>
            <w:u w:val="none"/>
          </w:rPr>
          <w:t>supernovae</w:t>
        </w:r>
      </w:hyperlink>
      <w:r w:rsidRPr="00663F7B">
        <w:t xml:space="preserve">, </w:t>
      </w:r>
      <w:hyperlink r:id="rId63" w:tooltip="Radio galaxies" w:history="1">
        <w:r w:rsidRPr="00663F7B">
          <w:rPr>
            <w:rStyle w:val="Hyperlink"/>
            <w:color w:val="auto"/>
            <w:u w:val="none"/>
          </w:rPr>
          <w:t>radio galaxies</w:t>
        </w:r>
      </w:hyperlink>
      <w:r w:rsidRPr="00663F7B">
        <w:t xml:space="preserve">, </w:t>
      </w:r>
      <w:hyperlink r:id="rId64" w:tooltip="Quasars" w:history="1">
        <w:r w:rsidRPr="00663F7B">
          <w:rPr>
            <w:rStyle w:val="Hyperlink"/>
            <w:color w:val="auto"/>
            <w:u w:val="none"/>
          </w:rPr>
          <w:t>quasars</w:t>
        </w:r>
      </w:hyperlink>
      <w:r w:rsidRPr="00663F7B">
        <w:t xml:space="preserve"> and </w:t>
      </w:r>
      <w:hyperlink r:id="rId65" w:tooltip="Black holes" w:history="1">
        <w:r w:rsidRPr="00663F7B">
          <w:rPr>
            <w:rStyle w:val="Hyperlink"/>
            <w:color w:val="auto"/>
            <w:u w:val="none"/>
          </w:rPr>
          <w:t>black holes</w:t>
        </w:r>
      </w:hyperlink>
      <w:r w:rsidRPr="00663F7B">
        <w:t xml:space="preserve">. </w:t>
      </w:r>
      <w:r w:rsidR="004B7805" w:rsidRPr="00663F7B">
        <w:t>Thus the ionosphere is much less charged at nighttime, which is why a lot of ionospheric effects are easier to spot at night – it takes a smaller change to notice them.</w:t>
      </w:r>
    </w:p>
    <w:p w14:paraId="28427C7B" w14:textId="77777777" w:rsidR="00984F0C" w:rsidRPr="00663F7B" w:rsidRDefault="00984F0C" w:rsidP="003D50DF"/>
    <w:p w14:paraId="19AE543A" w14:textId="77777777" w:rsidR="00984F0C" w:rsidRPr="00663F7B" w:rsidRDefault="00984F0C" w:rsidP="006A11DA">
      <w:r w:rsidRPr="00663F7B">
        <w:t xml:space="preserve">The ionosphere has major importance to us because, among other functions, it influences </w:t>
      </w:r>
      <w:hyperlink r:id="rId66" w:tooltip="Radio propagation" w:history="1">
        <w:r w:rsidRPr="00663F7B">
          <w:rPr>
            <w:rStyle w:val="Hyperlink"/>
            <w:color w:val="auto"/>
            <w:u w:val="none"/>
          </w:rPr>
          <w:t>radio propagation</w:t>
        </w:r>
      </w:hyperlink>
      <w:r w:rsidRPr="00663F7B">
        <w:t xml:space="preserve"> to distant places on the Earth, and between satellites and Earth. For the very low frequency (VLF) waves that the space weather monitors track, the ionosphere and the ground produce a “waveguide” through which radio signals can bounce and make their way around the curved Earth:</w:t>
      </w:r>
    </w:p>
    <w:p w14:paraId="4FE1EADE" w14:textId="77777777" w:rsidR="00984F0C" w:rsidRPr="00663F7B" w:rsidRDefault="00984F0C" w:rsidP="003D50DF"/>
    <w:p w14:paraId="28FC3086" w14:textId="77777777" w:rsidR="00984F0C" w:rsidRPr="00663F7B" w:rsidRDefault="001A38F9" w:rsidP="00984F0C">
      <w:pPr>
        <w:jc w:val="center"/>
      </w:pPr>
      <w:r w:rsidRPr="00663F7B">
        <w:rPr>
          <w:noProof/>
        </w:rPr>
        <w:drawing>
          <wp:inline distT="0" distB="0" distL="0" distR="0" wp14:anchorId="64C8EF76" wp14:editId="077A7E1C">
            <wp:extent cx="3632200" cy="2806700"/>
            <wp:effectExtent l="0" t="0" r="0" b="12700"/>
            <wp:docPr id="39" name="Picture 39" descr="diagram of the Earth's ionosphere and how it forms a wave guide for bouncing radio signals around the Earth" title="wave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onosphereMorris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32200" cy="2806700"/>
                    </a:xfrm>
                    <a:prstGeom prst="rect">
                      <a:avLst/>
                    </a:prstGeom>
                    <a:noFill/>
                    <a:ln>
                      <a:noFill/>
                    </a:ln>
                  </pic:spPr>
                </pic:pic>
              </a:graphicData>
            </a:graphic>
          </wp:inline>
        </w:drawing>
      </w:r>
    </w:p>
    <w:p w14:paraId="6DDE5167" w14:textId="77777777" w:rsidR="00984F0C" w:rsidRPr="00663F7B" w:rsidRDefault="00984F0C" w:rsidP="00984F0C">
      <w:pPr>
        <w:jc w:val="center"/>
        <w:rPr>
          <w:i/>
          <w:iCs/>
          <w:sz w:val="20"/>
          <w:szCs w:val="20"/>
        </w:rPr>
      </w:pPr>
      <w:r w:rsidRPr="00663F7B">
        <w:t>T</w:t>
      </w:r>
      <w:r w:rsidRPr="00663F7B">
        <w:rPr>
          <w:i/>
          <w:iCs/>
          <w:sz w:val="20"/>
          <w:szCs w:val="20"/>
        </w:rPr>
        <w:t xml:space="preserve">he Earth’s ionosphere and ground form a “waveguide” through which </w:t>
      </w:r>
    </w:p>
    <w:p w14:paraId="04E5DCA0" w14:textId="77777777" w:rsidR="00984F0C" w:rsidRPr="00663F7B" w:rsidRDefault="00984F0C" w:rsidP="00984F0C">
      <w:pPr>
        <w:jc w:val="center"/>
        <w:rPr>
          <w:i/>
          <w:iCs/>
          <w:sz w:val="20"/>
          <w:szCs w:val="20"/>
        </w:rPr>
      </w:pPr>
      <w:r w:rsidRPr="00663F7B">
        <w:rPr>
          <w:i/>
          <w:iCs/>
          <w:sz w:val="20"/>
          <w:szCs w:val="20"/>
        </w:rPr>
        <w:t>VLF radio signal</w:t>
      </w:r>
      <w:r w:rsidR="00460452" w:rsidRPr="00663F7B">
        <w:rPr>
          <w:i/>
          <w:iCs/>
          <w:sz w:val="20"/>
          <w:szCs w:val="20"/>
        </w:rPr>
        <w:t>s</w:t>
      </w:r>
      <w:r w:rsidRPr="00663F7B">
        <w:rPr>
          <w:i/>
          <w:iCs/>
          <w:sz w:val="20"/>
          <w:szCs w:val="20"/>
        </w:rPr>
        <w:t xml:space="preserve"> can propagate or “bounce” around the Earth.</w:t>
      </w:r>
    </w:p>
    <w:p w14:paraId="014D9183" w14:textId="77777777" w:rsidR="00DB3386" w:rsidRPr="00663F7B" w:rsidRDefault="00DB3386" w:rsidP="00984F0C">
      <w:pPr>
        <w:jc w:val="center"/>
        <w:rPr>
          <w:i/>
          <w:iCs/>
          <w:sz w:val="20"/>
          <w:szCs w:val="20"/>
        </w:rPr>
      </w:pPr>
      <w:r w:rsidRPr="00663F7B">
        <w:rPr>
          <w:i/>
          <w:iCs/>
          <w:sz w:val="20"/>
          <w:szCs w:val="20"/>
        </w:rPr>
        <w:t>Image courtesy Morris Cohen, Stanford University</w:t>
      </w:r>
    </w:p>
    <w:p w14:paraId="17D40896" w14:textId="77777777" w:rsidR="008B4971" w:rsidRPr="00663F7B" w:rsidRDefault="006A11DA" w:rsidP="00C70B4A">
      <w:pPr>
        <w:pStyle w:val="NormalWeb"/>
      </w:pPr>
      <w:r w:rsidRPr="00663F7B">
        <w:lastRenderedPageBreak/>
        <w:t xml:space="preserve">The ionosphere is composed of three main parts, named for obscure historical reasons: the </w:t>
      </w:r>
      <w:r w:rsidRPr="00663F7B">
        <w:rPr>
          <w:b/>
          <w:bCs/>
        </w:rPr>
        <w:t xml:space="preserve">D, E, and F regions.   </w:t>
      </w:r>
      <w:r w:rsidRPr="00663F7B">
        <w:t>The electron density is highest in the upper, or F region.  The F region exists during both daytime and nighttime.  During the day it is ionized by solar radiation, during the night by cosmic rays.  The D region disappears during the night compared to the daytime, and the E region becomes weakened.</w:t>
      </w:r>
    </w:p>
    <w:p w14:paraId="3C5A2C99" w14:textId="77777777" w:rsidR="0023558E" w:rsidRPr="00663F7B" w:rsidRDefault="001A38F9" w:rsidP="0023558E">
      <w:pPr>
        <w:ind w:left="360"/>
        <w:jc w:val="center"/>
      </w:pPr>
      <w:r w:rsidRPr="00663F7B">
        <w:rPr>
          <w:noProof/>
        </w:rPr>
        <w:drawing>
          <wp:inline distT="0" distB="0" distL="0" distR="0" wp14:anchorId="4B7A5FD6" wp14:editId="409406D5">
            <wp:extent cx="3759200" cy="3263900"/>
            <wp:effectExtent l="0" t="0" r="0" b="12700"/>
            <wp:docPr id="40" name="Picture 40" descr="image and chart of Earth's atmosphere" title="Earth's atmosp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59200" cy="3263900"/>
                    </a:xfrm>
                    <a:prstGeom prst="rect">
                      <a:avLst/>
                    </a:prstGeom>
                    <a:noFill/>
                    <a:ln>
                      <a:noFill/>
                    </a:ln>
                  </pic:spPr>
                </pic:pic>
              </a:graphicData>
            </a:graphic>
          </wp:inline>
        </w:drawing>
      </w:r>
    </w:p>
    <w:p w14:paraId="6A6DC135" w14:textId="77777777" w:rsidR="00462486" w:rsidRPr="00663F7B" w:rsidRDefault="00462486" w:rsidP="0023558E">
      <w:pPr>
        <w:ind w:left="360"/>
        <w:jc w:val="center"/>
        <w:rPr>
          <w:i/>
          <w:iCs/>
          <w:sz w:val="20"/>
          <w:szCs w:val="20"/>
        </w:rPr>
      </w:pPr>
      <w:r w:rsidRPr="00663F7B">
        <w:rPr>
          <w:i/>
          <w:iCs/>
          <w:sz w:val="20"/>
          <w:szCs w:val="20"/>
        </w:rPr>
        <w:t>The Earth’s atmosphere and ionosphere</w:t>
      </w:r>
    </w:p>
    <w:p w14:paraId="0F9A0BB0" w14:textId="77777777" w:rsidR="006A11DA" w:rsidRPr="00663F7B" w:rsidRDefault="006A11DA" w:rsidP="000F54D6">
      <w:pPr>
        <w:ind w:left="360"/>
        <w:rPr>
          <w:b/>
        </w:rPr>
      </w:pPr>
    </w:p>
    <w:p w14:paraId="23BF14F6" w14:textId="77777777" w:rsidR="00B321B1" w:rsidRPr="00663F7B" w:rsidRDefault="00B321B1" w:rsidP="006A11DA">
      <w:pPr>
        <w:ind w:left="360"/>
      </w:pPr>
      <w:r w:rsidRPr="00663F7B">
        <w:rPr>
          <w:b/>
        </w:rPr>
        <w:t>Nighttime:</w:t>
      </w:r>
      <w:r w:rsidRPr="00663F7B">
        <w:t xml:space="preserve">  During t</w:t>
      </w:r>
      <w:r w:rsidR="0046152D" w:rsidRPr="00663F7B">
        <w:t>he night (</w:t>
      </w:r>
      <w:r w:rsidR="006A11DA" w:rsidRPr="00663F7B">
        <w:t>image</w:t>
      </w:r>
      <w:r w:rsidR="00C70B4A" w:rsidRPr="00663F7B">
        <w:t xml:space="preserve"> below</w:t>
      </w:r>
      <w:r w:rsidR="0046152D" w:rsidRPr="00663F7B">
        <w:t>, right side</w:t>
      </w:r>
      <w:r w:rsidR="006A11DA" w:rsidRPr="00663F7B">
        <w:t>)</w:t>
      </w:r>
      <w:r w:rsidRPr="00663F7B">
        <w:t>, the</w:t>
      </w:r>
      <w:r w:rsidR="006A11DA" w:rsidRPr="00663F7B">
        <w:t xml:space="preserve"> ionosphere has only </w:t>
      </w:r>
      <w:r w:rsidR="000F54D6" w:rsidRPr="00663F7B">
        <w:t>the F and</w:t>
      </w:r>
      <w:r w:rsidRPr="00663F7B">
        <w:t xml:space="preserve"> E layer</w:t>
      </w:r>
      <w:r w:rsidR="000F54D6" w:rsidRPr="00663F7B">
        <w:t xml:space="preserve">s. </w:t>
      </w:r>
      <w:r w:rsidRPr="00663F7B">
        <w:t>A VLF wave from a transmitter reflects off the ions in t</w:t>
      </w:r>
      <w:r w:rsidR="004A207A" w:rsidRPr="00663F7B">
        <w:t>he E</w:t>
      </w:r>
      <w:r w:rsidRPr="00663F7B">
        <w:t xml:space="preserve"> layer and bounces back.  </w:t>
      </w:r>
    </w:p>
    <w:p w14:paraId="7493F9C8" w14:textId="77777777" w:rsidR="006A11DA" w:rsidRPr="00663F7B" w:rsidRDefault="006A11DA" w:rsidP="000F54D6">
      <w:pPr>
        <w:ind w:left="360"/>
      </w:pPr>
    </w:p>
    <w:p w14:paraId="6BE25461" w14:textId="77777777" w:rsidR="00B321B1" w:rsidRPr="00663F7B" w:rsidRDefault="001A38F9" w:rsidP="006A11DA">
      <w:pPr>
        <w:ind w:left="360"/>
        <w:jc w:val="center"/>
      </w:pPr>
      <w:r w:rsidRPr="00663F7B">
        <w:rPr>
          <w:noProof/>
        </w:rPr>
        <w:drawing>
          <wp:inline distT="0" distB="0" distL="0" distR="0" wp14:anchorId="2115613C" wp14:editId="77520B79">
            <wp:extent cx="4660900" cy="2387600"/>
            <wp:effectExtent l="0" t="0" r="12700" b="0"/>
            <wp:docPr id="41" name="Picture 41" descr="diagram showing radio signals bouncing off Earth's ionosphere during nighttime" title="bouncing radio signals at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onosphere-diagram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60900" cy="2387600"/>
                    </a:xfrm>
                    <a:prstGeom prst="rect">
                      <a:avLst/>
                    </a:prstGeom>
                    <a:noFill/>
                    <a:ln>
                      <a:noFill/>
                    </a:ln>
                  </pic:spPr>
                </pic:pic>
              </a:graphicData>
            </a:graphic>
          </wp:inline>
        </w:drawing>
      </w:r>
    </w:p>
    <w:p w14:paraId="64CC0EA3" w14:textId="77777777" w:rsidR="00064C1A" w:rsidRPr="00663F7B" w:rsidRDefault="001A38F9" w:rsidP="00064C1A">
      <w:pPr>
        <w:ind w:left="360"/>
        <w:jc w:val="center"/>
      </w:pPr>
      <w:bookmarkStart w:id="15" w:name="OLE_LINK1"/>
      <w:bookmarkStart w:id="16" w:name="OLE_LINK2"/>
      <w:r w:rsidRPr="00663F7B">
        <w:rPr>
          <w:noProof/>
        </w:rPr>
        <w:lastRenderedPageBreak/>
        <w:drawing>
          <wp:inline distT="0" distB="0" distL="0" distR="0" wp14:anchorId="4E84A3FE" wp14:editId="087F9019">
            <wp:extent cx="4800600" cy="2463800"/>
            <wp:effectExtent l="0" t="0" r="0" b="0"/>
            <wp:docPr id="42" name="Picture 42" descr="diagram of Earth's atmosphere howing radio signals bouncing during daytime" title="bouncing radio signals during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onosphere-diagram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00600" cy="2463800"/>
                    </a:xfrm>
                    <a:prstGeom prst="rect">
                      <a:avLst/>
                    </a:prstGeom>
                    <a:noFill/>
                    <a:ln>
                      <a:noFill/>
                    </a:ln>
                  </pic:spPr>
                </pic:pic>
              </a:graphicData>
            </a:graphic>
          </wp:inline>
        </w:drawing>
      </w:r>
      <w:bookmarkEnd w:id="15"/>
      <w:bookmarkEnd w:id="16"/>
    </w:p>
    <w:p w14:paraId="035A77BB" w14:textId="77777777" w:rsidR="006A7F4B" w:rsidRPr="00663F7B" w:rsidRDefault="006A7F4B" w:rsidP="00386195">
      <w:pPr>
        <w:ind w:left="360"/>
      </w:pPr>
    </w:p>
    <w:p w14:paraId="40B005B8" w14:textId="77777777" w:rsidR="006A7F4B" w:rsidRPr="00663F7B" w:rsidRDefault="009E44A9" w:rsidP="004A207A">
      <w:pPr>
        <w:ind w:left="360"/>
      </w:pPr>
      <w:r w:rsidRPr="00663F7B">
        <w:rPr>
          <w:b/>
        </w:rPr>
        <w:t>Daytime:</w:t>
      </w:r>
      <w:r w:rsidRPr="00663F7B">
        <w:t xml:space="preserve">  </w:t>
      </w:r>
      <w:r w:rsidR="006A7F4B" w:rsidRPr="00663F7B">
        <w:t>During the daytime</w:t>
      </w:r>
      <w:r w:rsidR="006A11DA" w:rsidRPr="00663F7B">
        <w:t xml:space="preserve"> (image above</w:t>
      </w:r>
      <w:r w:rsidR="0046152D" w:rsidRPr="00663F7B">
        <w:t>, left side</w:t>
      </w:r>
      <w:r w:rsidR="006A11DA" w:rsidRPr="00663F7B">
        <w:t>)</w:t>
      </w:r>
      <w:r w:rsidR="006A7F4B" w:rsidRPr="00663F7B">
        <w:t>, the Su</w:t>
      </w:r>
      <w:r w:rsidR="00FF09CE" w:rsidRPr="00663F7B">
        <w:t>n’s X-ray and UV light increase</w:t>
      </w:r>
      <w:r w:rsidR="006A7F4B" w:rsidRPr="00663F7B">
        <w:t xml:space="preserve"> the ionization of the ionosphere, creating the D and </w:t>
      </w:r>
      <w:r w:rsidR="00FF09CE" w:rsidRPr="00663F7B">
        <w:t>enhancing the E layers</w:t>
      </w:r>
      <w:r w:rsidR="00AA46B2" w:rsidRPr="00663F7B">
        <w:t xml:space="preserve">, and </w:t>
      </w:r>
      <w:r w:rsidR="004A207A" w:rsidRPr="00663F7B">
        <w:t xml:space="preserve">splitting the F region into 2 layers. </w:t>
      </w:r>
      <w:r w:rsidRPr="00663F7B">
        <w:t xml:space="preserve">The </w:t>
      </w:r>
      <w:r w:rsidR="006A7F4B" w:rsidRPr="00663F7B">
        <w:t xml:space="preserve">D layer is </w:t>
      </w:r>
      <w:r w:rsidRPr="00663F7B">
        <w:t xml:space="preserve">normally not dense enough to </w:t>
      </w:r>
      <w:r w:rsidR="006A7F4B" w:rsidRPr="00663F7B">
        <w:t xml:space="preserve">reflect the </w:t>
      </w:r>
      <w:r w:rsidRPr="00663F7B">
        <w:t xml:space="preserve">radio </w:t>
      </w:r>
      <w:r w:rsidR="006A7F4B" w:rsidRPr="00663F7B">
        <w:t>wave</w:t>
      </w:r>
      <w:r w:rsidRPr="00663F7B">
        <w:t>s.</w:t>
      </w:r>
      <w:r w:rsidR="006A7F4B" w:rsidRPr="00663F7B">
        <w:t xml:space="preserve"> </w:t>
      </w:r>
      <w:r w:rsidRPr="00663F7B">
        <w:t xml:space="preserve"> However, the E layer is, so the VLF signals go through the D layer, bounce of</w:t>
      </w:r>
      <w:r w:rsidR="006A11DA" w:rsidRPr="00663F7B">
        <w:t>f</w:t>
      </w:r>
      <w:r w:rsidRPr="00663F7B">
        <w:t xml:space="preserve"> the E layer, and go back down through the D layer to the ground.  The signals lose energy as they penetrate through the D layer and hence </w:t>
      </w:r>
      <w:r w:rsidR="00AA46B2" w:rsidRPr="00663F7B">
        <w:t>radios pick</w:t>
      </w:r>
      <w:r w:rsidRPr="00663F7B">
        <w:t xml:space="preserve"> up weaker signals from the transmitter during the day.</w:t>
      </w:r>
      <w:r w:rsidR="00FC59C2" w:rsidRPr="00663F7B">
        <w:t xml:space="preserve">  When a solar flare occurs, even the D layer becomes ionized, hence allowing signals to bounce of it.</w:t>
      </w:r>
    </w:p>
    <w:p w14:paraId="3BD833F1" w14:textId="77777777" w:rsidR="009E44A9" w:rsidRPr="00663F7B" w:rsidRDefault="009E44A9" w:rsidP="006A7F4B">
      <w:pPr>
        <w:ind w:left="360"/>
      </w:pPr>
    </w:p>
    <w:p w14:paraId="704D850E" w14:textId="77777777" w:rsidR="004B7805" w:rsidRPr="00663F7B" w:rsidRDefault="004B7805" w:rsidP="001B3E06">
      <w:pPr>
        <w:ind w:left="360"/>
        <w:rPr>
          <w:bCs/>
        </w:rPr>
      </w:pPr>
      <w:r w:rsidRPr="00663F7B">
        <w:rPr>
          <w:b/>
        </w:rPr>
        <w:t xml:space="preserve">Sunrise and Sunset Effects:  </w:t>
      </w:r>
      <w:r w:rsidR="00683502" w:rsidRPr="00663F7B">
        <w:rPr>
          <w:bCs/>
        </w:rPr>
        <w:t>The reflection height for VLF waves changes from about 70 km in the daytime to about 85 km at night (</w:t>
      </w:r>
      <w:r w:rsidR="00F42C9A" w:rsidRPr="00663F7B">
        <w:rPr>
          <w:bCs/>
        </w:rPr>
        <w:t>44-53</w:t>
      </w:r>
      <w:r w:rsidR="00683502" w:rsidRPr="00663F7B">
        <w:rPr>
          <w:bCs/>
        </w:rPr>
        <w:t xml:space="preserve"> miles). </w:t>
      </w:r>
      <w:r w:rsidRPr="00663F7B">
        <w:rPr>
          <w:bCs/>
        </w:rPr>
        <w:t>During sunrise,</w:t>
      </w:r>
      <w:r w:rsidR="001B3E06" w:rsidRPr="00663F7B">
        <w:rPr>
          <w:bCs/>
        </w:rPr>
        <w:t xml:space="preserve"> sunlight</w:t>
      </w:r>
      <w:r w:rsidRPr="00663F7B">
        <w:rPr>
          <w:bCs/>
        </w:rPr>
        <w:t xml:space="preserve"> strikes the ionosphere before the ground, and at sunset the </w:t>
      </w:r>
      <w:r w:rsidR="001B3E06" w:rsidRPr="00663F7B">
        <w:rPr>
          <w:bCs/>
        </w:rPr>
        <w:t>light</w:t>
      </w:r>
      <w:r w:rsidRPr="00663F7B">
        <w:rPr>
          <w:bCs/>
        </w:rPr>
        <w:t xml:space="preserve"> continues to strike the ionosphere after </w:t>
      </w:r>
      <w:r w:rsidR="001B3E06" w:rsidRPr="00663F7B">
        <w:rPr>
          <w:bCs/>
        </w:rPr>
        <w:t xml:space="preserve">the Sun </w:t>
      </w:r>
      <w:r w:rsidRPr="00663F7B">
        <w:rPr>
          <w:bCs/>
        </w:rPr>
        <w:t>has set above the ground (why?).  The amount of time it takes for the Sun to ionize the ionosphere once it strikes it is virtually instantaneous.</w:t>
      </w:r>
    </w:p>
    <w:p w14:paraId="68F6687D" w14:textId="77777777" w:rsidR="00B321B1" w:rsidRPr="00663F7B" w:rsidRDefault="00B321B1" w:rsidP="009D4892">
      <w:pPr>
        <w:rPr>
          <w:bCs/>
        </w:rPr>
      </w:pPr>
    </w:p>
    <w:p w14:paraId="50136DBC" w14:textId="77777777" w:rsidR="004B7805" w:rsidRPr="00663F7B" w:rsidRDefault="004B7805" w:rsidP="00A84C62">
      <w:pPr>
        <w:ind w:left="360"/>
        <w:rPr>
          <w:bCs/>
        </w:rPr>
      </w:pPr>
      <w:r w:rsidRPr="00663F7B">
        <w:rPr>
          <w:bCs/>
        </w:rPr>
        <w:t>So</w:t>
      </w:r>
      <w:r w:rsidR="00AC2DDF" w:rsidRPr="00663F7B">
        <w:rPr>
          <w:bCs/>
        </w:rPr>
        <w:t xml:space="preserve"> at sunrise and sunset</w:t>
      </w:r>
      <w:r w:rsidRPr="00663F7B">
        <w:rPr>
          <w:bCs/>
        </w:rPr>
        <w:t>, the signal your SID</w:t>
      </w:r>
      <w:r w:rsidR="00BF611F" w:rsidRPr="00663F7B">
        <w:rPr>
          <w:bCs/>
        </w:rPr>
        <w:t xml:space="preserve"> monitor</w:t>
      </w:r>
      <w:r w:rsidRPr="00663F7B">
        <w:rPr>
          <w:bCs/>
        </w:rPr>
        <w:t xml:space="preserve"> picks up is basically </w:t>
      </w:r>
      <w:r w:rsidR="00A84C62" w:rsidRPr="00663F7B">
        <w:rPr>
          <w:bCs/>
        </w:rPr>
        <w:t xml:space="preserve">the effect of </w:t>
      </w:r>
      <w:r w:rsidR="006A11DA" w:rsidRPr="00663F7B">
        <w:rPr>
          <w:bCs/>
        </w:rPr>
        <w:t xml:space="preserve">the </w:t>
      </w:r>
      <w:r w:rsidR="00A84C62" w:rsidRPr="00663F7B">
        <w:rPr>
          <w:bCs/>
        </w:rPr>
        <w:t xml:space="preserve">VLF </w:t>
      </w:r>
      <w:r w:rsidRPr="00663F7B">
        <w:rPr>
          <w:bCs/>
        </w:rPr>
        <w:t>waves bouncing off the ionosphere along the entire path from transmitter to receiver</w:t>
      </w:r>
      <w:r w:rsidR="00A22BD0" w:rsidRPr="00663F7B">
        <w:rPr>
          <w:bCs/>
        </w:rPr>
        <w:t xml:space="preserve">. That is, the monitor picks up this process of </w:t>
      </w:r>
      <w:r w:rsidRPr="00663F7B">
        <w:rPr>
          <w:bCs/>
        </w:rPr>
        <w:t xml:space="preserve">change in conditions </w:t>
      </w:r>
      <w:r w:rsidR="00A22BD0" w:rsidRPr="00663F7B">
        <w:rPr>
          <w:bCs/>
        </w:rPr>
        <w:t>as sunlight sweeps</w:t>
      </w:r>
      <w:r w:rsidRPr="00663F7B">
        <w:rPr>
          <w:bCs/>
        </w:rPr>
        <w:t xml:space="preserve"> over the path </w:t>
      </w:r>
      <w:r w:rsidR="00A22BD0" w:rsidRPr="00663F7B">
        <w:rPr>
          <w:bCs/>
        </w:rPr>
        <w:t>between transmitter and receiver</w:t>
      </w:r>
      <w:r w:rsidRPr="00663F7B">
        <w:rPr>
          <w:bCs/>
        </w:rPr>
        <w:t>.</w:t>
      </w:r>
      <w:r w:rsidR="007A7498" w:rsidRPr="00663F7B">
        <w:rPr>
          <w:bCs/>
        </w:rPr>
        <w:t xml:space="preserve">  The length of the effect is dependent upon the longitudinal separation between the two sites (because the sunrise/sunset terminator takes longer to sweep over the path).  Hence if you look at primarily north/south paths</w:t>
      </w:r>
      <w:r w:rsidR="006A11DA" w:rsidRPr="00663F7B">
        <w:rPr>
          <w:bCs/>
        </w:rPr>
        <w:t xml:space="preserve"> between transmitter and receiver</w:t>
      </w:r>
      <w:r w:rsidR="007A7498" w:rsidRPr="00663F7B">
        <w:rPr>
          <w:bCs/>
        </w:rPr>
        <w:t xml:space="preserve">, </w:t>
      </w:r>
      <w:r w:rsidR="006A11DA" w:rsidRPr="00663F7B">
        <w:rPr>
          <w:bCs/>
        </w:rPr>
        <w:t>the</w:t>
      </w:r>
      <w:r w:rsidR="00A22BD0" w:rsidRPr="00663F7B">
        <w:rPr>
          <w:bCs/>
        </w:rPr>
        <w:t xml:space="preserve"> data will show</w:t>
      </w:r>
      <w:r w:rsidR="007A7498" w:rsidRPr="00663F7B">
        <w:rPr>
          <w:bCs/>
        </w:rPr>
        <w:t xml:space="preserve"> a well-defined “daytime” and a well-defined nighttime, with a pre</w:t>
      </w:r>
      <w:r w:rsidR="006A11DA" w:rsidRPr="00663F7B">
        <w:rPr>
          <w:bCs/>
        </w:rPr>
        <w:t>tty quick transition.  F</w:t>
      </w:r>
      <w:r w:rsidR="007A7498" w:rsidRPr="00663F7B">
        <w:rPr>
          <w:bCs/>
        </w:rPr>
        <w:t>or paths far apart in longitude</w:t>
      </w:r>
      <w:r w:rsidR="00BF611F" w:rsidRPr="00663F7B">
        <w:rPr>
          <w:bCs/>
        </w:rPr>
        <w:t>,</w:t>
      </w:r>
      <w:r w:rsidR="006A11DA" w:rsidRPr="00663F7B">
        <w:rPr>
          <w:bCs/>
        </w:rPr>
        <w:t xml:space="preserve"> however,</w:t>
      </w:r>
      <w:r w:rsidR="00B321B1" w:rsidRPr="00663F7B">
        <w:rPr>
          <w:bCs/>
        </w:rPr>
        <w:t xml:space="preserve"> </w:t>
      </w:r>
      <w:r w:rsidR="007A7498" w:rsidRPr="00663F7B">
        <w:rPr>
          <w:bCs/>
        </w:rPr>
        <w:t xml:space="preserve">the sunrise/set effect lasts much longer and does not feature as rapid changes. </w:t>
      </w:r>
      <w:r w:rsidR="00E55D2B" w:rsidRPr="00663F7B">
        <w:rPr>
          <w:bCs/>
        </w:rPr>
        <w:t>Latitude contributes too, since the equatorial daytime is the same length, but the higher latitude daytimes are highly seasonal in length.</w:t>
      </w:r>
    </w:p>
    <w:p w14:paraId="14659579" w14:textId="77777777" w:rsidR="004B7805" w:rsidRPr="00663F7B" w:rsidRDefault="004B7805" w:rsidP="004B7805">
      <w:pPr>
        <w:ind w:left="360"/>
        <w:rPr>
          <w:b/>
        </w:rPr>
      </w:pPr>
    </w:p>
    <w:p w14:paraId="18240413" w14:textId="77777777" w:rsidR="00A0237A" w:rsidRPr="00663F7B" w:rsidRDefault="00A0237A" w:rsidP="004B7805">
      <w:pPr>
        <w:ind w:left="360"/>
        <w:rPr>
          <w:b/>
        </w:rPr>
      </w:pPr>
    </w:p>
    <w:p w14:paraId="38BCFA76" w14:textId="77777777" w:rsidR="00A0237A" w:rsidRPr="00663F7B" w:rsidRDefault="00A0237A" w:rsidP="004B7805">
      <w:pPr>
        <w:ind w:left="360"/>
        <w:rPr>
          <w:b/>
        </w:rPr>
      </w:pPr>
    </w:p>
    <w:p w14:paraId="44E14520" w14:textId="77777777" w:rsidR="00A0237A" w:rsidRPr="00663F7B" w:rsidRDefault="00A0237A" w:rsidP="004B7805">
      <w:pPr>
        <w:ind w:left="360"/>
        <w:rPr>
          <w:b/>
        </w:rPr>
      </w:pPr>
    </w:p>
    <w:p w14:paraId="1125C8AD" w14:textId="77777777" w:rsidR="00AC2DDF" w:rsidRPr="00663F7B" w:rsidRDefault="004B7805" w:rsidP="00AC2DDF">
      <w:pPr>
        <w:ind w:left="360"/>
      </w:pPr>
      <w:r w:rsidRPr="00663F7B">
        <w:rPr>
          <w:b/>
        </w:rPr>
        <w:t>S</w:t>
      </w:r>
      <w:r w:rsidR="009E44A9" w:rsidRPr="00663F7B">
        <w:rPr>
          <w:b/>
        </w:rPr>
        <w:t>olar Flare</w:t>
      </w:r>
      <w:r w:rsidR="009E44A9" w:rsidRPr="00663F7B">
        <w:t xml:space="preserve">: </w:t>
      </w:r>
    </w:p>
    <w:p w14:paraId="71904579" w14:textId="77777777" w:rsidR="00AC2DDF" w:rsidRPr="00663F7B" w:rsidRDefault="001A38F9" w:rsidP="00AC2DDF">
      <w:pPr>
        <w:ind w:left="360"/>
        <w:jc w:val="center"/>
      </w:pPr>
      <w:r w:rsidRPr="00663F7B">
        <w:rPr>
          <w:noProof/>
        </w:rPr>
        <w:drawing>
          <wp:inline distT="0" distB="0" distL="0" distR="0" wp14:anchorId="3D95C6E0" wp14:editId="295D66AF">
            <wp:extent cx="2082800" cy="1930400"/>
            <wp:effectExtent l="0" t="0" r="0" b="0"/>
            <wp:docPr id="43" name="Picture 43" descr="solar activity and a solar flare" title="solare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RACE_SolarFlare-742697-sm"/>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82800" cy="1930400"/>
                    </a:xfrm>
                    <a:prstGeom prst="rect">
                      <a:avLst/>
                    </a:prstGeom>
                    <a:noFill/>
                    <a:ln>
                      <a:noFill/>
                    </a:ln>
                  </pic:spPr>
                </pic:pic>
              </a:graphicData>
            </a:graphic>
          </wp:inline>
        </w:drawing>
      </w:r>
    </w:p>
    <w:p w14:paraId="46C62EBD" w14:textId="77777777" w:rsidR="00AC2DDF" w:rsidRPr="00663F7B" w:rsidRDefault="00462486" w:rsidP="00462486">
      <w:pPr>
        <w:ind w:left="360"/>
        <w:jc w:val="center"/>
        <w:rPr>
          <w:i/>
          <w:iCs/>
          <w:sz w:val="16"/>
          <w:szCs w:val="16"/>
        </w:rPr>
      </w:pPr>
      <w:r w:rsidRPr="00663F7B">
        <w:rPr>
          <w:i/>
          <w:iCs/>
          <w:sz w:val="16"/>
          <w:szCs w:val="16"/>
        </w:rPr>
        <w:t xml:space="preserve">Solar flares imaged by the TRACE satellite.   </w:t>
      </w:r>
      <w:r w:rsidR="00C50483" w:rsidRPr="00663F7B">
        <w:rPr>
          <w:i/>
          <w:iCs/>
          <w:sz w:val="16"/>
          <w:szCs w:val="16"/>
        </w:rPr>
        <w:t xml:space="preserve">Photo </w:t>
      </w:r>
      <w:r w:rsidRPr="00663F7B">
        <w:rPr>
          <w:i/>
          <w:iCs/>
          <w:sz w:val="16"/>
          <w:szCs w:val="16"/>
        </w:rPr>
        <w:t>courtesy NASA.</w:t>
      </w:r>
    </w:p>
    <w:p w14:paraId="3BFBE532" w14:textId="77777777" w:rsidR="00462486" w:rsidRPr="00663F7B" w:rsidRDefault="00462486" w:rsidP="009A51C0">
      <w:pPr>
        <w:ind w:left="360"/>
      </w:pPr>
    </w:p>
    <w:p w14:paraId="49949584" w14:textId="77777777" w:rsidR="007B1F2F" w:rsidRPr="00663F7B" w:rsidRDefault="009E44A9" w:rsidP="00CD1099">
      <w:pPr>
        <w:ind w:left="360"/>
      </w:pPr>
      <w:r w:rsidRPr="00663F7B">
        <w:t xml:space="preserve"> When a solar flare occurs, the flare’s </w:t>
      </w:r>
      <w:r w:rsidR="00EF4C78" w:rsidRPr="00663F7B">
        <w:t xml:space="preserve">X-ray </w:t>
      </w:r>
      <w:r w:rsidRPr="00663F7B">
        <w:t xml:space="preserve">energy increases the ionization of all the layers, including </w:t>
      </w:r>
      <w:r w:rsidR="00FF09CE" w:rsidRPr="00663F7B">
        <w:t xml:space="preserve">the </w:t>
      </w:r>
      <w:r w:rsidRPr="00663F7B">
        <w:t xml:space="preserve">D.  Thus D </w:t>
      </w:r>
      <w:r w:rsidR="00FF09CE" w:rsidRPr="00663F7B">
        <w:t xml:space="preserve">now </w:t>
      </w:r>
      <w:r w:rsidRPr="00663F7B">
        <w:t>becomes strong enough to reflect the radio waves</w:t>
      </w:r>
      <w:r w:rsidR="009A51C0" w:rsidRPr="00663F7B">
        <w:t xml:space="preserve"> at a lower altitude</w:t>
      </w:r>
      <w:r w:rsidRPr="00663F7B">
        <w:t xml:space="preserve">.  So during a solar flare, the waves travel less distance (bouncing off D instead of E or F). </w:t>
      </w:r>
      <w:r w:rsidR="009A51C0" w:rsidRPr="00663F7B">
        <w:t xml:space="preserve"> </w:t>
      </w:r>
      <w:r w:rsidR="00CD1099" w:rsidRPr="00663F7B">
        <w:t>The signal strength usually increases because the waves don’t lose energy penetrating the D layer.</w:t>
      </w:r>
      <w:r w:rsidR="00DA28FE" w:rsidRPr="00663F7B">
        <w:t xml:space="preserve"> However, t</w:t>
      </w:r>
      <w:r w:rsidR="009A51C0" w:rsidRPr="00663F7B">
        <w:t xml:space="preserve">he VLF wave strength during a flare can either increase or decrease.  </w:t>
      </w:r>
      <w:r w:rsidR="00DA28FE" w:rsidRPr="00663F7B">
        <w:t>T</w:t>
      </w:r>
      <w:r w:rsidR="001861AC" w:rsidRPr="00663F7B">
        <w:t xml:space="preserve">he signal strength </w:t>
      </w:r>
      <w:r w:rsidR="00CD1099" w:rsidRPr="00663F7B">
        <w:t xml:space="preserve">could </w:t>
      </w:r>
      <w:r w:rsidR="00DA28FE" w:rsidRPr="00663F7B">
        <w:t>decrease</w:t>
      </w:r>
      <w:r w:rsidR="009A51C0" w:rsidRPr="00663F7B">
        <w:t xml:space="preserve"> because the lower the waves reflect, the more collisions</w:t>
      </w:r>
      <w:r w:rsidR="007417F3" w:rsidRPr="00663F7B">
        <w:t>, or interferences of waves,</w:t>
      </w:r>
      <w:r w:rsidR="009A51C0" w:rsidRPr="00663F7B">
        <w:t xml:space="preserve"> there will be because of the thicker atmosphere. </w:t>
      </w:r>
      <w:r w:rsidR="0026330F" w:rsidRPr="00663F7B">
        <w:t>These wave</w:t>
      </w:r>
      <w:r w:rsidR="00AB1D1C" w:rsidRPr="00663F7B">
        <w:t xml:space="preserve"> collisions can result in destructive interference, as seen in the diagram below:</w:t>
      </w:r>
    </w:p>
    <w:p w14:paraId="6438C770" w14:textId="77777777" w:rsidR="007B1F2F" w:rsidRPr="00663F7B" w:rsidRDefault="007B1F2F" w:rsidP="00CD1099">
      <w:pPr>
        <w:ind w:left="360"/>
      </w:pPr>
    </w:p>
    <w:p w14:paraId="7147EF66" w14:textId="77777777" w:rsidR="007B1F2F" w:rsidRPr="00663F7B" w:rsidRDefault="001A38F9" w:rsidP="007B1F2F">
      <w:pPr>
        <w:ind w:left="360"/>
        <w:jc w:val="center"/>
      </w:pPr>
      <w:r w:rsidRPr="00663F7B">
        <w:rPr>
          <w:noProof/>
        </w:rPr>
        <w:drawing>
          <wp:inline distT="0" distB="0" distL="0" distR="0" wp14:anchorId="075DDBDD" wp14:editId="6C428703">
            <wp:extent cx="4572000" cy="2446421"/>
            <wp:effectExtent l="0" t="0" r="0" b="0"/>
            <wp:docPr id="44" name="Picture 44" descr="diagram showing how waves can constructively interfere (and hence build up) or destructively interfere (and even out)" title="wave inter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72000" cy="2446421"/>
                    </a:xfrm>
                    <a:prstGeom prst="rect">
                      <a:avLst/>
                    </a:prstGeom>
                    <a:noFill/>
                    <a:ln>
                      <a:noFill/>
                    </a:ln>
                  </pic:spPr>
                </pic:pic>
              </a:graphicData>
            </a:graphic>
          </wp:inline>
        </w:drawing>
      </w:r>
    </w:p>
    <w:p w14:paraId="6FB8027B" w14:textId="77777777" w:rsidR="007B1F2F" w:rsidRPr="00663F7B" w:rsidRDefault="007B1F2F" w:rsidP="007B1F2F">
      <w:pPr>
        <w:ind w:left="360"/>
        <w:jc w:val="center"/>
        <w:rPr>
          <w:i/>
          <w:iCs/>
          <w:sz w:val="20"/>
          <w:szCs w:val="20"/>
        </w:rPr>
      </w:pPr>
      <w:r w:rsidRPr="00663F7B">
        <w:rPr>
          <w:i/>
          <w:iCs/>
          <w:sz w:val="20"/>
          <w:szCs w:val="20"/>
        </w:rPr>
        <w:t xml:space="preserve">Image from New Worlds, </w:t>
      </w:r>
      <w:hyperlink r:id="rId72" w:history="1">
        <w:r w:rsidRPr="00663F7B">
          <w:rPr>
            <w:rStyle w:val="Hyperlink"/>
            <w:i/>
            <w:iCs/>
            <w:color w:val="auto"/>
            <w:sz w:val="20"/>
            <w:szCs w:val="20"/>
            <w:u w:val="none"/>
          </w:rPr>
          <w:t>http://newworlds.colorado.edu/starshade/</w:t>
        </w:r>
      </w:hyperlink>
    </w:p>
    <w:p w14:paraId="01440E37" w14:textId="77777777" w:rsidR="007B1F2F" w:rsidRPr="00663F7B" w:rsidRDefault="007B1F2F" w:rsidP="007B1F2F">
      <w:pPr>
        <w:ind w:left="360"/>
        <w:jc w:val="center"/>
        <w:rPr>
          <w:i/>
          <w:iCs/>
          <w:sz w:val="20"/>
          <w:szCs w:val="20"/>
        </w:rPr>
      </w:pPr>
    </w:p>
    <w:p w14:paraId="2AE20C41" w14:textId="77777777" w:rsidR="006250CA" w:rsidRPr="00663F7B" w:rsidRDefault="007B1F2F" w:rsidP="00CD1099">
      <w:pPr>
        <w:ind w:left="360"/>
      </w:pPr>
      <w:r w:rsidRPr="00663F7B">
        <w:t xml:space="preserve"> In fact, c</w:t>
      </w:r>
      <w:r w:rsidR="009A51C0" w:rsidRPr="00663F7B">
        <w:t>ollisions near the reflection height are the primary damping mechanism of the VLF waves.  However there are other factors so not all dis</w:t>
      </w:r>
      <w:r w:rsidRPr="00663F7B">
        <w:t>turbances result in a decrease.</w:t>
      </w:r>
      <w:r w:rsidR="009A51C0" w:rsidRPr="00663F7B">
        <w:t xml:space="preserve">  </w:t>
      </w:r>
      <w:r w:rsidR="009E44A9" w:rsidRPr="00663F7B">
        <w:t xml:space="preserve"> </w:t>
      </w:r>
      <w:r w:rsidR="00EF4C78" w:rsidRPr="00663F7B">
        <w:t xml:space="preserve">As soon as the X-rays end, the </w:t>
      </w:r>
      <w:hyperlink r:id="rId73" w:tooltip="Sudden ionospheric disturbance" w:history="1">
        <w:r w:rsidR="00EF4C78" w:rsidRPr="00663F7B">
          <w:rPr>
            <w:rStyle w:val="Hyperlink"/>
            <w:color w:val="auto"/>
            <w:u w:val="none"/>
          </w:rPr>
          <w:t>sudden ionospheric disturbance</w:t>
        </w:r>
      </w:hyperlink>
      <w:r w:rsidR="00EF4C78" w:rsidRPr="00663F7B">
        <w:t xml:space="preserve"> (SID) ends as the electrons in the D-region </w:t>
      </w:r>
      <w:r w:rsidR="00CD1099" w:rsidRPr="00663F7B">
        <w:t xml:space="preserve">rapidly recombine </w:t>
      </w:r>
      <w:r w:rsidR="00EF4C78" w:rsidRPr="00663F7B">
        <w:t>and signal strengths return to norma</w:t>
      </w:r>
      <w:r w:rsidR="006250CA" w:rsidRPr="00663F7B">
        <w:t>l.</w:t>
      </w:r>
    </w:p>
    <w:p w14:paraId="3CFCDCE7" w14:textId="77777777" w:rsidR="00AA46B2" w:rsidRPr="00663F7B" w:rsidRDefault="00AA46B2" w:rsidP="004E7D5B">
      <w:pPr>
        <w:ind w:left="360"/>
        <w:rPr>
          <w:b/>
        </w:rPr>
      </w:pPr>
    </w:p>
    <w:p w14:paraId="3DB17BD4" w14:textId="77777777" w:rsidR="00D717AE" w:rsidRDefault="009E44A9" w:rsidP="002D7732">
      <w:pPr>
        <w:ind w:left="360"/>
      </w:pPr>
      <w:r w:rsidRPr="00663F7B">
        <w:rPr>
          <w:b/>
        </w:rPr>
        <w:lastRenderedPageBreak/>
        <w:t>Lightning</w:t>
      </w:r>
      <w:r w:rsidRPr="00663F7B">
        <w:t xml:space="preserve">:  </w:t>
      </w:r>
    </w:p>
    <w:p w14:paraId="4BB34D3E" w14:textId="5CE84157" w:rsidR="009431C3" w:rsidRPr="00663F7B" w:rsidRDefault="002D7732" w:rsidP="002D7732">
      <w:pPr>
        <w:ind w:left="360"/>
      </w:pPr>
      <w:r w:rsidRPr="00663F7B">
        <w:t>During the daytime, t</w:t>
      </w:r>
      <w:r w:rsidR="009E44A9" w:rsidRPr="00663F7B">
        <w:t xml:space="preserve">he Sun’s ionization generally </w:t>
      </w:r>
      <w:r w:rsidRPr="00663F7B">
        <w:t xml:space="preserve">overpowers </w:t>
      </w:r>
      <w:r w:rsidR="009E44A9" w:rsidRPr="00663F7B">
        <w:t>any effects</w:t>
      </w:r>
      <w:r w:rsidRPr="00663F7B">
        <w:t xml:space="preserve"> of lightning</w:t>
      </w:r>
      <w:r w:rsidR="009E44A9" w:rsidRPr="00663F7B">
        <w:t xml:space="preserve">.  However, during the nighttime, lightning storms can ionize the ionosphere and thus change where the radio waves bounce.  </w:t>
      </w:r>
    </w:p>
    <w:p w14:paraId="38A7120D" w14:textId="77777777" w:rsidR="009C51D3" w:rsidRPr="00663F7B" w:rsidRDefault="009C51D3" w:rsidP="002D7732">
      <w:pPr>
        <w:ind w:left="360"/>
      </w:pPr>
    </w:p>
    <w:p w14:paraId="7C6C3DFB" w14:textId="77777777" w:rsidR="003A0696" w:rsidRPr="00663F7B" w:rsidRDefault="001A38F9" w:rsidP="009C51D3">
      <w:pPr>
        <w:ind w:left="360"/>
        <w:jc w:val="center"/>
      </w:pPr>
      <w:r w:rsidRPr="00663F7B">
        <w:rPr>
          <w:noProof/>
        </w:rPr>
        <w:drawing>
          <wp:inline distT="0" distB="0" distL="0" distR="0" wp14:anchorId="3E633F77" wp14:editId="650891B6">
            <wp:extent cx="3086100" cy="2070100"/>
            <wp:effectExtent l="0" t="0" r="12700" b="12700"/>
            <wp:docPr id="45" name="Picture 45" descr="lightning" title="light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86100" cy="2070100"/>
                    </a:xfrm>
                    <a:prstGeom prst="rect">
                      <a:avLst/>
                    </a:prstGeom>
                    <a:noFill/>
                    <a:ln>
                      <a:noFill/>
                    </a:ln>
                  </pic:spPr>
                </pic:pic>
              </a:graphicData>
            </a:graphic>
          </wp:inline>
        </w:drawing>
      </w:r>
    </w:p>
    <w:p w14:paraId="5F92CE67" w14:textId="77777777" w:rsidR="003A02A3" w:rsidRPr="00663F7B" w:rsidRDefault="009C51D3" w:rsidP="004E7D5B">
      <w:pPr>
        <w:ind w:left="360"/>
        <w:jc w:val="center"/>
        <w:rPr>
          <w:i/>
          <w:iCs/>
          <w:sz w:val="16"/>
          <w:szCs w:val="16"/>
        </w:rPr>
      </w:pPr>
      <w:r w:rsidRPr="00663F7B">
        <w:rPr>
          <w:i/>
          <w:iCs/>
          <w:sz w:val="16"/>
          <w:szCs w:val="16"/>
        </w:rPr>
        <w:t xml:space="preserve">Photo from the </w:t>
      </w:r>
      <w:hyperlink r:id="rId75" w:history="1">
        <w:r w:rsidRPr="00663F7B">
          <w:rPr>
            <w:rStyle w:val="Hyperlink"/>
            <w:i/>
            <w:iCs/>
            <w:color w:val="auto"/>
            <w:sz w:val="16"/>
            <w:szCs w:val="16"/>
            <w:u w:val="none"/>
          </w:rPr>
          <w:t>NOAA Photo Library</w:t>
        </w:r>
      </w:hyperlink>
    </w:p>
    <w:p w14:paraId="1E0527F3" w14:textId="77777777" w:rsidR="009C51D3" w:rsidRPr="00663F7B" w:rsidRDefault="009C51D3" w:rsidP="004E7D5B">
      <w:pPr>
        <w:ind w:left="360"/>
        <w:jc w:val="center"/>
        <w:rPr>
          <w:i/>
          <w:iCs/>
          <w:sz w:val="16"/>
          <w:szCs w:val="16"/>
        </w:rPr>
      </w:pPr>
    </w:p>
    <w:p w14:paraId="46DA69A6" w14:textId="77777777" w:rsidR="004E7D5B" w:rsidRPr="00663F7B" w:rsidRDefault="004E7D5B" w:rsidP="004E7D5B">
      <w:pPr>
        <w:ind w:left="360"/>
      </w:pPr>
      <w:r w:rsidRPr="00663F7B">
        <w:t xml:space="preserve">If you see a lot of “wiggles” in your data in the nighttime, the radio waves are probably responding to a lightning storm somewhere between your site and the transmitter.  By checking the weather reports, </w:t>
      </w:r>
      <w:r w:rsidR="008B646E" w:rsidRPr="00663F7B">
        <w:t xml:space="preserve">and comparing your data with data from other locations, </w:t>
      </w:r>
      <w:r w:rsidRPr="00663F7B">
        <w:t>you can sometimes track down where these storms were!</w:t>
      </w:r>
      <w:r w:rsidR="009431C3" w:rsidRPr="00663F7B">
        <w:t xml:space="preserve">  </w:t>
      </w:r>
    </w:p>
    <w:p w14:paraId="4413CD03" w14:textId="77777777" w:rsidR="00C53BF7" w:rsidRPr="00663F7B" w:rsidRDefault="009431C3" w:rsidP="00C53BF7">
      <w:pPr>
        <w:ind w:left="360"/>
        <w:jc w:val="center"/>
      </w:pPr>
      <w:r w:rsidRPr="00663F7B">
        <w:t xml:space="preserve">  </w:t>
      </w:r>
      <w:r w:rsidR="004E7D5B" w:rsidRPr="00663F7B">
        <w:t xml:space="preserve">              </w:t>
      </w:r>
      <w:r w:rsidR="00C53BF7" w:rsidRPr="00663F7B">
        <w:t xml:space="preserve">                 </w:t>
      </w:r>
    </w:p>
    <w:p w14:paraId="46ACBF69" w14:textId="77777777" w:rsidR="006A5CAA" w:rsidRPr="00663F7B" w:rsidRDefault="00C53BF7" w:rsidP="00C53BF7">
      <w:pPr>
        <w:ind w:left="360"/>
        <w:jc w:val="center"/>
        <w:rPr>
          <w:i/>
          <w:iCs/>
        </w:rPr>
      </w:pPr>
      <w:r w:rsidRPr="00663F7B">
        <w:rPr>
          <w:i/>
          <w:iCs/>
        </w:rPr>
        <w:t>Stormy N</w:t>
      </w:r>
      <w:r w:rsidR="009431C3" w:rsidRPr="00663F7B">
        <w:rPr>
          <w:i/>
          <w:iCs/>
        </w:rPr>
        <w:t>ight</w:t>
      </w:r>
      <w:r w:rsidR="007A7090" w:rsidRPr="00663F7B">
        <w:rPr>
          <w:i/>
          <w:iCs/>
        </w:rPr>
        <w:t xml:space="preserve"> of SID Data</w:t>
      </w:r>
      <w:r w:rsidR="006A5CAA" w:rsidRPr="00663F7B">
        <w:rPr>
          <w:i/>
          <w:iCs/>
        </w:rPr>
        <w:t xml:space="preserve">                    </w:t>
      </w:r>
    </w:p>
    <w:p w14:paraId="6C37F862" w14:textId="77777777" w:rsidR="006A5CAA" w:rsidRPr="00663F7B" w:rsidRDefault="006A5CAA" w:rsidP="00DE7C1D">
      <w:pPr>
        <w:outlineLvl w:val="1"/>
        <w:rPr>
          <w:b/>
          <w:sz w:val="28"/>
          <w:szCs w:val="28"/>
        </w:rPr>
      </w:pPr>
    </w:p>
    <w:p w14:paraId="3A40AE41" w14:textId="77777777" w:rsidR="0007494A" w:rsidRPr="00663F7B" w:rsidRDefault="001A38F9" w:rsidP="00174AAA">
      <w:pPr>
        <w:rPr>
          <w:b/>
          <w:sz w:val="28"/>
          <w:szCs w:val="28"/>
        </w:rPr>
      </w:pPr>
      <w:r w:rsidRPr="00663F7B">
        <w:rPr>
          <w:b/>
          <w:noProof/>
          <w:sz w:val="28"/>
          <w:szCs w:val="28"/>
        </w:rPr>
        <w:drawing>
          <wp:inline distT="0" distB="0" distL="0" distR="0" wp14:anchorId="421DB690" wp14:editId="43FA5B1B">
            <wp:extent cx="5486400" cy="1727200"/>
            <wp:effectExtent l="0" t="0" r="0" b="0"/>
            <wp:docPr id="46" name="Picture 46" descr="graph showing wild activity during a story night" title="stormy SID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torm"/>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1727200"/>
                    </a:xfrm>
                    <a:prstGeom prst="rect">
                      <a:avLst/>
                    </a:prstGeom>
                    <a:noFill/>
                    <a:ln>
                      <a:noFill/>
                    </a:ln>
                  </pic:spPr>
                </pic:pic>
              </a:graphicData>
            </a:graphic>
          </wp:inline>
        </w:drawing>
      </w:r>
    </w:p>
    <w:p w14:paraId="5E69C7C2" w14:textId="77777777" w:rsidR="00174AAA" w:rsidRPr="00663F7B" w:rsidRDefault="00174AAA" w:rsidP="00174AAA">
      <w:pPr>
        <w:rPr>
          <w:b/>
          <w:sz w:val="28"/>
          <w:szCs w:val="28"/>
        </w:rPr>
      </w:pPr>
    </w:p>
    <w:p w14:paraId="1B2136A5" w14:textId="77777777" w:rsidR="00174AAA" w:rsidRPr="00663F7B" w:rsidRDefault="00174AAA" w:rsidP="00174AAA">
      <w:pPr>
        <w:rPr>
          <w:b/>
          <w:sz w:val="28"/>
          <w:szCs w:val="28"/>
        </w:rPr>
      </w:pPr>
    </w:p>
    <w:p w14:paraId="643A1142" w14:textId="77777777" w:rsidR="00174AAA" w:rsidRPr="00663F7B" w:rsidRDefault="00174AAA" w:rsidP="00174AAA">
      <w:pPr>
        <w:rPr>
          <w:b/>
          <w:sz w:val="28"/>
          <w:szCs w:val="28"/>
        </w:rPr>
        <w:sectPr w:rsidR="00174AAA" w:rsidRPr="00663F7B" w:rsidSect="008E3BE8">
          <w:type w:val="oddPage"/>
          <w:pgSz w:w="12240" w:h="15840"/>
          <w:pgMar w:top="1440" w:right="1800" w:bottom="1440" w:left="1800" w:header="720" w:footer="720" w:gutter="0"/>
          <w:cols w:space="720"/>
          <w:docGrid w:linePitch="360"/>
        </w:sectPr>
      </w:pPr>
    </w:p>
    <w:p w14:paraId="22B50F75" w14:textId="5D26E35A" w:rsidR="00E1451D" w:rsidRPr="00663F7B" w:rsidRDefault="00DD20D4" w:rsidP="00644C08">
      <w:pPr>
        <w:pStyle w:val="Heading2"/>
      </w:pPr>
      <w:bookmarkStart w:id="17" w:name="_Toc295387586"/>
      <w:r w:rsidRPr="00663F7B">
        <w:lastRenderedPageBreak/>
        <w:t>Sample Data</w:t>
      </w:r>
      <w:bookmarkEnd w:id="17"/>
    </w:p>
    <w:p w14:paraId="12AC7C82" w14:textId="77777777" w:rsidR="00DD20D4" w:rsidRPr="00663F7B" w:rsidRDefault="00B74742" w:rsidP="00EB5C0A">
      <w:pPr>
        <w:jc w:val="center"/>
        <w:rPr>
          <w:bCs/>
          <w:sz w:val="20"/>
          <w:szCs w:val="20"/>
        </w:rPr>
      </w:pPr>
      <w:r w:rsidRPr="00663F7B">
        <w:rPr>
          <w:bCs/>
          <w:sz w:val="20"/>
          <w:szCs w:val="20"/>
        </w:rPr>
        <w:t>F</w:t>
      </w:r>
      <w:r w:rsidR="00DD20D4" w:rsidRPr="00663F7B">
        <w:rPr>
          <w:bCs/>
          <w:sz w:val="20"/>
          <w:szCs w:val="20"/>
        </w:rPr>
        <w:t>rom WSO in Palo Alto, California, USA</w:t>
      </w:r>
    </w:p>
    <w:p w14:paraId="7E314CD5" w14:textId="77777777" w:rsidR="00DD20D4" w:rsidRPr="00663F7B" w:rsidRDefault="00DD20D4" w:rsidP="00B74742">
      <w:pPr>
        <w:ind w:left="360"/>
        <w:jc w:val="center"/>
        <w:rPr>
          <w:bCs/>
          <w:sz w:val="20"/>
          <w:szCs w:val="20"/>
        </w:rPr>
      </w:pPr>
      <w:r w:rsidRPr="00663F7B">
        <w:rPr>
          <w:bCs/>
          <w:sz w:val="20"/>
          <w:szCs w:val="20"/>
        </w:rPr>
        <w:t>Monitoring the transmitter NAA at Cutler, Maine, USA</w:t>
      </w:r>
    </w:p>
    <w:p w14:paraId="445D7DC4" w14:textId="77777777" w:rsidR="00DD20D4" w:rsidRPr="00663F7B" w:rsidRDefault="00DD20D4" w:rsidP="00386195">
      <w:pPr>
        <w:ind w:left="360"/>
      </w:pPr>
    </w:p>
    <w:p w14:paraId="51AEA1BE" w14:textId="77777777" w:rsidR="00DD20D4" w:rsidRPr="00663F7B" w:rsidRDefault="001A38F9" w:rsidP="00D717AE">
      <w:r w:rsidRPr="00663F7B">
        <w:rPr>
          <w:noProof/>
        </w:rPr>
        <w:drawing>
          <wp:inline distT="0" distB="0" distL="0" distR="0" wp14:anchorId="32C07227" wp14:editId="1473354C">
            <wp:extent cx="5486400" cy="7315200"/>
            <wp:effectExtent l="0" t="0" r="0" b="0"/>
            <wp:docPr id="47" name="Picture 47" descr="sample SID data for a period of days" title="sampl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ID_WSO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86400" cy="7315200"/>
                    </a:xfrm>
                    <a:prstGeom prst="rect">
                      <a:avLst/>
                    </a:prstGeom>
                    <a:noFill/>
                    <a:ln>
                      <a:noFill/>
                    </a:ln>
                  </pic:spPr>
                </pic:pic>
              </a:graphicData>
            </a:graphic>
          </wp:inline>
        </w:drawing>
      </w:r>
    </w:p>
    <w:p w14:paraId="337FD230" w14:textId="77777777" w:rsidR="00386195" w:rsidRPr="00663F7B" w:rsidRDefault="00386195" w:rsidP="00386195">
      <w:pPr>
        <w:ind w:left="360"/>
      </w:pPr>
    </w:p>
    <w:p w14:paraId="49AF3EF3" w14:textId="77777777" w:rsidR="00DD20D4" w:rsidRPr="00663F7B" w:rsidRDefault="001A38F9" w:rsidP="00D717AE">
      <w:r w:rsidRPr="00663F7B">
        <w:rPr>
          <w:noProof/>
        </w:rPr>
        <w:drawing>
          <wp:inline distT="0" distB="0" distL="0" distR="0" wp14:anchorId="32E62622" wp14:editId="2EB8EB31">
            <wp:extent cx="5486400" cy="7315200"/>
            <wp:effectExtent l="0" t="0" r="0" b="0"/>
            <wp:docPr id="48" name="Picture 48" descr="more sample SID data" title="more sampl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ID_WSO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6400" cy="7315200"/>
                    </a:xfrm>
                    <a:prstGeom prst="rect">
                      <a:avLst/>
                    </a:prstGeom>
                    <a:noFill/>
                    <a:ln>
                      <a:noFill/>
                    </a:ln>
                  </pic:spPr>
                </pic:pic>
              </a:graphicData>
            </a:graphic>
          </wp:inline>
        </w:drawing>
      </w:r>
    </w:p>
    <w:p w14:paraId="630EBD01" w14:textId="77777777" w:rsidR="00DE7C1D" w:rsidRPr="00663F7B" w:rsidRDefault="00DE7C1D" w:rsidP="00DE7C1D">
      <w:pPr>
        <w:ind w:right="420"/>
        <w:outlineLvl w:val="0"/>
        <w:rPr>
          <w:b/>
          <w:bCs/>
          <w:sz w:val="28"/>
          <w:szCs w:val="28"/>
        </w:rPr>
      </w:pPr>
    </w:p>
    <w:p w14:paraId="4775A934" w14:textId="77777777" w:rsidR="00174AAA" w:rsidRPr="00663F7B" w:rsidRDefault="00174AAA" w:rsidP="009D103D">
      <w:pPr>
        <w:ind w:right="420"/>
        <w:outlineLvl w:val="0"/>
        <w:rPr>
          <w:b/>
          <w:bCs/>
          <w:sz w:val="28"/>
          <w:szCs w:val="28"/>
        </w:rPr>
        <w:sectPr w:rsidR="00174AAA" w:rsidRPr="00663F7B" w:rsidSect="006A5CAA">
          <w:type w:val="oddPage"/>
          <w:pgSz w:w="12240" w:h="15840"/>
          <w:pgMar w:top="1440" w:right="1800" w:bottom="1440" w:left="1800" w:header="720" w:footer="720" w:gutter="0"/>
          <w:cols w:space="720"/>
          <w:docGrid w:linePitch="360"/>
        </w:sectPr>
      </w:pPr>
    </w:p>
    <w:p w14:paraId="07E90191" w14:textId="77777777" w:rsidR="00E56A48" w:rsidRPr="00663F7B" w:rsidRDefault="00E56A48" w:rsidP="00E56A48">
      <w:pPr>
        <w:jc w:val="center"/>
        <w:rPr>
          <w:bCs/>
          <w:sz w:val="28"/>
          <w:szCs w:val="28"/>
        </w:rPr>
      </w:pPr>
      <w:r w:rsidRPr="00663F7B">
        <w:rPr>
          <w:bCs/>
          <w:sz w:val="28"/>
          <w:szCs w:val="28"/>
        </w:rPr>
        <w:lastRenderedPageBreak/>
        <w:t xml:space="preserve">SID Monitor  </w:t>
      </w:r>
    </w:p>
    <w:p w14:paraId="10EDCAB5" w14:textId="77777777" w:rsidR="00E56A48" w:rsidRPr="00663F7B" w:rsidRDefault="00EC065E" w:rsidP="00EB5C0A">
      <w:pPr>
        <w:pStyle w:val="Heading1"/>
        <w:jc w:val="center"/>
      </w:pPr>
      <w:bookmarkStart w:id="18" w:name="_Toc295387587"/>
      <w:r w:rsidRPr="00663F7B">
        <w:t>Tracking Solar Flares</w:t>
      </w:r>
      <w:r w:rsidR="00DD0F79" w:rsidRPr="00663F7B">
        <w:t xml:space="preserve"> Activity</w:t>
      </w:r>
      <w:bookmarkEnd w:id="18"/>
    </w:p>
    <w:p w14:paraId="0D86299F" w14:textId="77777777" w:rsidR="00EC065E" w:rsidRPr="00663F7B" w:rsidRDefault="00EC065E" w:rsidP="00EC065E">
      <w:pPr>
        <w:pStyle w:val="CM4"/>
        <w:rPr>
          <w:color w:val="000000"/>
          <w:sz w:val="32"/>
          <w:szCs w:val="32"/>
        </w:rPr>
      </w:pPr>
    </w:p>
    <w:tbl>
      <w:tblPr>
        <w:tblStyle w:val="TableGrid"/>
        <w:tblW w:w="85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008"/>
        <w:gridCol w:w="3500"/>
      </w:tblGrid>
      <w:tr w:rsidR="00EC065E" w:rsidRPr="00663F7B" w14:paraId="216EE1E9" w14:textId="77777777">
        <w:trPr>
          <w:trHeight w:val="3415"/>
        </w:trPr>
        <w:tc>
          <w:tcPr>
            <w:tcW w:w="5008" w:type="dxa"/>
          </w:tcPr>
          <w:p w14:paraId="6EF75E26" w14:textId="77777777" w:rsidR="00EC065E" w:rsidRPr="00663F7B" w:rsidRDefault="00EC065E" w:rsidP="00EC065E">
            <w:pPr>
              <w:jc w:val="both"/>
              <w:rPr>
                <w:color w:val="000000"/>
              </w:rPr>
            </w:pPr>
            <w:r w:rsidRPr="00663F7B">
              <w:t>The Sun spews out a constant stream of X-ray and extreme ultraviolet (EUV) radiation.  This energy, along with that from cosmic rays, affects the Earth’s ionosphere,</w:t>
            </w:r>
            <w:r w:rsidRPr="00663F7B">
              <w:rPr>
                <w:color w:val="000000"/>
              </w:rPr>
              <w:t xml:space="preserve"> starting some 60 km above us. When solar energy or cosmic rays strike the ionosphere, electrons are stripped from their nuclei.  This process is called ionizing, hence the name ionosphere. </w:t>
            </w:r>
            <w:r w:rsidRPr="00663F7B">
              <w:t>It is the free electrons in the ionosphere that have a strong influence on the propagation of radio signals.  Radio frequencies of very long wavelength (very low frequency or “VLF”) “bounce” or reflect off these free</w:t>
            </w:r>
            <w:r w:rsidR="001C78EE" w:rsidRPr="00663F7B">
              <w:t xml:space="preserve"> electrons in the ionosphere thus, con-</w:t>
            </w:r>
          </w:p>
        </w:tc>
        <w:tc>
          <w:tcPr>
            <w:tcW w:w="3500" w:type="dxa"/>
          </w:tcPr>
          <w:p w14:paraId="22E3CA26" w14:textId="77777777" w:rsidR="00EC065E" w:rsidRPr="00663F7B" w:rsidRDefault="001A38F9" w:rsidP="00EC065E">
            <w:pPr>
              <w:jc w:val="center"/>
            </w:pPr>
            <w:r w:rsidRPr="00663F7B">
              <w:rPr>
                <w:noProof/>
              </w:rPr>
              <w:drawing>
                <wp:inline distT="0" distB="0" distL="0" distR="0" wp14:anchorId="5213AE54" wp14:editId="76578473">
                  <wp:extent cx="2082800" cy="1930400"/>
                  <wp:effectExtent l="0" t="0" r="0" b="0"/>
                  <wp:docPr id="49" name="Picture 49" descr="solar flare" title="solar fl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RACE_SolarFlare-742697-sm"/>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82800" cy="1930400"/>
                          </a:xfrm>
                          <a:prstGeom prst="rect">
                            <a:avLst/>
                          </a:prstGeom>
                          <a:noFill/>
                          <a:ln>
                            <a:noFill/>
                          </a:ln>
                        </pic:spPr>
                      </pic:pic>
                    </a:graphicData>
                  </a:graphic>
                </wp:inline>
              </w:drawing>
            </w:r>
          </w:p>
          <w:p w14:paraId="17CECE7A" w14:textId="77777777" w:rsidR="00EC065E" w:rsidRPr="00663F7B" w:rsidRDefault="00EC065E" w:rsidP="00EC065E">
            <w:pPr>
              <w:jc w:val="center"/>
              <w:rPr>
                <w:i/>
                <w:iCs/>
                <w:sz w:val="16"/>
                <w:szCs w:val="16"/>
              </w:rPr>
            </w:pPr>
            <w:r w:rsidRPr="00663F7B">
              <w:rPr>
                <w:i/>
                <w:iCs/>
                <w:sz w:val="16"/>
                <w:szCs w:val="16"/>
              </w:rPr>
              <w:t xml:space="preserve">Solar flares imaged by the TRACE satellite.   </w:t>
            </w:r>
          </w:p>
          <w:p w14:paraId="73D3DA69" w14:textId="77777777" w:rsidR="00EC065E" w:rsidRPr="00663F7B" w:rsidRDefault="00EC065E" w:rsidP="00EC065E">
            <w:pPr>
              <w:jc w:val="center"/>
            </w:pPr>
            <w:r w:rsidRPr="00663F7B">
              <w:rPr>
                <w:i/>
                <w:iCs/>
                <w:sz w:val="16"/>
                <w:szCs w:val="16"/>
              </w:rPr>
              <w:t>Photo courtesy NASA.</w:t>
            </w:r>
          </w:p>
        </w:tc>
      </w:tr>
    </w:tbl>
    <w:p w14:paraId="35DD738C" w14:textId="77777777" w:rsidR="00EC065E" w:rsidRPr="00663F7B" w:rsidRDefault="00EC065E" w:rsidP="00EC065E">
      <w:pPr>
        <w:rPr>
          <w:color w:val="000000"/>
        </w:rPr>
      </w:pPr>
      <w:r w:rsidRPr="00663F7B">
        <w:t>veniently for us, allowing radio communication over the horizon and around our curved Earth.</w:t>
      </w:r>
      <w:r w:rsidRPr="00663F7B">
        <w:rPr>
          <w:b/>
          <w:color w:val="FF0000"/>
        </w:rPr>
        <w:t xml:space="preserve"> </w:t>
      </w:r>
      <w:r w:rsidRPr="00663F7B">
        <w:rPr>
          <w:color w:val="000000"/>
        </w:rPr>
        <w:t>The strength of the received radio signal changes according to how much ionization has occurred and from which level of the ionosphere the VLF wave has “bounced.”</w:t>
      </w:r>
    </w:p>
    <w:p w14:paraId="0BA69BC7" w14:textId="77777777" w:rsidR="00EC065E" w:rsidRPr="00663F7B" w:rsidRDefault="001A38F9" w:rsidP="00EC065E">
      <w:pPr>
        <w:jc w:val="center"/>
      </w:pPr>
      <w:r w:rsidRPr="00663F7B">
        <w:rPr>
          <w:noProof/>
        </w:rPr>
        <w:drawing>
          <wp:inline distT="0" distB="0" distL="0" distR="0" wp14:anchorId="0859FAC6" wp14:editId="763CD4CA">
            <wp:extent cx="2552700" cy="1968500"/>
            <wp:effectExtent l="0" t="0" r="12700" b="12700"/>
            <wp:docPr id="50" name="Picture 50" descr="diagram of Earth's ionosphwer acting as a wave guide for bouncing radio signals" title="diagram of wave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onosphereMorris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52700" cy="1968500"/>
                    </a:xfrm>
                    <a:prstGeom prst="rect">
                      <a:avLst/>
                    </a:prstGeom>
                    <a:noFill/>
                    <a:ln>
                      <a:noFill/>
                    </a:ln>
                  </pic:spPr>
                </pic:pic>
              </a:graphicData>
            </a:graphic>
          </wp:inline>
        </w:drawing>
      </w:r>
    </w:p>
    <w:p w14:paraId="11B2D393" w14:textId="77777777" w:rsidR="00EC065E" w:rsidRPr="00663F7B" w:rsidRDefault="00EC065E" w:rsidP="00EC065E">
      <w:pPr>
        <w:jc w:val="center"/>
        <w:rPr>
          <w:i/>
          <w:iCs/>
          <w:sz w:val="20"/>
          <w:szCs w:val="20"/>
        </w:rPr>
      </w:pPr>
      <w:r w:rsidRPr="00663F7B">
        <w:rPr>
          <w:i/>
          <w:iCs/>
          <w:sz w:val="20"/>
          <w:szCs w:val="20"/>
        </w:rPr>
        <w:t>The Earth’s ionosphere and reflecting of VLF radio waves.</w:t>
      </w:r>
    </w:p>
    <w:p w14:paraId="146B5D4F" w14:textId="77777777" w:rsidR="00EC065E" w:rsidRPr="00663F7B" w:rsidRDefault="00EC065E" w:rsidP="00EC065E">
      <w:pPr>
        <w:jc w:val="center"/>
        <w:rPr>
          <w:i/>
          <w:iCs/>
          <w:sz w:val="20"/>
          <w:szCs w:val="20"/>
        </w:rPr>
      </w:pPr>
      <w:r w:rsidRPr="00663F7B">
        <w:rPr>
          <w:i/>
          <w:iCs/>
          <w:sz w:val="20"/>
          <w:szCs w:val="20"/>
        </w:rPr>
        <w:t>Image courtesy of Morris Cohen, Stanford University</w:t>
      </w:r>
    </w:p>
    <w:p w14:paraId="75E76E4C" w14:textId="77777777" w:rsidR="00CA6826" w:rsidRPr="00663F7B" w:rsidRDefault="00CA6826" w:rsidP="00EC065E">
      <w:pPr>
        <w:jc w:val="center"/>
        <w:rPr>
          <w:i/>
          <w:iCs/>
          <w:color w:val="000000"/>
          <w:sz w:val="20"/>
          <w:szCs w:val="20"/>
        </w:rPr>
      </w:pPr>
    </w:p>
    <w:p w14:paraId="4A7F4834" w14:textId="77777777" w:rsidR="00EC065E" w:rsidRPr="00663F7B" w:rsidRDefault="00EC065E" w:rsidP="00EC065E">
      <w:pPr>
        <w:rPr>
          <w:color w:val="000000"/>
        </w:rPr>
      </w:pPr>
      <w:r w:rsidRPr="00663F7B">
        <w:rPr>
          <w:color w:val="000000"/>
        </w:rPr>
        <w:t>The ionosphere has several layers created at different altitudes and made up of different densities of ionization.   Each layer has its own properties, and the existence and number of layers change daily under the influence of the Sun.  During the day, the ionosphere is heavily ionized by the Sun.  During the night hours the cosmic rays dominate because there is no ionization caused by the Sun (which has set below the horizon). Thus there is a daily cycle associated with the ionizations.</w:t>
      </w:r>
    </w:p>
    <w:p w14:paraId="1001D0A1" w14:textId="77777777" w:rsidR="00EC065E" w:rsidRPr="00663F7B" w:rsidRDefault="00EC065E" w:rsidP="00EC065E">
      <w:pPr>
        <w:pStyle w:val="BodyText"/>
        <w:rPr>
          <w:rFonts w:ascii="Times New Roman" w:hAnsi="Times New Roman"/>
          <w:szCs w:val="24"/>
        </w:rPr>
      </w:pPr>
      <w:r w:rsidRPr="00663F7B">
        <w:rPr>
          <w:rFonts w:ascii="Times New Roman" w:hAnsi="Times New Roman"/>
          <w:szCs w:val="24"/>
        </w:rPr>
        <w:t xml:space="preserve"> </w:t>
      </w:r>
    </w:p>
    <w:p w14:paraId="30AD6CE2" w14:textId="77777777" w:rsidR="00EC065E" w:rsidRPr="00663F7B" w:rsidRDefault="00EC065E" w:rsidP="00EC065E">
      <w:pPr>
        <w:rPr>
          <w:color w:val="000000"/>
        </w:rPr>
      </w:pPr>
      <w:r w:rsidRPr="00663F7B">
        <w:rPr>
          <w:color w:val="000000"/>
        </w:rPr>
        <w:t xml:space="preserve">In addition to the daily fluctuations, activity on the Sun can cause dramatic sudden changes to the ionosphere.  </w:t>
      </w:r>
      <w:r w:rsidRPr="00663F7B">
        <w:t xml:space="preserve">The Sun can unexpectedly erupt with a solar flare, a violent explosion in the </w:t>
      </w:r>
      <w:hyperlink r:id="rId79" w:tooltip="Sun" w:history="1">
        <w:r w:rsidRPr="00663F7B">
          <w:rPr>
            <w:rStyle w:val="Hyperlink"/>
            <w:color w:val="auto"/>
            <w:u w:val="none"/>
          </w:rPr>
          <w:t>Sun</w:t>
        </w:r>
      </w:hyperlink>
      <w:r w:rsidRPr="00663F7B">
        <w:t xml:space="preserve">'s atmosphere caused by huge magnetic activity. These sudden flares </w:t>
      </w:r>
      <w:r w:rsidRPr="00663F7B">
        <w:lastRenderedPageBreak/>
        <w:t>produce large amounts of X-rays and EUV energy, which travel to the Earth (and other planets) at the speed of light.</w:t>
      </w:r>
      <w:r w:rsidRPr="00663F7B">
        <w:rPr>
          <w:noProof/>
        </w:rPr>
        <w:t xml:space="preserve"> </w:t>
      </w:r>
      <w:r w:rsidR="001A38F9" w:rsidRPr="00663F7B">
        <w:rPr>
          <w:noProof/>
        </w:rPr>
        <w:drawing>
          <wp:anchor distT="0" distB="0" distL="114300" distR="114300" simplePos="0" relativeHeight="251658240" behindDoc="0" locked="0" layoutInCell="1" allowOverlap="1" wp14:anchorId="44A46208" wp14:editId="7151B115">
            <wp:simplePos x="0" y="0"/>
            <wp:positionH relativeFrom="column">
              <wp:posOffset>19349720</wp:posOffset>
            </wp:positionH>
            <wp:positionV relativeFrom="paragraph">
              <wp:posOffset>196215</wp:posOffset>
            </wp:positionV>
            <wp:extent cx="9763125" cy="4349115"/>
            <wp:effectExtent l="0" t="0" r="0" b="0"/>
            <wp:wrapNone/>
            <wp:docPr id="33" name="Picture 10" descr="SolarFlar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olarFlareGraph"/>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763125" cy="4349115"/>
                    </a:xfrm>
                    <a:prstGeom prst="rect">
                      <a:avLst/>
                    </a:prstGeom>
                    <a:noFill/>
                  </pic:spPr>
                </pic:pic>
              </a:graphicData>
            </a:graphic>
            <wp14:sizeRelH relativeFrom="page">
              <wp14:pctWidth>0</wp14:pctWidth>
            </wp14:sizeRelH>
            <wp14:sizeRelV relativeFrom="page">
              <wp14:pctHeight>0</wp14:pctHeight>
            </wp14:sizeRelV>
          </wp:anchor>
        </w:drawing>
      </w:r>
      <w:r w:rsidRPr="00663F7B">
        <w:rPr>
          <w:color w:val="000000"/>
        </w:rPr>
        <w:t>When the energy from a solar flare or other disturbance reaches the Earth, the ionosphere becomes suddenly more ionized, thus changing the density and location of its layers. Hence the term “</w:t>
      </w:r>
      <w:r w:rsidRPr="00663F7B">
        <w:rPr>
          <w:bCs/>
          <w:color w:val="000000"/>
        </w:rPr>
        <w:t>Sudden Ionospheric Disturbance</w:t>
      </w:r>
      <w:r w:rsidRPr="00663F7B">
        <w:rPr>
          <w:color w:val="000000"/>
        </w:rPr>
        <w:t>” (SID) to describe the changes we are monitoring and also the nickname of our space weather monitoring instrument, SID.</w:t>
      </w:r>
    </w:p>
    <w:p w14:paraId="0836DD04" w14:textId="77777777" w:rsidR="008D306F" w:rsidRPr="00663F7B" w:rsidRDefault="008D306F" w:rsidP="00EC065E">
      <w:pPr>
        <w:rPr>
          <w:color w:val="000000"/>
        </w:rPr>
      </w:pPr>
    </w:p>
    <w:p w14:paraId="3BC99DCC" w14:textId="77777777" w:rsidR="00EC065E" w:rsidRPr="005A70B8" w:rsidRDefault="008D306F" w:rsidP="005A70B8">
      <w:pPr>
        <w:pStyle w:val="Heading2"/>
      </w:pPr>
      <w:bookmarkStart w:id="19" w:name="_Toc295387588"/>
      <w:r w:rsidRPr="005A70B8">
        <w:t>Find potential flares in your SID data</w:t>
      </w:r>
      <w:bookmarkEnd w:id="19"/>
    </w:p>
    <w:p w14:paraId="40B76F8E" w14:textId="77777777" w:rsidR="00EC065E" w:rsidRPr="00663F7B" w:rsidRDefault="00EC065E" w:rsidP="005A70B8">
      <w:pPr>
        <w:rPr>
          <w:color w:val="000000"/>
        </w:rPr>
      </w:pPr>
      <w:r w:rsidRPr="00663F7B">
        <w:rPr>
          <w:color w:val="000000"/>
        </w:rPr>
        <w:t>Solar SID data is somewhat similar to that from a seismograph.  On the graph below, the horizontal axis represents time, in this case about 24 hours.  The vertical axis represents strength of the VLF signal being received.  (The actual measured values of this aren’t important, only the amount of change.)  As you learned above, the strength of the VLF signal changes depending upon the ionization of the Earth’s ionosphere.  Solar flares show up on SID data as spikes above (or occasionally below) the normal signal strength level.</w:t>
      </w:r>
      <w:r w:rsidR="008D306F" w:rsidRPr="00663F7B">
        <w:rPr>
          <w:color w:val="000000"/>
        </w:rPr>
        <w:t xml:space="preserve">  </w:t>
      </w:r>
      <w:r w:rsidRPr="00663F7B">
        <w:rPr>
          <w:color w:val="000000"/>
        </w:rPr>
        <w:t>Four solar flares are labeled on the data graph below.</w:t>
      </w:r>
    </w:p>
    <w:p w14:paraId="583F6942" w14:textId="77777777" w:rsidR="008D306F" w:rsidRPr="00663F7B" w:rsidRDefault="008D306F" w:rsidP="008D306F">
      <w:pPr>
        <w:rPr>
          <w:color w:val="000000"/>
        </w:rPr>
      </w:pPr>
    </w:p>
    <w:p w14:paraId="13B5FE8B" w14:textId="77777777" w:rsidR="00EC065E" w:rsidRPr="00663F7B" w:rsidRDefault="001A38F9" w:rsidP="00EC065E">
      <w:pPr>
        <w:ind w:left="720" w:right="420"/>
        <w:jc w:val="center"/>
      </w:pPr>
      <w:r w:rsidRPr="00663F7B">
        <w:rPr>
          <w:noProof/>
        </w:rPr>
        <w:drawing>
          <wp:inline distT="0" distB="0" distL="0" distR="0" wp14:anchorId="66036D36" wp14:editId="512BE822">
            <wp:extent cx="3746500" cy="1816100"/>
            <wp:effectExtent l="0" t="0" r="12700" b="12700"/>
            <wp:docPr id="51" name="Picture 51" descr="SID graph showing solar flares" title="solar flares in S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olarFlareGraph"/>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46500" cy="1816100"/>
                    </a:xfrm>
                    <a:prstGeom prst="rect">
                      <a:avLst/>
                    </a:prstGeom>
                    <a:noFill/>
                    <a:ln>
                      <a:noFill/>
                    </a:ln>
                  </pic:spPr>
                </pic:pic>
              </a:graphicData>
            </a:graphic>
          </wp:inline>
        </w:drawing>
      </w:r>
    </w:p>
    <w:p w14:paraId="47F2CDBF" w14:textId="77777777" w:rsidR="00EC065E" w:rsidRPr="00663F7B" w:rsidRDefault="00EC065E" w:rsidP="00EC065E">
      <w:pPr>
        <w:ind w:left="720" w:right="420"/>
        <w:jc w:val="center"/>
        <w:rPr>
          <w:i/>
          <w:iCs/>
          <w:sz w:val="20"/>
          <w:szCs w:val="20"/>
        </w:rPr>
      </w:pPr>
      <w:r w:rsidRPr="00663F7B">
        <w:rPr>
          <w:i/>
          <w:iCs/>
          <w:sz w:val="20"/>
          <w:szCs w:val="20"/>
        </w:rPr>
        <w:t>SID data graph showing flares.  Colors and labels added for clarity.</w:t>
      </w:r>
    </w:p>
    <w:p w14:paraId="48CBFB84" w14:textId="77777777" w:rsidR="00EC065E" w:rsidRPr="00663F7B" w:rsidRDefault="00EC065E" w:rsidP="00EC065E">
      <w:pPr>
        <w:ind w:left="720" w:right="420"/>
        <w:jc w:val="center"/>
        <w:rPr>
          <w:i/>
          <w:iCs/>
          <w:sz w:val="20"/>
          <w:szCs w:val="20"/>
        </w:rPr>
      </w:pPr>
    </w:p>
    <w:p w14:paraId="547CDCB4" w14:textId="77777777" w:rsidR="00CB7619" w:rsidRPr="00663F7B" w:rsidRDefault="00CB7619" w:rsidP="00EC065E">
      <w:pPr>
        <w:ind w:left="720" w:right="420"/>
        <w:jc w:val="center"/>
        <w:rPr>
          <w:i/>
          <w:iCs/>
          <w:sz w:val="20"/>
          <w:szCs w:val="20"/>
        </w:rPr>
      </w:pPr>
    </w:p>
    <w:p w14:paraId="552BD8DB" w14:textId="77777777" w:rsidR="008D306F" w:rsidRPr="005A70B8" w:rsidRDefault="00EC065E" w:rsidP="005A70B8">
      <w:pPr>
        <w:pStyle w:val="Heading2"/>
      </w:pPr>
      <w:bookmarkStart w:id="20" w:name="_Toc295387589"/>
      <w:r w:rsidRPr="005A70B8">
        <w:t>Look up your potential flare to see if a GOES satellite also picked it up</w:t>
      </w:r>
      <w:bookmarkEnd w:id="20"/>
    </w:p>
    <w:p w14:paraId="0E2B1FE1" w14:textId="77777777" w:rsidR="008D306F" w:rsidRPr="00663F7B" w:rsidRDefault="008D306F" w:rsidP="005A70B8">
      <w:r w:rsidRPr="00663F7B">
        <w:t xml:space="preserve">Look for any large </w:t>
      </w:r>
      <w:r w:rsidR="00EC065E" w:rsidRPr="00663F7B">
        <w:t>spikes (either up or down) in your data</w:t>
      </w:r>
      <w:r w:rsidRPr="00663F7B">
        <w:t>.  Check for the date and time (in UT).  If</w:t>
      </w:r>
      <w:r w:rsidR="00EC065E" w:rsidRPr="00663F7B">
        <w:t xml:space="preserve"> you think you might be seeing a flare happening right now, or in the last few hours, check:</w:t>
      </w:r>
      <w:r w:rsidR="008024CF" w:rsidRPr="00663F7B">
        <w:t xml:space="preserve"> </w:t>
      </w:r>
      <w:hyperlink r:id="rId81" w:history="1">
        <w:r w:rsidRPr="00663F7B">
          <w:rPr>
            <w:rStyle w:val="Hyperlink"/>
            <w:color w:val="auto"/>
            <w:u w:val="none"/>
          </w:rPr>
          <w:t>http://www.sec.noaa.gov/rt_plots/xray_5m.html</w:t>
        </w:r>
      </w:hyperlink>
    </w:p>
    <w:p w14:paraId="2772B7CF" w14:textId="77777777" w:rsidR="00EC065E" w:rsidRPr="00663F7B" w:rsidRDefault="00EC065E" w:rsidP="005A70B8">
      <w:r w:rsidRPr="00663F7B">
        <w:t>If you think you have found a flare from a previous day, check:</w:t>
      </w:r>
    </w:p>
    <w:p w14:paraId="77023518" w14:textId="77777777" w:rsidR="00EC065E" w:rsidRPr="00663F7B" w:rsidRDefault="003A2A04" w:rsidP="005A70B8">
      <w:hyperlink r:id="rId82" w:history="1">
        <w:r w:rsidR="00EC065E" w:rsidRPr="00663F7B">
          <w:rPr>
            <w:rStyle w:val="Hyperlink"/>
            <w:color w:val="auto"/>
            <w:u w:val="none"/>
          </w:rPr>
          <w:t>http://www.lmsal.com/SXT/plot_goes.html?goes=Access+GOES+Data</w:t>
        </w:r>
      </w:hyperlink>
    </w:p>
    <w:p w14:paraId="2ABBE310" w14:textId="77777777" w:rsidR="00EC065E" w:rsidRPr="00663F7B" w:rsidRDefault="00EC065E" w:rsidP="005A70B8">
      <w:pPr>
        <w:rPr>
          <w:u w:val="single"/>
        </w:rPr>
      </w:pPr>
    </w:p>
    <w:p w14:paraId="0502B4B5" w14:textId="77777777" w:rsidR="00EC065E" w:rsidRPr="00663F7B" w:rsidRDefault="008D306F" w:rsidP="005A70B8">
      <w:r w:rsidRPr="00663F7B">
        <w:t>Both these</w:t>
      </w:r>
      <w:r w:rsidR="00EC065E" w:rsidRPr="00663F7B">
        <w:t xml:space="preserve"> site</w:t>
      </w:r>
      <w:r w:rsidRPr="00663F7B">
        <w:t>s show</w:t>
      </w:r>
      <w:r w:rsidR="00EC065E" w:rsidRPr="00663F7B">
        <w:t xml:space="preserve"> data similar to yours, though taken from the Geostationary Operational Environmental Satellites (GOES) </w:t>
      </w:r>
      <w:r w:rsidR="00676EB7" w:rsidRPr="00663F7B">
        <w:t xml:space="preserve">that circle </w:t>
      </w:r>
      <w:r w:rsidR="00EC065E" w:rsidRPr="00663F7B">
        <w:t>the Earth in a geosynchronous orbit over the equator.  The GOES graphs usually show data for the last few days (note that times are given in UT).  The graph is updated every 5 minutes, so if a solar flare is happening</w:t>
      </w:r>
      <w:r w:rsidRPr="00663F7B">
        <w:t xml:space="preserve"> right now, you can watch</w:t>
      </w:r>
      <w:r w:rsidR="00EC065E" w:rsidRPr="00663F7B">
        <w:t xml:space="preserve"> the changes in the graph!  A sample GOES graph is </w:t>
      </w:r>
      <w:r w:rsidR="00EC065E" w:rsidRPr="00663F7B">
        <w:lastRenderedPageBreak/>
        <w:t>below.  The different colored lines represent data from different channels and satellites.  You usually only need pay attention to the uppermost line.</w:t>
      </w:r>
    </w:p>
    <w:p w14:paraId="53DB39B4" w14:textId="77777777" w:rsidR="00EC065E" w:rsidRPr="00663F7B" w:rsidRDefault="001A38F9" w:rsidP="008024CF">
      <w:pPr>
        <w:pStyle w:val="HTMLPreformatted"/>
        <w:ind w:left="1080"/>
        <w:rPr>
          <w:rFonts w:ascii="Times New Roman" w:hAnsi="Times New Roman" w:cs="Times New Roman"/>
          <w:sz w:val="24"/>
          <w:szCs w:val="24"/>
        </w:rPr>
      </w:pPr>
      <w:r w:rsidRPr="00663F7B">
        <w:rPr>
          <w:rFonts w:ascii="Times New Roman" w:hAnsi="Times New Roman" w:cs="Times New Roman"/>
          <w:noProof/>
          <w:sz w:val="24"/>
          <w:szCs w:val="24"/>
          <w:lang w:eastAsia="en-US"/>
        </w:rPr>
        <w:drawing>
          <wp:anchor distT="0" distB="0" distL="114300" distR="114300" simplePos="0" relativeHeight="251659264" behindDoc="0" locked="0" layoutInCell="1" allowOverlap="1" wp14:anchorId="019AF151" wp14:editId="56B0EDB5">
            <wp:simplePos x="0" y="0"/>
            <wp:positionH relativeFrom="column">
              <wp:posOffset>927735</wp:posOffset>
            </wp:positionH>
            <wp:positionV relativeFrom="paragraph">
              <wp:posOffset>71120</wp:posOffset>
            </wp:positionV>
            <wp:extent cx="3594735" cy="1880235"/>
            <wp:effectExtent l="0" t="0" r="12065" b="0"/>
            <wp:wrapNone/>
            <wp:docPr id="13" name="Picture 11" descr="graph from a GOES satellite showing solar flares" title="GOES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1" descr="20030802_xray_plot"/>
                    <pic:cNvPicPr>
                      <a:picLocks noChangeAspect="1" noChangeArrowheads="1"/>
                    </pic:cNvPicPr>
                  </pic:nvPicPr>
                  <pic:blipFill>
                    <a:blip r:embed="rId83">
                      <a:alphaModFix amt="50000"/>
                      <a:extLst>
                        <a:ext uri="{28A0092B-C50C-407E-A947-70E740481C1C}">
                          <a14:useLocalDpi xmlns:a14="http://schemas.microsoft.com/office/drawing/2010/main" val="0"/>
                        </a:ext>
                      </a:extLst>
                    </a:blip>
                    <a:srcRect/>
                    <a:stretch>
                      <a:fillRect/>
                    </a:stretch>
                  </pic:blipFill>
                  <pic:spPr bwMode="auto">
                    <a:xfrm>
                      <a:off x="0" y="0"/>
                      <a:ext cx="3594735" cy="1880235"/>
                    </a:xfrm>
                    <a:prstGeom prst="rect">
                      <a:avLst/>
                    </a:prstGeom>
                    <a:solidFill>
                      <a:srgbClr val="006699">
                        <a:alpha val="50000"/>
                      </a:srgbClr>
                    </a:solidFill>
                    <a:ln>
                      <a:noFill/>
                    </a:ln>
                  </pic:spPr>
                </pic:pic>
              </a:graphicData>
            </a:graphic>
            <wp14:sizeRelH relativeFrom="page">
              <wp14:pctWidth>0</wp14:pctWidth>
            </wp14:sizeRelH>
            <wp14:sizeRelV relativeFrom="page">
              <wp14:pctHeight>0</wp14:pctHeight>
            </wp14:sizeRelV>
          </wp:anchor>
        </w:drawing>
      </w:r>
    </w:p>
    <w:p w14:paraId="1C417FD7" w14:textId="77777777" w:rsidR="00EC065E" w:rsidRPr="00663F7B" w:rsidRDefault="00EC065E" w:rsidP="00EC065E">
      <w:pPr>
        <w:pStyle w:val="HTMLPreformatted"/>
        <w:ind w:left="360"/>
        <w:rPr>
          <w:rFonts w:ascii="Times New Roman" w:hAnsi="Times New Roman" w:cs="Times New Roman"/>
          <w:sz w:val="24"/>
          <w:szCs w:val="24"/>
        </w:rPr>
      </w:pPr>
    </w:p>
    <w:p w14:paraId="17D21F98" w14:textId="77777777" w:rsidR="00EC065E" w:rsidRPr="00663F7B" w:rsidRDefault="00EC065E" w:rsidP="00EC065E">
      <w:pPr>
        <w:pStyle w:val="HTMLPreformatted"/>
        <w:ind w:left="360"/>
        <w:rPr>
          <w:rFonts w:ascii="Times New Roman" w:hAnsi="Times New Roman" w:cs="Times New Roman"/>
          <w:sz w:val="24"/>
          <w:szCs w:val="24"/>
        </w:rPr>
      </w:pPr>
    </w:p>
    <w:p w14:paraId="7312BE71" w14:textId="77777777" w:rsidR="00EC065E" w:rsidRPr="00663F7B" w:rsidRDefault="00EC065E" w:rsidP="00EC065E">
      <w:pPr>
        <w:pStyle w:val="HTMLPreformatted"/>
        <w:ind w:left="360"/>
        <w:rPr>
          <w:rFonts w:ascii="Times New Roman" w:hAnsi="Times New Roman" w:cs="Times New Roman"/>
          <w:sz w:val="24"/>
          <w:szCs w:val="24"/>
        </w:rPr>
      </w:pPr>
    </w:p>
    <w:p w14:paraId="3120E60B" w14:textId="77777777" w:rsidR="00EC065E" w:rsidRPr="00663F7B" w:rsidRDefault="00EC065E" w:rsidP="00EC065E">
      <w:pPr>
        <w:pStyle w:val="HTMLPreformatted"/>
        <w:ind w:left="360"/>
        <w:rPr>
          <w:rFonts w:ascii="Times New Roman" w:hAnsi="Times New Roman" w:cs="Times New Roman"/>
          <w:sz w:val="24"/>
          <w:szCs w:val="24"/>
        </w:rPr>
      </w:pPr>
    </w:p>
    <w:p w14:paraId="56260A8A" w14:textId="77777777" w:rsidR="00EC065E" w:rsidRPr="00663F7B" w:rsidRDefault="00EC065E" w:rsidP="00EC065E">
      <w:pPr>
        <w:pStyle w:val="HTMLPreformatted"/>
        <w:ind w:left="360"/>
        <w:rPr>
          <w:rFonts w:ascii="Times New Roman" w:hAnsi="Times New Roman" w:cs="Times New Roman"/>
          <w:sz w:val="24"/>
          <w:szCs w:val="24"/>
        </w:rPr>
      </w:pPr>
    </w:p>
    <w:p w14:paraId="0C6F221C" w14:textId="77777777" w:rsidR="00EC065E" w:rsidRPr="00663F7B" w:rsidRDefault="00EC065E" w:rsidP="00EC065E">
      <w:pPr>
        <w:pStyle w:val="HTMLPreformatted"/>
        <w:ind w:left="360"/>
        <w:rPr>
          <w:rFonts w:ascii="Times New Roman" w:hAnsi="Times New Roman" w:cs="Times New Roman"/>
          <w:sz w:val="24"/>
          <w:szCs w:val="24"/>
        </w:rPr>
      </w:pPr>
    </w:p>
    <w:p w14:paraId="1E7C34B6" w14:textId="77777777" w:rsidR="00EC065E" w:rsidRPr="00663F7B" w:rsidRDefault="00EC065E" w:rsidP="00EC065E">
      <w:pPr>
        <w:pStyle w:val="HTMLPreformatted"/>
        <w:ind w:left="360"/>
        <w:rPr>
          <w:rFonts w:ascii="Times New Roman" w:hAnsi="Times New Roman" w:cs="Times New Roman"/>
          <w:sz w:val="24"/>
          <w:szCs w:val="24"/>
        </w:rPr>
      </w:pPr>
    </w:p>
    <w:p w14:paraId="1DFEE7DC" w14:textId="77777777" w:rsidR="00EC065E" w:rsidRPr="00663F7B" w:rsidRDefault="00EC065E" w:rsidP="00EC065E">
      <w:pPr>
        <w:pStyle w:val="HTMLPreformatted"/>
        <w:ind w:left="360"/>
        <w:rPr>
          <w:rFonts w:ascii="Times New Roman" w:hAnsi="Times New Roman" w:cs="Times New Roman"/>
          <w:sz w:val="24"/>
          <w:szCs w:val="24"/>
        </w:rPr>
      </w:pPr>
    </w:p>
    <w:p w14:paraId="5711B02C" w14:textId="77777777" w:rsidR="00EC065E" w:rsidRPr="00663F7B" w:rsidRDefault="00EC065E" w:rsidP="00EC065E">
      <w:pPr>
        <w:pStyle w:val="HTMLPreformatted"/>
        <w:ind w:left="360"/>
        <w:rPr>
          <w:rFonts w:ascii="Times New Roman" w:hAnsi="Times New Roman" w:cs="Times New Roman"/>
          <w:sz w:val="24"/>
          <w:szCs w:val="24"/>
        </w:rPr>
      </w:pPr>
    </w:p>
    <w:p w14:paraId="5CA06C3D" w14:textId="77777777" w:rsidR="00EC065E" w:rsidRPr="00663F7B" w:rsidRDefault="00EC065E" w:rsidP="00EC065E">
      <w:pPr>
        <w:pStyle w:val="HTMLPreformatted"/>
        <w:ind w:left="360"/>
        <w:rPr>
          <w:rFonts w:ascii="Times New Roman" w:hAnsi="Times New Roman" w:cs="Times New Roman"/>
          <w:sz w:val="24"/>
          <w:szCs w:val="24"/>
        </w:rPr>
      </w:pPr>
    </w:p>
    <w:p w14:paraId="11653B5A" w14:textId="77777777" w:rsidR="00EC065E" w:rsidRPr="00663F7B" w:rsidRDefault="00EC065E" w:rsidP="00EC065E">
      <w:pPr>
        <w:pStyle w:val="HTMLPreformatted"/>
        <w:ind w:left="360"/>
        <w:rPr>
          <w:rFonts w:ascii="Times New Roman" w:hAnsi="Times New Roman" w:cs="Times New Roman"/>
          <w:sz w:val="24"/>
          <w:szCs w:val="24"/>
        </w:rPr>
      </w:pPr>
    </w:p>
    <w:p w14:paraId="73A2A157" w14:textId="77777777" w:rsidR="00EC065E" w:rsidRPr="00663F7B" w:rsidRDefault="00EC065E" w:rsidP="005A70B8">
      <w:pPr>
        <w:rPr>
          <w:b/>
          <w:color w:val="FF0000"/>
        </w:rPr>
      </w:pPr>
      <w:r w:rsidRPr="00663F7B">
        <w:t xml:space="preserve">Now you can compare your graphs </w:t>
      </w:r>
      <w:r w:rsidR="00EA023F" w:rsidRPr="00663F7B">
        <w:t xml:space="preserve">with those from GOES </w:t>
      </w:r>
      <w:r w:rsidRPr="00663F7B">
        <w:t>and match up potential</w:t>
      </w:r>
      <w:r w:rsidR="00EA023F" w:rsidRPr="00663F7B">
        <w:t xml:space="preserve"> flares</w:t>
      </w:r>
      <w:r w:rsidRPr="00663F7B">
        <w:t>:</w:t>
      </w:r>
      <w:r w:rsidRPr="00663F7B">
        <w:rPr>
          <w:b/>
          <w:color w:val="FF0000"/>
        </w:rPr>
        <w:t xml:space="preserve"> </w:t>
      </w:r>
    </w:p>
    <w:p w14:paraId="411488E8" w14:textId="77777777" w:rsidR="00EC065E" w:rsidRPr="00663F7B" w:rsidRDefault="001A38F9" w:rsidP="00EC065E">
      <w:pPr>
        <w:pStyle w:val="HTMLPreformatted"/>
        <w:ind w:left="360"/>
        <w:jc w:val="center"/>
        <w:rPr>
          <w:rFonts w:ascii="Times New Roman" w:hAnsi="Times New Roman" w:cs="Times New Roman"/>
          <w:b/>
          <w:color w:val="FF0000"/>
        </w:rPr>
      </w:pPr>
      <w:r w:rsidRPr="00663F7B">
        <w:rPr>
          <w:rFonts w:ascii="Times New Roman" w:hAnsi="Times New Roman" w:cs="Times New Roman"/>
          <w:b/>
          <w:noProof/>
          <w:color w:val="FF0000"/>
          <w:lang w:eastAsia="en-US"/>
        </w:rPr>
        <w:drawing>
          <wp:inline distT="0" distB="0" distL="0" distR="0" wp14:anchorId="1859A8EC" wp14:editId="6B4879F7">
            <wp:extent cx="3975100" cy="2463800"/>
            <wp:effectExtent l="0" t="0" r="12700" b="0"/>
            <wp:docPr id="52" name="Picture 52" descr="graph showing similarity between the GOES solar flare graph and the SID one" title="SID vs. G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id-graph"/>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975100" cy="2463800"/>
                    </a:xfrm>
                    <a:prstGeom prst="rect">
                      <a:avLst/>
                    </a:prstGeom>
                    <a:noFill/>
                    <a:ln>
                      <a:noFill/>
                    </a:ln>
                  </pic:spPr>
                </pic:pic>
              </a:graphicData>
            </a:graphic>
          </wp:inline>
        </w:drawing>
      </w:r>
    </w:p>
    <w:p w14:paraId="4BD50153" w14:textId="77777777" w:rsidR="00EC065E" w:rsidRPr="00663F7B" w:rsidRDefault="00EC065E" w:rsidP="00EC065E">
      <w:pPr>
        <w:pStyle w:val="HTMLPreformatted"/>
        <w:ind w:left="360"/>
        <w:jc w:val="center"/>
        <w:rPr>
          <w:rFonts w:ascii="Times New Roman" w:hAnsi="Times New Roman" w:cs="Times New Roman"/>
          <w:b/>
          <w:color w:val="FF0000"/>
        </w:rPr>
      </w:pPr>
    </w:p>
    <w:p w14:paraId="45A0AD36" w14:textId="77777777" w:rsidR="00EC065E" w:rsidRPr="00663F7B" w:rsidRDefault="00EC065E" w:rsidP="005A70B8">
      <w:pPr>
        <w:pStyle w:val="HTMLPreformatted"/>
        <w:rPr>
          <w:rFonts w:ascii="Times New Roman" w:hAnsi="Times New Roman" w:cs="Times New Roman"/>
          <w:bCs/>
          <w:sz w:val="24"/>
          <w:szCs w:val="24"/>
        </w:rPr>
      </w:pPr>
      <w:r w:rsidRPr="00663F7B">
        <w:rPr>
          <w:rFonts w:ascii="Times New Roman" w:hAnsi="Times New Roman" w:cs="Times New Roman"/>
          <w:bCs/>
          <w:sz w:val="24"/>
          <w:szCs w:val="24"/>
        </w:rPr>
        <w:t>If your data and the GOES data match up, you have most likely found a flare!</w:t>
      </w:r>
      <w:r w:rsidR="00EA023F" w:rsidRPr="00663F7B">
        <w:rPr>
          <w:rFonts w:ascii="Times New Roman" w:hAnsi="Times New Roman" w:cs="Times New Roman"/>
          <w:bCs/>
          <w:sz w:val="24"/>
          <w:szCs w:val="24"/>
        </w:rPr>
        <w:t xml:space="preserve">   If the GOES data do not show a spike when your data do, you may have picked up something else.  The most comm</w:t>
      </w:r>
      <w:r w:rsidR="00CA3423" w:rsidRPr="00663F7B">
        <w:rPr>
          <w:rFonts w:ascii="Times New Roman" w:hAnsi="Times New Roman" w:cs="Times New Roman"/>
          <w:bCs/>
          <w:sz w:val="24"/>
          <w:szCs w:val="24"/>
        </w:rPr>
        <w:t xml:space="preserve">on is electrical interference. </w:t>
      </w:r>
    </w:p>
    <w:p w14:paraId="4021C536" w14:textId="77777777" w:rsidR="00EC065E" w:rsidRPr="00663F7B" w:rsidRDefault="00EC065E" w:rsidP="00EC065E">
      <w:pPr>
        <w:pStyle w:val="HTMLPreformatted"/>
        <w:ind w:left="360"/>
        <w:jc w:val="center"/>
        <w:rPr>
          <w:rFonts w:ascii="Times New Roman" w:hAnsi="Times New Roman" w:cs="Times New Roman"/>
          <w:sz w:val="24"/>
          <w:szCs w:val="24"/>
        </w:rPr>
      </w:pPr>
    </w:p>
    <w:p w14:paraId="6A97853A" w14:textId="77777777" w:rsidR="00EC065E" w:rsidRPr="005A70B8" w:rsidRDefault="00EC065E" w:rsidP="005A70B8">
      <w:pPr>
        <w:pStyle w:val="Heading2"/>
      </w:pPr>
      <w:bookmarkStart w:id="21" w:name="_Toc295387590"/>
      <w:r w:rsidRPr="005A70B8">
        <w:t>Find the strength of your flare</w:t>
      </w:r>
      <w:bookmarkEnd w:id="21"/>
    </w:p>
    <w:p w14:paraId="51DEEF64" w14:textId="77777777" w:rsidR="00EC065E" w:rsidRPr="00663F7B" w:rsidRDefault="00EC065E" w:rsidP="005A70B8">
      <w:pPr>
        <w:pStyle w:val="HTMLPreformatted"/>
        <w:rPr>
          <w:rFonts w:ascii="Times New Roman" w:hAnsi="Times New Roman" w:cs="Times New Roman"/>
          <w:sz w:val="24"/>
          <w:szCs w:val="24"/>
        </w:rPr>
      </w:pPr>
      <w:r w:rsidRPr="00663F7B">
        <w:rPr>
          <w:rFonts w:ascii="Times New Roman" w:hAnsi="Times New Roman" w:cs="Times New Roman"/>
          <w:sz w:val="24"/>
          <w:szCs w:val="24"/>
        </w:rPr>
        <w:t xml:space="preserve">If your flare happened more than a day ago, you can find out its strength in a list of flare events kept by the </w:t>
      </w:r>
      <w:hyperlink r:id="rId85" w:history="1">
        <w:r w:rsidRPr="00663F7B">
          <w:rPr>
            <w:rStyle w:val="Hyperlink"/>
            <w:rFonts w:ascii="Times New Roman" w:hAnsi="Times New Roman" w:cs="Times New Roman"/>
            <w:color w:val="auto"/>
            <w:sz w:val="24"/>
            <w:szCs w:val="24"/>
            <w:u w:val="none"/>
          </w:rPr>
          <w:t>National Oceanic and Atmospheric Administration</w:t>
        </w:r>
      </w:hyperlink>
      <w:r w:rsidRPr="00663F7B">
        <w:rPr>
          <w:rFonts w:ascii="Times New Roman" w:hAnsi="Times New Roman" w:cs="Times New Roman"/>
          <w:sz w:val="24"/>
          <w:szCs w:val="24"/>
        </w:rPr>
        <w:t>’s (NOAA) Space Environment Center.  These events are picked up from the GOES data, like that above, and summarized</w:t>
      </w:r>
      <w:r w:rsidR="005E6C04" w:rsidRPr="00663F7B">
        <w:rPr>
          <w:rFonts w:ascii="Times New Roman" w:hAnsi="Times New Roman" w:cs="Times New Roman"/>
          <w:sz w:val="24"/>
          <w:szCs w:val="24"/>
        </w:rPr>
        <w:t xml:space="preserve"> in catalogs</w:t>
      </w:r>
      <w:r w:rsidRPr="00663F7B">
        <w:rPr>
          <w:rFonts w:ascii="Times New Roman" w:hAnsi="Times New Roman" w:cs="Times New Roman"/>
          <w:sz w:val="24"/>
          <w:szCs w:val="24"/>
        </w:rPr>
        <w:t>:</w:t>
      </w:r>
    </w:p>
    <w:p w14:paraId="7092A9B0" w14:textId="77777777" w:rsidR="00EC065E" w:rsidRPr="00663F7B" w:rsidRDefault="003A2A04" w:rsidP="005A70B8">
      <w:pPr>
        <w:pStyle w:val="NormalWeb"/>
        <w:jc w:val="center"/>
        <w:rPr>
          <w:b/>
          <w:bCs/>
        </w:rPr>
      </w:pPr>
      <w:hyperlink r:id="rId86" w:history="1">
        <w:r w:rsidR="00EC065E" w:rsidRPr="00663F7B">
          <w:rPr>
            <w:rStyle w:val="Hyperlink"/>
            <w:b/>
            <w:bCs/>
            <w:color w:val="auto"/>
            <w:u w:val="none"/>
          </w:rPr>
          <w:t>http://www.sec.noaa.gov/ftpmenu/indices/events.html</w:t>
        </w:r>
      </w:hyperlink>
    </w:p>
    <w:p w14:paraId="4584C763" w14:textId="77777777" w:rsidR="00EA023F" w:rsidRPr="00663F7B" w:rsidRDefault="00EC065E" w:rsidP="005A70B8">
      <w:pPr>
        <w:pStyle w:val="CM4"/>
        <w:spacing w:line="276" w:lineRule="atLeast"/>
      </w:pPr>
      <w:r w:rsidRPr="00663F7B">
        <w:t xml:space="preserve">Once at this site, click on the (UT) date on which you think you found your flares. (If you need the list from a previous year, use the “To parent directory” link.) You will find a page that looks something like this: </w:t>
      </w:r>
    </w:p>
    <w:p w14:paraId="11E203F3" w14:textId="77777777" w:rsidR="00EC065E" w:rsidRPr="00663F7B" w:rsidRDefault="00EC065E" w:rsidP="00EA023F">
      <w:pPr>
        <w:ind w:left="360"/>
      </w:pPr>
      <w:r w:rsidRPr="00663F7B">
        <w:lastRenderedPageBreak/>
        <w:t>:Product:  20050831events.txt</w:t>
      </w:r>
    </w:p>
    <w:p w14:paraId="26BE32BB" w14:textId="77777777" w:rsidR="00EC065E" w:rsidRPr="00663F7B" w:rsidRDefault="00EC065E" w:rsidP="00EA023F">
      <w:pPr>
        <w:ind w:left="360"/>
      </w:pPr>
      <w:r w:rsidRPr="00663F7B">
        <w:t>:Created:  2005 Sep 01 2102 UT</w:t>
      </w:r>
    </w:p>
    <w:p w14:paraId="69AD0546" w14:textId="77777777" w:rsidR="00EC065E" w:rsidRPr="00663F7B" w:rsidRDefault="00EC065E" w:rsidP="00EA023F">
      <w:pPr>
        <w:ind w:left="360"/>
      </w:pPr>
      <w:r w:rsidRPr="00663F7B">
        <w:t>:</w:t>
      </w:r>
      <w:r w:rsidRPr="00663F7B">
        <w:rPr>
          <w:b/>
          <w:bCs/>
        </w:rPr>
        <w:t>Date</w:t>
      </w:r>
      <w:r w:rsidRPr="00663F7B">
        <w:t>: 2005 08 31</w:t>
      </w:r>
    </w:p>
    <w:p w14:paraId="2DB04A5D" w14:textId="77777777" w:rsidR="00EC065E" w:rsidRPr="00663F7B" w:rsidRDefault="00EC065E" w:rsidP="00EA023F">
      <w:pPr>
        <w:ind w:left="360"/>
      </w:pPr>
      <w:r w:rsidRPr="00663F7B">
        <w:t># Prepared by the U.S. Dept. of Commerce, NOAA, Space Environment Center.</w:t>
      </w:r>
    </w:p>
    <w:p w14:paraId="5F2195E5" w14:textId="77777777" w:rsidR="00EC065E" w:rsidRPr="00663F7B" w:rsidRDefault="00EC065E" w:rsidP="00EA023F">
      <w:pPr>
        <w:ind w:left="360"/>
      </w:pPr>
      <w:r w:rsidRPr="00663F7B">
        <w:t xml:space="preserve"># Please send comments and suggestions to SEC.Webmaster@noaa.gov </w:t>
      </w:r>
    </w:p>
    <w:p w14:paraId="2680504E" w14:textId="77777777" w:rsidR="00EC065E" w:rsidRPr="00663F7B" w:rsidRDefault="00EC065E" w:rsidP="00EA023F">
      <w:pPr>
        <w:ind w:left="360"/>
      </w:pPr>
      <w:r w:rsidRPr="00663F7B">
        <w:t>#</w:t>
      </w:r>
    </w:p>
    <w:p w14:paraId="23957935" w14:textId="77777777" w:rsidR="00EC065E" w:rsidRPr="00663F7B" w:rsidRDefault="00EC065E" w:rsidP="00EA023F">
      <w:pPr>
        <w:ind w:left="360"/>
      </w:pPr>
      <w:r w:rsidRPr="00663F7B">
        <w:t># Missing data: ////</w:t>
      </w:r>
    </w:p>
    <w:p w14:paraId="3857BAEC" w14:textId="77777777" w:rsidR="00EC065E" w:rsidRPr="00663F7B" w:rsidRDefault="00EC065E" w:rsidP="00EA023F">
      <w:pPr>
        <w:ind w:left="360"/>
      </w:pPr>
      <w:r w:rsidRPr="00663F7B">
        <w:t># Updated every 30 minutes.</w:t>
      </w:r>
    </w:p>
    <w:p w14:paraId="18AAD351" w14:textId="77777777" w:rsidR="00EC065E" w:rsidRPr="00663F7B" w:rsidRDefault="00EC065E" w:rsidP="00EA023F">
      <w:pPr>
        <w:ind w:left="360"/>
      </w:pPr>
      <w:r w:rsidRPr="00663F7B">
        <w:t>#                            Edited Events for 2005 Aug 31</w:t>
      </w:r>
    </w:p>
    <w:p w14:paraId="6C798D42" w14:textId="77777777" w:rsidR="00EC065E" w:rsidRPr="00663F7B" w:rsidRDefault="00EC065E" w:rsidP="00EA023F">
      <w:pPr>
        <w:ind w:left="360"/>
      </w:pPr>
      <w:r w:rsidRPr="00663F7B">
        <w:t>#</w:t>
      </w:r>
    </w:p>
    <w:p w14:paraId="0E2D1E15" w14:textId="77777777" w:rsidR="00EC065E" w:rsidRPr="00663F7B" w:rsidRDefault="00EC065E" w:rsidP="00EC065E">
      <w:pPr>
        <w:pStyle w:val="HTMLPreformatted"/>
        <w:ind w:left="360"/>
        <w:rPr>
          <w:rFonts w:ascii="Times New Roman" w:hAnsi="Times New Roman" w:cs="Times New Roman"/>
          <w:sz w:val="24"/>
          <w:szCs w:val="24"/>
        </w:rPr>
      </w:pPr>
      <w:r w:rsidRPr="00663F7B">
        <w:rPr>
          <w:rFonts w:ascii="Times New Roman" w:hAnsi="Times New Roman" w:cs="Times New Roman"/>
          <w:sz w:val="24"/>
          <w:szCs w:val="24"/>
        </w:rPr>
        <w:t xml:space="preserve">#Event    Begin    Max       End  Obs  Q  </w:t>
      </w:r>
      <w:r w:rsidRPr="00663F7B">
        <w:rPr>
          <w:rFonts w:ascii="Times New Roman" w:hAnsi="Times New Roman" w:cs="Times New Roman"/>
          <w:b/>
          <w:bCs/>
          <w:sz w:val="24"/>
          <w:szCs w:val="24"/>
        </w:rPr>
        <w:t>Type</w:t>
      </w:r>
      <w:r w:rsidRPr="00663F7B">
        <w:rPr>
          <w:rFonts w:ascii="Times New Roman" w:hAnsi="Times New Roman" w:cs="Times New Roman"/>
          <w:sz w:val="24"/>
          <w:szCs w:val="24"/>
        </w:rPr>
        <w:t xml:space="preserve">  Loc/Frq   </w:t>
      </w:r>
      <w:r w:rsidRPr="00663F7B">
        <w:rPr>
          <w:rFonts w:ascii="Times New Roman" w:hAnsi="Times New Roman" w:cs="Times New Roman"/>
          <w:b/>
          <w:bCs/>
          <w:sz w:val="24"/>
          <w:szCs w:val="24"/>
        </w:rPr>
        <w:t xml:space="preserve">Particulars  </w:t>
      </w:r>
      <w:r w:rsidRPr="00663F7B">
        <w:rPr>
          <w:rFonts w:ascii="Times New Roman" w:hAnsi="Times New Roman" w:cs="Times New Roman"/>
          <w:sz w:val="24"/>
          <w:szCs w:val="24"/>
        </w:rPr>
        <w:t xml:space="preserve">    </w:t>
      </w:r>
      <w:r w:rsidR="00EA023F" w:rsidRPr="00663F7B">
        <w:rPr>
          <w:rFonts w:ascii="Times New Roman" w:hAnsi="Times New Roman" w:cs="Times New Roman"/>
          <w:sz w:val="24"/>
          <w:szCs w:val="24"/>
        </w:rPr>
        <w:t xml:space="preserve"> </w:t>
      </w:r>
      <w:r w:rsidRPr="00663F7B">
        <w:rPr>
          <w:rFonts w:ascii="Times New Roman" w:hAnsi="Times New Roman" w:cs="Times New Roman"/>
          <w:sz w:val="24"/>
          <w:szCs w:val="24"/>
        </w:rPr>
        <w:t xml:space="preserve"> </w:t>
      </w:r>
      <w:r w:rsidRPr="00663F7B">
        <w:rPr>
          <w:rFonts w:ascii="Times New Roman" w:hAnsi="Times New Roman" w:cs="Times New Roman"/>
          <w:b/>
          <w:bCs/>
          <w:sz w:val="24"/>
          <w:szCs w:val="24"/>
        </w:rPr>
        <w:t>Reg#</w:t>
      </w:r>
    </w:p>
    <w:p w14:paraId="73E7BDE7" w14:textId="77777777" w:rsidR="00EC065E" w:rsidRPr="00663F7B" w:rsidRDefault="00EC065E" w:rsidP="00EC065E">
      <w:pPr>
        <w:pStyle w:val="HTMLPreformatted"/>
        <w:ind w:left="360"/>
        <w:rPr>
          <w:rFonts w:ascii="Times New Roman" w:hAnsi="Times New Roman" w:cs="Times New Roman"/>
          <w:sz w:val="24"/>
          <w:szCs w:val="24"/>
          <w:lang w:val="es-ES"/>
        </w:rPr>
      </w:pPr>
      <w:r w:rsidRPr="00663F7B">
        <w:rPr>
          <w:rFonts w:ascii="Times New Roman" w:hAnsi="Times New Roman" w:cs="Times New Roman"/>
          <w:sz w:val="24"/>
          <w:szCs w:val="24"/>
          <w:lang w:val="es-ES"/>
        </w:rPr>
        <w:t>#-------------------------------------------------------------------------------</w:t>
      </w:r>
    </w:p>
    <w:p w14:paraId="1C6D428D" w14:textId="77777777" w:rsidR="00EC065E" w:rsidRPr="00663F7B" w:rsidRDefault="00EC065E" w:rsidP="00EC065E">
      <w:pPr>
        <w:pStyle w:val="HTMLPreformatted"/>
        <w:ind w:left="360"/>
        <w:rPr>
          <w:rFonts w:ascii="Times New Roman" w:hAnsi="Times New Roman" w:cs="Times New Roman"/>
          <w:sz w:val="24"/>
          <w:szCs w:val="24"/>
          <w:lang w:val="es-ES"/>
        </w:rPr>
      </w:pPr>
      <w:r w:rsidRPr="00663F7B">
        <w:rPr>
          <w:rFonts w:ascii="Times New Roman" w:hAnsi="Times New Roman" w:cs="Times New Roman"/>
          <w:sz w:val="24"/>
          <w:szCs w:val="24"/>
          <w:lang w:val="es-ES"/>
        </w:rPr>
        <w:t xml:space="preserve">7520 +     0018   0023      0033  G12  5   </w:t>
      </w:r>
      <w:r w:rsidRPr="00663F7B">
        <w:rPr>
          <w:rFonts w:ascii="Times New Roman" w:hAnsi="Times New Roman" w:cs="Times New Roman"/>
          <w:b/>
          <w:bCs/>
          <w:sz w:val="24"/>
          <w:szCs w:val="24"/>
          <w:lang w:val="es-ES"/>
        </w:rPr>
        <w:t>XRA</w:t>
      </w:r>
      <w:r w:rsidRPr="00663F7B">
        <w:rPr>
          <w:rFonts w:ascii="Times New Roman" w:hAnsi="Times New Roman" w:cs="Times New Roman"/>
          <w:sz w:val="24"/>
          <w:szCs w:val="24"/>
          <w:lang w:val="es-ES"/>
        </w:rPr>
        <w:t xml:space="preserve">  1-8A      </w:t>
      </w:r>
      <w:r w:rsidRPr="00663F7B">
        <w:rPr>
          <w:rFonts w:ascii="Times New Roman" w:hAnsi="Times New Roman" w:cs="Times New Roman"/>
          <w:b/>
          <w:bCs/>
          <w:sz w:val="24"/>
          <w:szCs w:val="24"/>
          <w:lang w:val="es-ES"/>
        </w:rPr>
        <w:t>B1.6</w:t>
      </w:r>
      <w:r w:rsidRPr="00663F7B">
        <w:rPr>
          <w:rFonts w:ascii="Times New Roman" w:hAnsi="Times New Roman" w:cs="Times New Roman"/>
          <w:sz w:val="24"/>
          <w:szCs w:val="24"/>
          <w:lang w:val="es-ES"/>
        </w:rPr>
        <w:t xml:space="preserve">    1.3E-04   </w:t>
      </w:r>
      <w:r w:rsidR="00EA023F" w:rsidRPr="00663F7B">
        <w:rPr>
          <w:rFonts w:ascii="Times New Roman" w:hAnsi="Times New Roman" w:cs="Times New Roman"/>
          <w:sz w:val="24"/>
          <w:szCs w:val="24"/>
          <w:lang w:val="es-ES"/>
        </w:rPr>
        <w:t xml:space="preserve">  </w:t>
      </w:r>
      <w:r w:rsidRPr="00663F7B">
        <w:rPr>
          <w:rFonts w:ascii="Times New Roman" w:hAnsi="Times New Roman" w:cs="Times New Roman"/>
          <w:b/>
          <w:bCs/>
          <w:sz w:val="24"/>
          <w:szCs w:val="24"/>
          <w:lang w:val="es-ES"/>
        </w:rPr>
        <w:t>0806</w:t>
      </w:r>
    </w:p>
    <w:p w14:paraId="269EE9F9" w14:textId="77777777" w:rsidR="00EC065E" w:rsidRPr="00663F7B" w:rsidRDefault="00EC065E" w:rsidP="00EC065E">
      <w:pPr>
        <w:pStyle w:val="HTMLPreformatted"/>
        <w:ind w:left="360"/>
        <w:rPr>
          <w:rFonts w:ascii="Times New Roman" w:hAnsi="Times New Roman" w:cs="Times New Roman"/>
          <w:sz w:val="24"/>
          <w:szCs w:val="24"/>
          <w:lang w:val="es-ES"/>
        </w:rPr>
      </w:pPr>
      <w:r w:rsidRPr="00663F7B">
        <w:rPr>
          <w:rFonts w:ascii="Times New Roman" w:hAnsi="Times New Roman" w:cs="Times New Roman"/>
          <w:sz w:val="24"/>
          <w:szCs w:val="24"/>
          <w:lang w:val="es-ES"/>
        </w:rPr>
        <w:t xml:space="preserve">7520      </w:t>
      </w:r>
      <w:r w:rsidR="00EA023F" w:rsidRPr="00663F7B">
        <w:rPr>
          <w:rFonts w:ascii="Times New Roman" w:hAnsi="Times New Roman" w:cs="Times New Roman"/>
          <w:sz w:val="24"/>
          <w:szCs w:val="24"/>
          <w:lang w:val="es-ES"/>
        </w:rPr>
        <w:t xml:space="preserve">  </w:t>
      </w:r>
      <w:r w:rsidRPr="00663F7B">
        <w:rPr>
          <w:rFonts w:ascii="Times New Roman" w:hAnsi="Times New Roman" w:cs="Times New Roman"/>
          <w:sz w:val="24"/>
          <w:szCs w:val="24"/>
          <w:lang w:val="es-ES"/>
        </w:rPr>
        <w:t xml:space="preserve">0024   0024    </w:t>
      </w:r>
      <w:r w:rsidR="00EA023F" w:rsidRPr="00663F7B">
        <w:rPr>
          <w:rFonts w:ascii="Times New Roman" w:hAnsi="Times New Roman" w:cs="Times New Roman"/>
          <w:sz w:val="24"/>
          <w:szCs w:val="24"/>
          <w:lang w:val="es-ES"/>
        </w:rPr>
        <w:t xml:space="preserve">  0024  G12  5  </w:t>
      </w:r>
      <w:r w:rsidR="005E6C04" w:rsidRPr="00663F7B">
        <w:rPr>
          <w:rFonts w:ascii="Times New Roman" w:hAnsi="Times New Roman" w:cs="Times New Roman"/>
          <w:sz w:val="24"/>
          <w:szCs w:val="24"/>
          <w:lang w:val="es-ES"/>
        </w:rPr>
        <w:t xml:space="preserve"> XFL  S18E35   5.0E+01 8.4E+01 </w:t>
      </w:r>
      <w:r w:rsidRPr="00663F7B">
        <w:rPr>
          <w:rFonts w:ascii="Times New Roman" w:hAnsi="Times New Roman" w:cs="Times New Roman"/>
          <w:sz w:val="24"/>
          <w:szCs w:val="24"/>
          <w:lang w:val="es-ES"/>
        </w:rPr>
        <w:t>0806</w:t>
      </w:r>
    </w:p>
    <w:p w14:paraId="3982CBA0" w14:textId="77777777" w:rsidR="00EC065E" w:rsidRPr="00663F7B" w:rsidRDefault="00EC065E" w:rsidP="00EC065E">
      <w:pPr>
        <w:pStyle w:val="HTMLPreformatted"/>
        <w:ind w:left="360"/>
        <w:rPr>
          <w:rFonts w:ascii="Times New Roman" w:hAnsi="Times New Roman" w:cs="Times New Roman"/>
          <w:sz w:val="24"/>
          <w:szCs w:val="24"/>
          <w:lang w:val="es-ES"/>
        </w:rPr>
      </w:pPr>
    </w:p>
    <w:p w14:paraId="69CA8E9E" w14:textId="77777777" w:rsidR="00EC065E" w:rsidRPr="00663F7B" w:rsidRDefault="00EC065E" w:rsidP="00EC065E">
      <w:pPr>
        <w:pStyle w:val="HTMLPreformatted"/>
        <w:ind w:left="360"/>
        <w:rPr>
          <w:rFonts w:ascii="Times New Roman" w:hAnsi="Times New Roman" w:cs="Times New Roman"/>
          <w:sz w:val="24"/>
          <w:szCs w:val="24"/>
          <w:lang w:val="es-ES"/>
        </w:rPr>
      </w:pPr>
      <w:r w:rsidRPr="00663F7B">
        <w:rPr>
          <w:rFonts w:ascii="Times New Roman" w:hAnsi="Times New Roman" w:cs="Times New Roman"/>
          <w:sz w:val="24"/>
          <w:szCs w:val="24"/>
          <w:lang w:val="es-ES"/>
        </w:rPr>
        <w:t xml:space="preserve">7530 +     0052   0110      0123  G12  5   </w:t>
      </w:r>
      <w:r w:rsidRPr="00663F7B">
        <w:rPr>
          <w:rFonts w:ascii="Times New Roman" w:hAnsi="Times New Roman" w:cs="Times New Roman"/>
          <w:b/>
          <w:bCs/>
          <w:sz w:val="24"/>
          <w:szCs w:val="24"/>
          <w:lang w:val="es-ES"/>
        </w:rPr>
        <w:t>XRA</w:t>
      </w:r>
      <w:r w:rsidRPr="00663F7B">
        <w:rPr>
          <w:rFonts w:ascii="Times New Roman" w:hAnsi="Times New Roman" w:cs="Times New Roman"/>
          <w:sz w:val="24"/>
          <w:szCs w:val="24"/>
          <w:lang w:val="es-ES"/>
        </w:rPr>
        <w:t xml:space="preserve">  1-8A      </w:t>
      </w:r>
      <w:r w:rsidRPr="00663F7B">
        <w:rPr>
          <w:rFonts w:ascii="Times New Roman" w:hAnsi="Times New Roman" w:cs="Times New Roman"/>
          <w:b/>
          <w:bCs/>
          <w:sz w:val="24"/>
          <w:szCs w:val="24"/>
          <w:lang w:val="es-ES"/>
        </w:rPr>
        <w:t xml:space="preserve">B5.0 </w:t>
      </w:r>
      <w:r w:rsidRPr="00663F7B">
        <w:rPr>
          <w:rFonts w:ascii="Times New Roman" w:hAnsi="Times New Roman" w:cs="Times New Roman"/>
          <w:sz w:val="24"/>
          <w:szCs w:val="24"/>
          <w:lang w:val="es-ES"/>
        </w:rPr>
        <w:t xml:space="preserve">   5.9E-04   </w:t>
      </w:r>
      <w:r w:rsidR="00EA023F" w:rsidRPr="00663F7B">
        <w:rPr>
          <w:rFonts w:ascii="Times New Roman" w:hAnsi="Times New Roman" w:cs="Times New Roman"/>
          <w:sz w:val="24"/>
          <w:szCs w:val="24"/>
          <w:lang w:val="es-ES"/>
        </w:rPr>
        <w:t xml:space="preserve">  </w:t>
      </w:r>
      <w:r w:rsidRPr="00663F7B">
        <w:rPr>
          <w:rFonts w:ascii="Times New Roman" w:hAnsi="Times New Roman" w:cs="Times New Roman"/>
          <w:b/>
          <w:bCs/>
          <w:sz w:val="24"/>
          <w:szCs w:val="24"/>
          <w:lang w:val="es-ES"/>
        </w:rPr>
        <w:t>0806</w:t>
      </w:r>
    </w:p>
    <w:p w14:paraId="1ACE26E8" w14:textId="77777777" w:rsidR="00EC065E" w:rsidRPr="00663F7B" w:rsidRDefault="00EC065E" w:rsidP="00EC065E">
      <w:pPr>
        <w:pStyle w:val="HTMLPreformatted"/>
        <w:ind w:left="360"/>
        <w:rPr>
          <w:rFonts w:ascii="Times New Roman" w:hAnsi="Times New Roman" w:cs="Times New Roman"/>
          <w:sz w:val="24"/>
          <w:szCs w:val="24"/>
          <w:lang w:val="es-ES"/>
        </w:rPr>
      </w:pPr>
      <w:r w:rsidRPr="00663F7B">
        <w:rPr>
          <w:rFonts w:ascii="Times New Roman" w:hAnsi="Times New Roman" w:cs="Times New Roman"/>
          <w:sz w:val="24"/>
          <w:szCs w:val="24"/>
          <w:lang w:val="es-ES"/>
        </w:rPr>
        <w:t xml:space="preserve">7530       </w:t>
      </w:r>
      <w:r w:rsidR="00EA023F" w:rsidRPr="00663F7B">
        <w:rPr>
          <w:rFonts w:ascii="Times New Roman" w:hAnsi="Times New Roman" w:cs="Times New Roman"/>
          <w:sz w:val="24"/>
          <w:szCs w:val="24"/>
          <w:lang w:val="es-ES"/>
        </w:rPr>
        <w:t xml:space="preserve"> </w:t>
      </w:r>
      <w:r w:rsidRPr="00663F7B">
        <w:rPr>
          <w:rFonts w:ascii="Times New Roman" w:hAnsi="Times New Roman" w:cs="Times New Roman"/>
          <w:sz w:val="24"/>
          <w:szCs w:val="24"/>
          <w:lang w:val="es-ES"/>
        </w:rPr>
        <w:t xml:space="preserve">0055   0111    </w:t>
      </w:r>
      <w:r w:rsidR="00EA023F" w:rsidRPr="00663F7B">
        <w:rPr>
          <w:rFonts w:ascii="Times New Roman" w:hAnsi="Times New Roman" w:cs="Times New Roman"/>
          <w:sz w:val="24"/>
          <w:szCs w:val="24"/>
          <w:lang w:val="es-ES"/>
        </w:rPr>
        <w:t xml:space="preserve">  0122  G12  5  </w:t>
      </w:r>
      <w:r w:rsidR="005E6C04" w:rsidRPr="00663F7B">
        <w:rPr>
          <w:rFonts w:ascii="Times New Roman" w:hAnsi="Times New Roman" w:cs="Times New Roman"/>
          <w:sz w:val="24"/>
          <w:szCs w:val="24"/>
          <w:lang w:val="es-ES"/>
        </w:rPr>
        <w:t xml:space="preserve"> XFL  S18E34   8.5E+02 2.1E+03 </w:t>
      </w:r>
      <w:r w:rsidRPr="00663F7B">
        <w:rPr>
          <w:rFonts w:ascii="Times New Roman" w:hAnsi="Times New Roman" w:cs="Times New Roman"/>
          <w:sz w:val="24"/>
          <w:szCs w:val="24"/>
          <w:lang w:val="es-ES"/>
        </w:rPr>
        <w:t>0806</w:t>
      </w:r>
    </w:p>
    <w:p w14:paraId="71B74E25" w14:textId="77777777" w:rsidR="00EC065E" w:rsidRPr="00663F7B" w:rsidRDefault="00EC065E" w:rsidP="00EC065E">
      <w:pPr>
        <w:pStyle w:val="HTMLPreformatted"/>
        <w:ind w:left="360"/>
        <w:rPr>
          <w:rFonts w:ascii="Times New Roman" w:hAnsi="Times New Roman" w:cs="Times New Roman"/>
          <w:sz w:val="24"/>
          <w:szCs w:val="24"/>
          <w:lang w:val="es-ES"/>
        </w:rPr>
      </w:pPr>
    </w:p>
    <w:p w14:paraId="203DE6AB" w14:textId="77777777" w:rsidR="00EC065E" w:rsidRPr="00663F7B" w:rsidRDefault="00EC065E" w:rsidP="00EA023F">
      <w:pPr>
        <w:pStyle w:val="HTMLPreformatted"/>
        <w:ind w:left="360"/>
        <w:rPr>
          <w:rFonts w:ascii="Times New Roman" w:hAnsi="Times New Roman" w:cs="Times New Roman"/>
          <w:sz w:val="24"/>
          <w:szCs w:val="24"/>
        </w:rPr>
      </w:pPr>
      <w:r w:rsidRPr="00663F7B">
        <w:rPr>
          <w:rFonts w:ascii="Times New Roman" w:hAnsi="Times New Roman" w:cs="Times New Roman"/>
          <w:sz w:val="24"/>
          <w:szCs w:val="24"/>
        </w:rPr>
        <w:t xml:space="preserve">7540       0155   0156      0156  </w:t>
      </w:r>
      <w:r w:rsidR="00CB05F7" w:rsidRPr="00663F7B">
        <w:rPr>
          <w:rFonts w:ascii="Times New Roman" w:hAnsi="Times New Roman" w:cs="Times New Roman"/>
          <w:sz w:val="24"/>
          <w:szCs w:val="24"/>
        </w:rPr>
        <w:t xml:space="preserve"> </w:t>
      </w:r>
      <w:r w:rsidR="00110372" w:rsidRPr="00663F7B">
        <w:rPr>
          <w:rFonts w:ascii="Times New Roman" w:hAnsi="Times New Roman" w:cs="Times New Roman"/>
          <w:sz w:val="24"/>
          <w:szCs w:val="24"/>
        </w:rPr>
        <w:t xml:space="preserve">PAL  G  </w:t>
      </w:r>
      <w:r w:rsidRPr="00663F7B">
        <w:rPr>
          <w:rFonts w:ascii="Times New Roman" w:hAnsi="Times New Roman" w:cs="Times New Roman"/>
          <w:sz w:val="24"/>
          <w:szCs w:val="24"/>
        </w:rPr>
        <w:t xml:space="preserve">RBR  410       480     ….  </w:t>
      </w:r>
    </w:p>
    <w:p w14:paraId="01C6E01A" w14:textId="77777777" w:rsidR="00EA023F" w:rsidRPr="00663F7B" w:rsidRDefault="00EA023F" w:rsidP="00EA023F">
      <w:pPr>
        <w:ind w:left="360"/>
        <w:jc w:val="center"/>
        <w:rPr>
          <w:i/>
          <w:iCs/>
        </w:rPr>
      </w:pPr>
    </w:p>
    <w:p w14:paraId="458FFED7" w14:textId="77777777" w:rsidR="00EA023F" w:rsidRPr="00663F7B" w:rsidRDefault="00EA023F" w:rsidP="00EA023F">
      <w:pPr>
        <w:ind w:left="360"/>
        <w:jc w:val="center"/>
        <w:rPr>
          <w:i/>
          <w:iCs/>
        </w:rPr>
      </w:pPr>
      <w:r w:rsidRPr="00663F7B">
        <w:rPr>
          <w:i/>
          <w:iCs/>
        </w:rPr>
        <w:t>Sample Goes Catalog Entry</w:t>
      </w:r>
      <w:r w:rsidR="007C18F6" w:rsidRPr="00663F7B">
        <w:rPr>
          <w:i/>
          <w:iCs/>
        </w:rPr>
        <w:t xml:space="preserve"> (highlights added)</w:t>
      </w:r>
    </w:p>
    <w:p w14:paraId="40305D31" w14:textId="77777777" w:rsidR="00EA023F" w:rsidRPr="00663F7B" w:rsidRDefault="00EA023F" w:rsidP="00EC065E">
      <w:pPr>
        <w:ind w:left="360"/>
      </w:pPr>
    </w:p>
    <w:p w14:paraId="1A73FE8A" w14:textId="77777777" w:rsidR="00EC065E" w:rsidRPr="00663F7B" w:rsidRDefault="00EC065E" w:rsidP="005A70B8">
      <w:r w:rsidRPr="00663F7B">
        <w:t>First, check that the “</w:t>
      </w:r>
      <w:r w:rsidRPr="00663F7B">
        <w:rPr>
          <w:b/>
          <w:bCs/>
        </w:rPr>
        <w:t>Date</w:t>
      </w:r>
      <w:r w:rsidRPr="00663F7B">
        <w:t xml:space="preserve">” given on the third line is the date you wanted.  (Don’t get confused by the “Created” date).  The only other columns you need to worry about are the </w:t>
      </w:r>
      <w:r w:rsidRPr="00663F7B">
        <w:rPr>
          <w:b/>
          <w:bCs/>
        </w:rPr>
        <w:t>Type</w:t>
      </w:r>
      <w:r w:rsidRPr="00663F7B">
        <w:t xml:space="preserve">, </w:t>
      </w:r>
      <w:r w:rsidRPr="00663F7B">
        <w:rPr>
          <w:b/>
          <w:bCs/>
        </w:rPr>
        <w:t>Particulars</w:t>
      </w:r>
      <w:r w:rsidRPr="00663F7B">
        <w:t xml:space="preserve">, and </w:t>
      </w:r>
      <w:r w:rsidRPr="00663F7B">
        <w:rPr>
          <w:b/>
          <w:bCs/>
        </w:rPr>
        <w:t>Reg#</w:t>
      </w:r>
      <w:r w:rsidRPr="00663F7B">
        <w:t xml:space="preserve">.  (If you would like </w:t>
      </w:r>
      <w:r w:rsidR="007C18F6" w:rsidRPr="00663F7B">
        <w:t>to understand everything in the</w:t>
      </w:r>
      <w:r w:rsidR="00271559" w:rsidRPr="00663F7B">
        <w:t xml:space="preserve"> reports, read</w:t>
      </w:r>
      <w:r w:rsidRPr="00663F7B">
        <w:t xml:space="preserve"> </w:t>
      </w:r>
      <w:hyperlink r:id="rId87" w:history="1">
        <w:r w:rsidRPr="00663F7B">
          <w:rPr>
            <w:rStyle w:val="Hyperlink"/>
            <w:color w:val="auto"/>
            <w:u w:val="none"/>
          </w:rPr>
          <w:t>http://www.sec.noaa.gov/ftpdir/indices/events/README</w:t>
        </w:r>
      </w:hyperlink>
      <w:r w:rsidRPr="00663F7B">
        <w:t xml:space="preserve">.) </w:t>
      </w:r>
    </w:p>
    <w:p w14:paraId="6EF8B086" w14:textId="77777777" w:rsidR="00EC065E" w:rsidRPr="00663F7B" w:rsidRDefault="00EC065E" w:rsidP="005A70B8">
      <w:r w:rsidRPr="00663F7B">
        <w:t xml:space="preserve"> </w:t>
      </w:r>
    </w:p>
    <w:p w14:paraId="5598EDF4" w14:textId="77777777" w:rsidR="00EC065E" w:rsidRPr="00663F7B" w:rsidRDefault="00EC065E" w:rsidP="005A70B8">
      <w:r w:rsidRPr="00663F7B">
        <w:rPr>
          <w:b/>
          <w:bCs/>
        </w:rPr>
        <w:t>Type</w:t>
      </w:r>
      <w:r w:rsidRPr="00663F7B">
        <w:t>: This tells the type of event being cataloged.  Solar flares will be listed as</w:t>
      </w:r>
      <w:r w:rsidRPr="00663F7B">
        <w:rPr>
          <w:b/>
          <w:bCs/>
        </w:rPr>
        <w:t xml:space="preserve"> XRA</w:t>
      </w:r>
      <w:r w:rsidRPr="00663F7B">
        <w:t>.  You can ignore all lines without XRA.</w:t>
      </w:r>
    </w:p>
    <w:p w14:paraId="66ED8B6C" w14:textId="77777777" w:rsidR="00EC065E" w:rsidRPr="00663F7B" w:rsidRDefault="00EC065E" w:rsidP="005A70B8"/>
    <w:p w14:paraId="420A89A6" w14:textId="77777777" w:rsidR="00EC065E" w:rsidRPr="00663F7B" w:rsidRDefault="00EC065E" w:rsidP="005A70B8">
      <w:pPr>
        <w:rPr>
          <w:color w:val="000000"/>
        </w:rPr>
      </w:pPr>
      <w:r w:rsidRPr="00663F7B">
        <w:rPr>
          <w:b/>
          <w:color w:val="000000"/>
        </w:rPr>
        <w:t>Particulars:</w:t>
      </w:r>
      <w:r w:rsidRPr="00663F7B">
        <w:rPr>
          <w:color w:val="000000"/>
        </w:rPr>
        <w:t xml:space="preserve"> This column tells how strong a flare GOES detected. To understand it, you need to know how solar flares are </w:t>
      </w:r>
      <w:r w:rsidR="00B071FE" w:rsidRPr="00663F7B">
        <w:rPr>
          <w:color w:val="000000"/>
        </w:rPr>
        <w:t>classified</w:t>
      </w:r>
      <w:r w:rsidRPr="00663F7B">
        <w:rPr>
          <w:color w:val="000000"/>
        </w:rPr>
        <w:t>:</w:t>
      </w:r>
    </w:p>
    <w:p w14:paraId="294F6FDC" w14:textId="77777777" w:rsidR="00EC065E" w:rsidRPr="00663F7B" w:rsidRDefault="00EC065E" w:rsidP="005A70B8">
      <w:pPr>
        <w:ind w:left="720"/>
        <w:rPr>
          <w:color w:val="000000"/>
        </w:rPr>
      </w:pPr>
      <w:r w:rsidRPr="00663F7B">
        <w:rPr>
          <w:i/>
          <w:color w:val="000000"/>
        </w:rPr>
        <w:t>B class flares:</w:t>
      </w:r>
      <w:r w:rsidRPr="00663F7B">
        <w:rPr>
          <w:color w:val="000000"/>
        </w:rPr>
        <w:t xml:space="preserve"> These are the smallest flares and occur often. SID is not sensitive enough to detect them. </w:t>
      </w:r>
    </w:p>
    <w:p w14:paraId="67831A7E" w14:textId="77777777" w:rsidR="00EC065E" w:rsidRPr="00663F7B" w:rsidRDefault="00EC065E" w:rsidP="005A70B8">
      <w:pPr>
        <w:ind w:left="720"/>
        <w:rPr>
          <w:color w:val="000000"/>
        </w:rPr>
      </w:pPr>
      <w:r w:rsidRPr="00663F7B">
        <w:rPr>
          <w:i/>
          <w:color w:val="000000"/>
        </w:rPr>
        <w:t>C class flares</w:t>
      </w:r>
      <w:r w:rsidRPr="00663F7B">
        <w:rPr>
          <w:color w:val="000000"/>
        </w:rPr>
        <w:t>:  These are the next strongest flares, though they are usually still small. SIDs are usually able to detect flares Class C2.0 or above.</w:t>
      </w:r>
    </w:p>
    <w:p w14:paraId="2B9C503B" w14:textId="77777777" w:rsidR="00EC065E" w:rsidRPr="00663F7B" w:rsidRDefault="00EC065E" w:rsidP="005A70B8">
      <w:pPr>
        <w:ind w:left="720"/>
        <w:rPr>
          <w:color w:val="000000"/>
        </w:rPr>
      </w:pPr>
      <w:r w:rsidRPr="00663F7B">
        <w:rPr>
          <w:i/>
          <w:color w:val="000000"/>
        </w:rPr>
        <w:t>M class flares:</w:t>
      </w:r>
      <w:r w:rsidRPr="00663F7B">
        <w:rPr>
          <w:color w:val="000000"/>
        </w:rPr>
        <w:t xml:space="preserve">  Are larger yet and occur less frequently. These should be very apparent on your SID graphs.</w:t>
      </w:r>
    </w:p>
    <w:p w14:paraId="26BEB5F6" w14:textId="77777777" w:rsidR="00EC065E" w:rsidRPr="00663F7B" w:rsidRDefault="00EC065E" w:rsidP="005A70B8">
      <w:pPr>
        <w:ind w:left="720"/>
        <w:rPr>
          <w:color w:val="000000"/>
        </w:rPr>
      </w:pPr>
      <w:r w:rsidRPr="00663F7B">
        <w:rPr>
          <w:i/>
          <w:color w:val="000000"/>
        </w:rPr>
        <w:t>X class flares</w:t>
      </w:r>
      <w:r w:rsidRPr="00663F7B">
        <w:rPr>
          <w:color w:val="000000"/>
        </w:rPr>
        <w:t>:  These are huge and easy to detect. If aimed at the Earth, they can cause major disruptions in communications, radio, and power grids. Some X class flares are too much for SID to handle and they will peak off the charts, causing a plateau effect.</w:t>
      </w:r>
    </w:p>
    <w:p w14:paraId="7D575FA0" w14:textId="77777777" w:rsidR="00EC065E" w:rsidRPr="00663F7B" w:rsidRDefault="00CB05F7" w:rsidP="006D5FF5">
      <w:pPr>
        <w:jc w:val="both"/>
        <w:rPr>
          <w:color w:val="000000"/>
        </w:rPr>
      </w:pPr>
      <w:r w:rsidRPr="00663F7B">
        <w:rPr>
          <w:color w:val="000000"/>
        </w:rPr>
        <w:t>The number after the flare</w:t>
      </w:r>
      <w:r w:rsidR="00051CDB" w:rsidRPr="00663F7B">
        <w:rPr>
          <w:color w:val="000000"/>
        </w:rPr>
        <w:t xml:space="preserve"> class</w:t>
      </w:r>
      <w:r w:rsidRPr="00663F7B">
        <w:rPr>
          <w:color w:val="000000"/>
        </w:rPr>
        <w:t xml:space="preserve"> gives a mea</w:t>
      </w:r>
      <w:r w:rsidR="00B071FE" w:rsidRPr="00663F7B">
        <w:rPr>
          <w:color w:val="000000"/>
        </w:rPr>
        <w:t>sure of strength, e.g. B1.6 or C8.3</w:t>
      </w:r>
      <w:r w:rsidRPr="00663F7B">
        <w:rPr>
          <w:color w:val="000000"/>
        </w:rPr>
        <w:t>. The numbers work like the Richter</w:t>
      </w:r>
      <w:r w:rsidR="00051CDB" w:rsidRPr="00663F7B">
        <w:rPr>
          <w:color w:val="000000"/>
        </w:rPr>
        <w:t xml:space="preserve"> </w:t>
      </w:r>
      <w:r w:rsidRPr="00663F7B">
        <w:rPr>
          <w:color w:val="000000"/>
        </w:rPr>
        <w:t>seismic scale</w:t>
      </w:r>
      <w:r w:rsidR="00051CDB" w:rsidRPr="00663F7B">
        <w:rPr>
          <w:color w:val="000000"/>
        </w:rPr>
        <w:t xml:space="preserve"> --</w:t>
      </w:r>
      <w:r w:rsidRPr="00663F7B">
        <w:t xml:space="preserve"> a base-10 </w:t>
      </w:r>
      <w:hyperlink r:id="rId88" w:tooltip="Logarithmic scale" w:history="1">
        <w:r w:rsidRPr="00663F7B">
          <w:rPr>
            <w:rStyle w:val="Hyperlink"/>
            <w:color w:val="auto"/>
            <w:u w:val="none"/>
          </w:rPr>
          <w:t>logarithmic scale</w:t>
        </w:r>
      </w:hyperlink>
      <w:r w:rsidRPr="00663F7B">
        <w:rPr>
          <w:color w:val="000000"/>
        </w:rPr>
        <w:t xml:space="preserve"> </w:t>
      </w:r>
      <w:r w:rsidR="00051CDB" w:rsidRPr="00663F7B">
        <w:rPr>
          <w:color w:val="000000"/>
        </w:rPr>
        <w:t xml:space="preserve">where </w:t>
      </w:r>
      <w:r w:rsidR="00051CDB" w:rsidRPr="00663F7B">
        <w:t>each whole number increase in magnitude represents a tenfold increase in energy.</w:t>
      </w:r>
    </w:p>
    <w:p w14:paraId="1BFC8559" w14:textId="77777777" w:rsidR="00CB05F7" w:rsidRPr="00663F7B" w:rsidRDefault="00CB05F7" w:rsidP="00EC065E">
      <w:pPr>
        <w:ind w:left="360"/>
        <w:rPr>
          <w:color w:val="000000"/>
        </w:rPr>
      </w:pPr>
    </w:p>
    <w:p w14:paraId="74B9F9DE" w14:textId="369BF8BD" w:rsidR="001C78EE" w:rsidRPr="00663F7B" w:rsidRDefault="00EC065E" w:rsidP="006D5FF5">
      <w:r w:rsidRPr="00663F7B">
        <w:rPr>
          <w:b/>
        </w:rPr>
        <w:lastRenderedPageBreak/>
        <w:t>Reg #:</w:t>
      </w:r>
      <w:r w:rsidRPr="00663F7B">
        <w:t xml:space="preserve"> This column tells you which active region of the Sun produced the flare.</w:t>
      </w:r>
      <w:r w:rsidR="001C78EE" w:rsidRPr="00663F7B">
        <w:t xml:space="preserve"> You will use this number in the next part of the activity.</w:t>
      </w:r>
    </w:p>
    <w:p w14:paraId="1DB3A7B8" w14:textId="77777777" w:rsidR="001C78EE" w:rsidRPr="006D5FF5" w:rsidRDefault="00EC065E" w:rsidP="006D5FF5">
      <w:pPr>
        <w:pStyle w:val="Heading2"/>
      </w:pPr>
      <w:r w:rsidRPr="006D5FF5">
        <w:t xml:space="preserve"> </w:t>
      </w:r>
      <w:bookmarkStart w:id="22" w:name="_Toc295387591"/>
      <w:r w:rsidR="00676EB7" w:rsidRPr="006D5FF5">
        <w:t>Trace</w:t>
      </w:r>
      <w:r w:rsidR="001C78EE" w:rsidRPr="006D5FF5">
        <w:t xml:space="preserve"> your flare back to the Sun</w:t>
      </w:r>
      <w:bookmarkEnd w:id="22"/>
    </w:p>
    <w:p w14:paraId="1036113E" w14:textId="77777777" w:rsidR="00C6625D" w:rsidRPr="00663F7B" w:rsidRDefault="00EC065E" w:rsidP="006D5FF5">
      <w:r w:rsidRPr="00663F7B">
        <w:t>Active regions are places on the visible surface of the Sun containing strong magnetic fields in complex configurations</w:t>
      </w:r>
      <w:r w:rsidR="00C6625D" w:rsidRPr="00663F7B">
        <w:t xml:space="preserve"> and usually</w:t>
      </w:r>
      <w:r w:rsidRPr="00663F7B">
        <w:t xml:space="preserve"> in a constant state of change and flux. </w:t>
      </w:r>
      <w:r w:rsidR="008F2845" w:rsidRPr="00663F7B">
        <w:t>Active regions are often associated with sunspots. They</w:t>
      </w:r>
      <w:r w:rsidR="00C6625D" w:rsidRPr="00663F7B">
        <w:t xml:space="preserve"> are most often</w:t>
      </w:r>
      <w:r w:rsidRPr="00663F7B">
        <w:t xml:space="preserve"> the source of the solar flares you have detected.  </w:t>
      </w:r>
    </w:p>
    <w:p w14:paraId="0540315F" w14:textId="77777777" w:rsidR="008F2845" w:rsidRPr="00663F7B" w:rsidRDefault="008F2845" w:rsidP="008A789B">
      <w:pPr>
        <w:ind w:left="360"/>
      </w:pPr>
    </w:p>
    <w:p w14:paraId="0AB2C5AF" w14:textId="77777777" w:rsidR="00EC065E" w:rsidRPr="00663F7B" w:rsidRDefault="001A38F9" w:rsidP="00EC065E">
      <w:pPr>
        <w:ind w:left="360"/>
        <w:jc w:val="center"/>
      </w:pPr>
      <w:r w:rsidRPr="00663F7B">
        <w:rPr>
          <w:noProof/>
        </w:rPr>
        <w:drawing>
          <wp:inline distT="0" distB="0" distL="0" distR="0" wp14:anchorId="46C43F9C" wp14:editId="6A99F6B5">
            <wp:extent cx="2654300" cy="1689100"/>
            <wp:effectExtent l="0" t="0" r="12700" b="12700"/>
            <wp:docPr id="53" name="Picture 53" descr="Image showing active regions on the Sun" title="active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54300" cy="1689100"/>
                    </a:xfrm>
                    <a:prstGeom prst="rect">
                      <a:avLst/>
                    </a:prstGeom>
                    <a:noFill/>
                    <a:ln>
                      <a:noFill/>
                    </a:ln>
                  </pic:spPr>
                </pic:pic>
              </a:graphicData>
            </a:graphic>
          </wp:inline>
        </w:drawing>
      </w:r>
    </w:p>
    <w:p w14:paraId="07567895" w14:textId="77777777" w:rsidR="00EC065E" w:rsidRPr="00663F7B" w:rsidRDefault="00EC065E" w:rsidP="00EC065E">
      <w:pPr>
        <w:ind w:left="360"/>
        <w:jc w:val="center"/>
        <w:rPr>
          <w:i/>
          <w:iCs/>
          <w:sz w:val="20"/>
          <w:szCs w:val="20"/>
        </w:rPr>
      </w:pPr>
      <w:r w:rsidRPr="00663F7B">
        <w:rPr>
          <w:i/>
          <w:iCs/>
          <w:sz w:val="20"/>
          <w:szCs w:val="20"/>
        </w:rPr>
        <w:t>Solar active regions</w:t>
      </w:r>
    </w:p>
    <w:p w14:paraId="1B5CB3D6" w14:textId="77777777" w:rsidR="00EC065E" w:rsidRPr="00663F7B" w:rsidRDefault="00EC065E" w:rsidP="00EC065E">
      <w:pPr>
        <w:ind w:left="360"/>
      </w:pPr>
    </w:p>
    <w:p w14:paraId="1D4BFB0E" w14:textId="06C83663" w:rsidR="00EC065E" w:rsidRPr="00663F7B" w:rsidRDefault="00EC065E" w:rsidP="006D5FF5">
      <w:r w:rsidRPr="00663F7B">
        <w:t xml:space="preserve">Active regions are given consecutive numbers </w:t>
      </w:r>
      <w:r w:rsidR="00C267BC" w:rsidRPr="00663F7B">
        <w:t xml:space="preserve">by scientists </w:t>
      </w:r>
      <w:r w:rsidRPr="00663F7B">
        <w:t>as they appear on the disk. If you have detected a flare and want to know where on the Sun it came from, look at REG# in the GOES catalog listing</w:t>
      </w:r>
      <w:r w:rsidR="001C78EE" w:rsidRPr="00663F7B">
        <w:t>, as you did above</w:t>
      </w:r>
      <w:r w:rsidRPr="00663F7B">
        <w:t xml:space="preserve">.  </w:t>
      </w:r>
      <w:r w:rsidR="00C267BC" w:rsidRPr="00663F7B">
        <w:t xml:space="preserve">Then, using the time and </w:t>
      </w:r>
      <w:r w:rsidRPr="00663F7B">
        <w:t>region number of a flare</w:t>
      </w:r>
      <w:r w:rsidR="00C267BC" w:rsidRPr="00663F7B">
        <w:t xml:space="preserve">, you can see a picture of the active region </w:t>
      </w:r>
      <w:r w:rsidRPr="00663F7B">
        <w:t>on the Sun itself!  Go to</w:t>
      </w:r>
    </w:p>
    <w:p w14:paraId="06EB0861" w14:textId="49DB1BE7" w:rsidR="00EC065E" w:rsidRPr="00663F7B" w:rsidRDefault="00EC065E" w:rsidP="006D5FF5">
      <w:r w:rsidRPr="00663F7B">
        <w:tab/>
      </w:r>
      <w:hyperlink r:id="rId90" w:history="1">
        <w:r w:rsidRPr="00663F7B">
          <w:rPr>
            <w:rStyle w:val="Hyperlink"/>
            <w:b/>
            <w:bCs/>
            <w:color w:val="auto"/>
            <w:u w:val="none"/>
          </w:rPr>
          <w:t>http://sohowww.nascom.nasa.gov/</w:t>
        </w:r>
      </w:hyperlink>
      <w:r w:rsidRPr="00663F7B">
        <w:rPr>
          <w:b/>
          <w:bCs/>
        </w:rPr>
        <w:t xml:space="preserve">  </w:t>
      </w:r>
      <w:r w:rsidRPr="00663F7B">
        <w:t xml:space="preserve">and hit “Sunspots” in the upper right corner. </w:t>
      </w:r>
    </w:p>
    <w:p w14:paraId="01AD1EE0" w14:textId="77777777" w:rsidR="00EC065E" w:rsidRPr="00663F7B" w:rsidRDefault="00EC065E" w:rsidP="006D5FF5"/>
    <w:p w14:paraId="69861C3D" w14:textId="77777777" w:rsidR="00EC065E" w:rsidRPr="00663F7B" w:rsidRDefault="00EC065E" w:rsidP="006D5FF5">
      <w:r w:rsidRPr="00663F7B">
        <w:t xml:space="preserve">The current day’s solar active regions will be shown there. </w:t>
      </w:r>
      <w:r w:rsidR="00C267BC" w:rsidRPr="00663F7B">
        <w:t>(</w:t>
      </w:r>
      <w:r w:rsidRPr="00663F7B">
        <w:t>If the disk is bla</w:t>
      </w:r>
      <w:r w:rsidR="00C267BC" w:rsidRPr="00663F7B">
        <w:t>nk, there are no active regions for that day.)</w:t>
      </w:r>
      <w:r w:rsidRPr="00663F7B">
        <w:t xml:space="preserve">   If you need to check for previous days’ images, hit the “List of all available daily images” near the bottom of that page.</w:t>
      </w:r>
    </w:p>
    <w:p w14:paraId="58F63816" w14:textId="77777777" w:rsidR="00EC065E" w:rsidRPr="00663F7B" w:rsidRDefault="00EC065E" w:rsidP="00EC065E">
      <w:pPr>
        <w:ind w:left="360"/>
        <w:rPr>
          <w:b/>
          <w:bCs/>
        </w:rPr>
      </w:pPr>
    </w:p>
    <w:p w14:paraId="78D2925C" w14:textId="77777777" w:rsidR="00EC065E" w:rsidRPr="00663F7B" w:rsidRDefault="001A38F9" w:rsidP="00EC065E">
      <w:pPr>
        <w:ind w:left="360"/>
        <w:jc w:val="center"/>
      </w:pPr>
      <w:r w:rsidRPr="00663F7B">
        <w:rPr>
          <w:noProof/>
        </w:rPr>
        <w:drawing>
          <wp:inline distT="0" distB="0" distL="0" distR="0" wp14:anchorId="4D3008BC" wp14:editId="6E085E66">
            <wp:extent cx="1734820" cy="1734820"/>
            <wp:effectExtent l="0" t="0" r="0" b="0"/>
            <wp:docPr id="54" name="Picture 54" descr="solar image with sunspots/active regions numbered" title="sunsp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di_sunspot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34820" cy="1734820"/>
                    </a:xfrm>
                    <a:prstGeom prst="rect">
                      <a:avLst/>
                    </a:prstGeom>
                    <a:noFill/>
                    <a:ln>
                      <a:noFill/>
                    </a:ln>
                  </pic:spPr>
                </pic:pic>
              </a:graphicData>
            </a:graphic>
          </wp:inline>
        </w:drawing>
      </w:r>
      <w:r w:rsidR="008A789B" w:rsidRPr="00663F7B">
        <w:t xml:space="preserve"> </w:t>
      </w:r>
    </w:p>
    <w:p w14:paraId="4145C29E" w14:textId="77777777" w:rsidR="00944794" w:rsidRPr="00663F7B" w:rsidRDefault="008A789B" w:rsidP="00EC065E">
      <w:pPr>
        <w:ind w:left="360"/>
        <w:jc w:val="center"/>
        <w:rPr>
          <w:i/>
          <w:iCs/>
          <w:sz w:val="20"/>
          <w:szCs w:val="20"/>
        </w:rPr>
      </w:pPr>
      <w:r w:rsidRPr="00663F7B">
        <w:rPr>
          <w:i/>
          <w:iCs/>
          <w:sz w:val="20"/>
          <w:szCs w:val="20"/>
        </w:rPr>
        <w:t>Example of a picture of the Sun with active regions labeled</w:t>
      </w:r>
      <w:r w:rsidR="00944794" w:rsidRPr="00663F7B">
        <w:rPr>
          <w:i/>
          <w:iCs/>
          <w:sz w:val="20"/>
          <w:szCs w:val="20"/>
        </w:rPr>
        <w:t xml:space="preserve">. </w:t>
      </w:r>
    </w:p>
    <w:p w14:paraId="2C47F028" w14:textId="77777777" w:rsidR="008A789B" w:rsidRPr="00663F7B" w:rsidRDefault="00944794" w:rsidP="00EC065E">
      <w:pPr>
        <w:ind w:left="360"/>
        <w:jc w:val="center"/>
        <w:rPr>
          <w:i/>
          <w:iCs/>
          <w:sz w:val="20"/>
          <w:szCs w:val="20"/>
        </w:rPr>
      </w:pPr>
      <w:r w:rsidRPr="00663F7B">
        <w:rPr>
          <w:i/>
          <w:iCs/>
          <w:sz w:val="20"/>
          <w:szCs w:val="20"/>
        </w:rPr>
        <w:t>Image courtesy MDI instrument on SOHO spacecraft.</w:t>
      </w:r>
    </w:p>
    <w:p w14:paraId="5ED4F051" w14:textId="77777777" w:rsidR="00EC065E" w:rsidRPr="006D5FF5" w:rsidRDefault="00EC065E" w:rsidP="006D5FF5">
      <w:pPr>
        <w:pStyle w:val="Heading2"/>
      </w:pPr>
      <w:bookmarkStart w:id="23" w:name="_Toc295387592"/>
      <w:r w:rsidRPr="006D5FF5">
        <w:t>Missing flares?</w:t>
      </w:r>
      <w:bookmarkEnd w:id="23"/>
      <w:r w:rsidRPr="006D5FF5">
        <w:t xml:space="preserve"> </w:t>
      </w:r>
    </w:p>
    <w:p w14:paraId="2A143FB3" w14:textId="77777777" w:rsidR="00EC065E" w:rsidRPr="00663F7B" w:rsidRDefault="00EC065E" w:rsidP="006D5FF5">
      <w:pPr>
        <w:rPr>
          <w:b/>
          <w:bCs/>
          <w:color w:val="000000"/>
        </w:rPr>
      </w:pPr>
      <w:r w:rsidRPr="00663F7B">
        <w:t xml:space="preserve">Sometimes your flare will show up in the GOES data graphs but not the catalog.  The GOES data is reduced by hand, and often flares are "missed" being added to the catalog, </w:t>
      </w:r>
      <w:r w:rsidRPr="00663F7B">
        <w:lastRenderedPageBreak/>
        <w:t xml:space="preserve">or they are determined for some reason not to be included </w:t>
      </w:r>
      <w:r w:rsidR="007A2D43" w:rsidRPr="00663F7B">
        <w:t xml:space="preserve">in </w:t>
      </w:r>
      <w:r w:rsidRPr="00663F7B">
        <w:t xml:space="preserve">the catalog. If you find flare signatures in your SID data, and if those flares also appear on the GOES graphs, but they are not listed in the catalog, then you may have found flares overlooked or ignored by the GOES cataloger.  If you do find a flare that appeared in the GOES data but not the catalog, you might want to contact the GOES personnel to ask about the omission.  Check the GOES website for contact information. </w:t>
      </w:r>
    </w:p>
    <w:p w14:paraId="65DC7B8F" w14:textId="77777777" w:rsidR="00EC065E" w:rsidRPr="00663F7B" w:rsidRDefault="00EC065E" w:rsidP="006D5FF5"/>
    <w:p w14:paraId="567D0C5E" w14:textId="77777777" w:rsidR="00EC065E" w:rsidRPr="00663F7B" w:rsidRDefault="00EC065E" w:rsidP="006D5FF5">
      <w:r w:rsidRPr="00663F7B">
        <w:t>Remember that the GOES satellites are detecting solar flares as they are emitted from the Sun.  Your SID monitor is detecting changes to the Earth’s ionosphere caused by those same flares. So while your monitor and the satellites are tracking different effects, they are based on the same phenomena.</w:t>
      </w:r>
    </w:p>
    <w:p w14:paraId="16504FD0" w14:textId="77777777" w:rsidR="00EC065E" w:rsidRPr="006D5FF5" w:rsidRDefault="00EC065E" w:rsidP="006D5FF5">
      <w:pPr>
        <w:pStyle w:val="Heading2"/>
      </w:pPr>
      <w:bookmarkStart w:id="24" w:name="_Toc295387593"/>
      <w:r w:rsidRPr="006D5FF5">
        <w:t>Learning the history of your flare’s active region</w:t>
      </w:r>
      <w:bookmarkEnd w:id="24"/>
    </w:p>
    <w:p w14:paraId="221293FD" w14:textId="77777777" w:rsidR="00EC065E" w:rsidRPr="00663F7B" w:rsidRDefault="00EC065E" w:rsidP="006D5FF5">
      <w:r w:rsidRPr="00663F7B">
        <w:t xml:space="preserve">Starting at </w:t>
      </w:r>
      <w:hyperlink r:id="rId92" w:history="1">
        <w:r w:rsidRPr="00663F7B">
          <w:rPr>
            <w:rStyle w:val="Hyperlink"/>
            <w:b/>
            <w:bCs/>
            <w:color w:val="auto"/>
            <w:u w:val="none"/>
          </w:rPr>
          <w:t>http://sohowww.nascom.nasa.gov/</w:t>
        </w:r>
      </w:hyperlink>
      <w:r w:rsidRPr="00663F7B">
        <w:rPr>
          <w:b/>
          <w:bCs/>
        </w:rPr>
        <w:t xml:space="preserve">  </w:t>
      </w:r>
      <w:r w:rsidRPr="00663F7B">
        <w:t>hit “Sunspots”), you can trace back the history of your active region.  Using the “</w:t>
      </w:r>
      <w:hyperlink r:id="rId93" w:history="1">
        <w:r w:rsidRPr="00663F7B">
          <w:rPr>
            <w:rStyle w:val="Hyperlink"/>
            <w:color w:val="auto"/>
            <w:u w:val="none"/>
          </w:rPr>
          <w:t>List of all available daily images</w:t>
        </w:r>
      </w:hyperlink>
      <w:r w:rsidRPr="00663F7B">
        <w:t xml:space="preserve">” link at the bottom, work your way back in time until </w:t>
      </w:r>
      <w:r w:rsidR="00110372" w:rsidRPr="00663F7B">
        <w:t>your find the region just appearing.  If the region appears from</w:t>
      </w:r>
      <w:r w:rsidRPr="00663F7B">
        <w:t xml:space="preserve"> over the</w:t>
      </w:r>
      <w:r w:rsidR="00110372" w:rsidRPr="00663F7B">
        <w:t xml:space="preserve"> Sun’s eastern (left side) limb, t</w:t>
      </w:r>
      <w:r w:rsidRPr="00663F7B">
        <w:t>hen</w:t>
      </w:r>
      <w:r w:rsidR="00110372" w:rsidRPr="00663F7B">
        <w:t xml:space="preserve"> you can look for it on the </w:t>
      </w:r>
      <w:r w:rsidR="00110372" w:rsidRPr="00663F7B">
        <w:rPr>
          <w:i/>
          <w:iCs/>
        </w:rPr>
        <w:t>farside,</w:t>
      </w:r>
      <w:r w:rsidR="00110372" w:rsidRPr="00663F7B">
        <w:t xml:space="preserve"> or back side, of the Sun.  You’ve find images at:</w:t>
      </w:r>
      <w:r w:rsidRPr="00663F7B">
        <w:t xml:space="preserve"> </w:t>
      </w:r>
    </w:p>
    <w:p w14:paraId="3DC417F1" w14:textId="77777777" w:rsidR="00110372" w:rsidRPr="00663F7B" w:rsidRDefault="00110372" w:rsidP="006D5FF5"/>
    <w:p w14:paraId="26D759E2" w14:textId="77777777" w:rsidR="00EC065E" w:rsidRPr="00663F7B" w:rsidRDefault="003A2A04" w:rsidP="006D5FF5">
      <w:pPr>
        <w:ind w:left="360"/>
        <w:jc w:val="center"/>
        <w:rPr>
          <w:b/>
          <w:bCs/>
          <w:sz w:val="28"/>
          <w:szCs w:val="28"/>
        </w:rPr>
      </w:pPr>
      <w:hyperlink r:id="rId94" w:history="1">
        <w:r w:rsidR="00110372" w:rsidRPr="00663F7B">
          <w:rPr>
            <w:rStyle w:val="Hyperlink"/>
            <w:b/>
            <w:bCs/>
            <w:color w:val="auto"/>
            <w:sz w:val="28"/>
            <w:szCs w:val="28"/>
            <w:u w:val="none"/>
          </w:rPr>
          <w:t>http://soi.stanford.edu/data/full_farside/</w:t>
        </w:r>
      </w:hyperlink>
    </w:p>
    <w:p w14:paraId="2EA00B12" w14:textId="77777777" w:rsidR="00110372" w:rsidRPr="00663F7B" w:rsidRDefault="00110372" w:rsidP="006D5FF5">
      <w:pPr>
        <w:ind w:left="360"/>
        <w:jc w:val="center"/>
        <w:rPr>
          <w:b/>
          <w:bCs/>
        </w:rPr>
      </w:pPr>
    </w:p>
    <w:p w14:paraId="4CD56E75" w14:textId="77777777" w:rsidR="00CA6826" w:rsidRPr="00663F7B" w:rsidRDefault="00EC065E" w:rsidP="006D5FF5">
      <w:r w:rsidRPr="00663F7B">
        <w:t>It will take you a little while to understand how to read these images, but the webpage gives you some help.  And it’s worth the effort when you discover your active region first appearing, perhaps on the far side of the Sun!</w:t>
      </w:r>
    </w:p>
    <w:p w14:paraId="32FB4BD5" w14:textId="77777777" w:rsidR="00CA6826" w:rsidRPr="00663F7B" w:rsidRDefault="00CA6826" w:rsidP="00510E53">
      <w:pPr>
        <w:ind w:left="360"/>
        <w:jc w:val="center"/>
      </w:pPr>
    </w:p>
    <w:p w14:paraId="6D98EF3C" w14:textId="77777777" w:rsidR="00110372" w:rsidRPr="00663F7B" w:rsidRDefault="001A38F9" w:rsidP="00510E53">
      <w:pPr>
        <w:ind w:left="360"/>
        <w:jc w:val="center"/>
        <w:rPr>
          <w:b/>
          <w:bCs/>
          <w:sz w:val="28"/>
          <w:szCs w:val="28"/>
        </w:rPr>
      </w:pPr>
      <w:r w:rsidRPr="00663F7B">
        <w:rPr>
          <w:b/>
          <w:bCs/>
          <w:noProof/>
          <w:sz w:val="28"/>
          <w:szCs w:val="28"/>
        </w:rPr>
        <w:drawing>
          <wp:inline distT="0" distB="0" distL="0" distR="0" wp14:anchorId="172855A6" wp14:editId="100B8739">
            <wp:extent cx="3774440" cy="1519124"/>
            <wp:effectExtent l="0" t="0" r="10160" b="5080"/>
            <wp:docPr id="55" name="Picture 55" descr="rectangular ma of the Sun showing Farside and Earthside" title="farside map of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774440" cy="1519124"/>
                    </a:xfrm>
                    <a:prstGeom prst="rect">
                      <a:avLst/>
                    </a:prstGeom>
                    <a:noFill/>
                    <a:ln>
                      <a:noFill/>
                    </a:ln>
                  </pic:spPr>
                </pic:pic>
              </a:graphicData>
            </a:graphic>
          </wp:inline>
        </w:drawing>
      </w:r>
    </w:p>
    <w:p w14:paraId="1F1ECE3B" w14:textId="77777777" w:rsidR="00110372" w:rsidRPr="00663F7B" w:rsidRDefault="00110372" w:rsidP="00510E53">
      <w:pPr>
        <w:ind w:left="360"/>
        <w:jc w:val="center"/>
        <w:rPr>
          <w:i/>
          <w:iCs/>
          <w:sz w:val="20"/>
          <w:szCs w:val="20"/>
        </w:rPr>
      </w:pPr>
    </w:p>
    <w:p w14:paraId="7BDA639A" w14:textId="77777777" w:rsidR="00110372" w:rsidRPr="00663F7B" w:rsidRDefault="00110372" w:rsidP="00510E53">
      <w:pPr>
        <w:ind w:left="360"/>
        <w:jc w:val="center"/>
        <w:rPr>
          <w:i/>
          <w:iCs/>
          <w:sz w:val="20"/>
          <w:szCs w:val="20"/>
        </w:rPr>
      </w:pPr>
      <w:r w:rsidRPr="00663F7B">
        <w:rPr>
          <w:i/>
          <w:iCs/>
          <w:sz w:val="20"/>
          <w:szCs w:val="20"/>
        </w:rPr>
        <w:t>Image of the Sun, including side facing Earth and side away from Earth.</w:t>
      </w:r>
    </w:p>
    <w:p w14:paraId="042C17AA" w14:textId="77777777" w:rsidR="00110372" w:rsidRPr="00663F7B" w:rsidRDefault="00110372" w:rsidP="00510E53">
      <w:pPr>
        <w:ind w:left="360"/>
        <w:jc w:val="center"/>
        <w:rPr>
          <w:i/>
          <w:iCs/>
          <w:sz w:val="20"/>
          <w:szCs w:val="20"/>
        </w:rPr>
      </w:pPr>
      <w:r w:rsidRPr="00663F7B">
        <w:rPr>
          <w:i/>
          <w:iCs/>
          <w:sz w:val="20"/>
          <w:szCs w:val="20"/>
        </w:rPr>
        <w:t>Image courtesy Phil Scherrer, Stanford University.</w:t>
      </w:r>
    </w:p>
    <w:p w14:paraId="2A948D08" w14:textId="77777777" w:rsidR="00110372" w:rsidRPr="00663F7B" w:rsidRDefault="00110372" w:rsidP="00510E53">
      <w:pPr>
        <w:ind w:left="360"/>
        <w:jc w:val="center"/>
        <w:rPr>
          <w:i/>
          <w:iCs/>
          <w:sz w:val="20"/>
          <w:szCs w:val="20"/>
        </w:rPr>
      </w:pPr>
      <w:r w:rsidRPr="00663F7B">
        <w:rPr>
          <w:i/>
          <w:iCs/>
          <w:sz w:val="20"/>
          <w:szCs w:val="20"/>
        </w:rPr>
        <w:t>Mercator projection, similar to this of the Earth:</w:t>
      </w:r>
    </w:p>
    <w:p w14:paraId="1FF32F32" w14:textId="77777777" w:rsidR="00110372" w:rsidRPr="00663F7B" w:rsidRDefault="001A38F9" w:rsidP="00A84756">
      <w:pPr>
        <w:ind w:left="360"/>
        <w:jc w:val="center"/>
        <w:rPr>
          <w:b/>
          <w:bCs/>
          <w:sz w:val="28"/>
          <w:szCs w:val="28"/>
        </w:rPr>
      </w:pPr>
      <w:r w:rsidRPr="00663F7B">
        <w:rPr>
          <w:b/>
          <w:bCs/>
          <w:noProof/>
          <w:sz w:val="28"/>
          <w:szCs w:val="28"/>
        </w:rPr>
        <w:drawing>
          <wp:inline distT="0" distB="0" distL="0" distR="0" wp14:anchorId="6FE0425B" wp14:editId="7AE6AC57">
            <wp:extent cx="1422400" cy="850900"/>
            <wp:effectExtent l="0" t="0" r="0" b="12700"/>
            <wp:docPr id="56" name="Picture 56" descr="rectangular image of Earth map, for comparison to Farside image" title="rectangle map of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2400" cy="850900"/>
                    </a:xfrm>
                    <a:prstGeom prst="rect">
                      <a:avLst/>
                    </a:prstGeom>
                    <a:noFill/>
                    <a:ln>
                      <a:noFill/>
                    </a:ln>
                  </pic:spPr>
                </pic:pic>
              </a:graphicData>
            </a:graphic>
          </wp:inline>
        </w:drawing>
      </w:r>
    </w:p>
    <w:p w14:paraId="4F6648FC" w14:textId="77777777" w:rsidR="00A84756" w:rsidRPr="00663F7B" w:rsidRDefault="00110372" w:rsidP="0046152D">
      <w:pPr>
        <w:ind w:left="360" w:right="352"/>
        <w:jc w:val="center"/>
        <w:rPr>
          <w:sz w:val="20"/>
          <w:szCs w:val="20"/>
        </w:rPr>
      </w:pPr>
      <w:r w:rsidRPr="00663F7B">
        <w:rPr>
          <w:i/>
          <w:iCs/>
          <w:sz w:val="20"/>
          <w:szCs w:val="20"/>
        </w:rPr>
        <w:t xml:space="preserve">Image from </w:t>
      </w:r>
      <w:r w:rsidR="00A84756" w:rsidRPr="00663F7B">
        <w:rPr>
          <w:sz w:val="20"/>
          <w:szCs w:val="20"/>
        </w:rPr>
        <w:t>http://www.world-atlas.us/</w:t>
      </w:r>
      <w:bookmarkStart w:id="25" w:name="_Hlt162753899"/>
      <w:bookmarkEnd w:id="25"/>
    </w:p>
    <w:p w14:paraId="220AD1C0" w14:textId="77777777" w:rsidR="00A84756" w:rsidRPr="00663F7B" w:rsidRDefault="00A84756" w:rsidP="00A84756">
      <w:pPr>
        <w:ind w:right="352"/>
        <w:rPr>
          <w:b/>
          <w:bCs/>
          <w:sz w:val="20"/>
          <w:szCs w:val="20"/>
        </w:rPr>
        <w:sectPr w:rsidR="00A84756" w:rsidRPr="00663F7B" w:rsidSect="00DE7C1D">
          <w:type w:val="oddPage"/>
          <w:pgSz w:w="12240" w:h="15840"/>
          <w:pgMar w:top="1440" w:right="1800" w:bottom="1440" w:left="1800" w:header="720" w:footer="720" w:gutter="0"/>
          <w:cols w:space="720"/>
          <w:docGrid w:linePitch="360"/>
        </w:sectPr>
      </w:pPr>
    </w:p>
    <w:p w14:paraId="141D834D" w14:textId="77777777" w:rsidR="00335597" w:rsidRPr="00663F7B" w:rsidRDefault="00A84756" w:rsidP="00866B46">
      <w:pPr>
        <w:ind w:right="352"/>
        <w:jc w:val="right"/>
        <w:rPr>
          <w:rStyle w:val="Heading2Char"/>
          <w:i/>
          <w:iCs/>
          <w:sz w:val="24"/>
          <w:szCs w:val="24"/>
        </w:rPr>
      </w:pPr>
      <w:r w:rsidRPr="00663F7B">
        <w:rPr>
          <w:b/>
          <w:bCs/>
        </w:rPr>
        <w:lastRenderedPageBreak/>
        <w:t>Name: ___________________________</w:t>
      </w:r>
    </w:p>
    <w:p w14:paraId="4B42DE90" w14:textId="77777777" w:rsidR="00EC065E" w:rsidRPr="000611FF" w:rsidRDefault="00C32199" w:rsidP="000611FF">
      <w:pPr>
        <w:pStyle w:val="Heading2"/>
      </w:pPr>
      <w:bookmarkStart w:id="26" w:name="_Toc295387594"/>
      <w:r w:rsidRPr="000611FF">
        <w:t xml:space="preserve">Solar Flare Tracking </w:t>
      </w:r>
      <w:r w:rsidR="00EC065E" w:rsidRPr="000611FF">
        <w:t>Sheet</w:t>
      </w:r>
      <w:bookmarkEnd w:id="26"/>
    </w:p>
    <w:p w14:paraId="5F611FFD" w14:textId="77777777" w:rsidR="00C31C0C" w:rsidRPr="00663F7B" w:rsidRDefault="00A01904" w:rsidP="00EC065E">
      <w:pPr>
        <w:jc w:val="center"/>
        <w:rPr>
          <w:i/>
          <w:iCs/>
        </w:rPr>
      </w:pPr>
      <w:r w:rsidRPr="00663F7B">
        <w:rPr>
          <w:i/>
          <w:iCs/>
        </w:rPr>
        <w:t>Use on</w:t>
      </w:r>
      <w:r w:rsidR="004859CD" w:rsidRPr="00663F7B">
        <w:rPr>
          <w:i/>
          <w:iCs/>
        </w:rPr>
        <w:t>e</w:t>
      </w:r>
      <w:r w:rsidRPr="00663F7B">
        <w:rPr>
          <w:i/>
          <w:iCs/>
        </w:rPr>
        <w:t xml:space="preserve"> sheet for every flare you are tracking</w:t>
      </w:r>
    </w:p>
    <w:p w14:paraId="2C151968" w14:textId="77777777" w:rsidR="00A01904" w:rsidRPr="00663F7B" w:rsidRDefault="00A01904" w:rsidP="00EC065E">
      <w:pPr>
        <w:jc w:val="center"/>
        <w:rPr>
          <w:b/>
          <w:bCs/>
          <w:sz w:val="28"/>
          <w:szCs w:val="28"/>
        </w:rPr>
      </w:pPr>
    </w:p>
    <w:p w14:paraId="407C8538" w14:textId="77777777" w:rsidR="00EC065E" w:rsidRPr="00663F7B" w:rsidRDefault="00294687" w:rsidP="006D5FF5">
      <w:pPr>
        <w:numPr>
          <w:ilvl w:val="0"/>
          <w:numId w:val="35"/>
        </w:numPr>
        <w:tabs>
          <w:tab w:val="clear" w:pos="720"/>
          <w:tab w:val="num" w:pos="360"/>
        </w:tabs>
        <w:ind w:left="360"/>
      </w:pPr>
      <w:r w:rsidRPr="00663F7B">
        <w:t>N</w:t>
      </w:r>
      <w:r w:rsidR="00EC065E" w:rsidRPr="00663F7B">
        <w:t>ote the date and time in UT (Universal T</w:t>
      </w:r>
      <w:r w:rsidRPr="00663F7B">
        <w:t>ime) of your potential SID flare</w:t>
      </w:r>
      <w:r w:rsidR="003240E3" w:rsidRPr="00663F7B">
        <w:t xml:space="preserve"> and the monitor,  location, and transmitter that picked it up</w:t>
      </w:r>
      <w:r w:rsidRPr="00663F7B">
        <w:t>:</w:t>
      </w:r>
    </w:p>
    <w:p w14:paraId="040F9867" w14:textId="77777777" w:rsidR="00335597" w:rsidRPr="00663F7B" w:rsidRDefault="00335597" w:rsidP="006D5FF5"/>
    <w:p w14:paraId="65565FD6" w14:textId="77777777" w:rsidR="0021262E" w:rsidRPr="00663F7B" w:rsidRDefault="003240E3" w:rsidP="006D5FF5">
      <w:r w:rsidRPr="00663F7B">
        <w:t xml:space="preserve">      </w:t>
      </w:r>
      <w:r w:rsidR="0021262E" w:rsidRPr="00663F7B">
        <w:t>___________________________   ______________________________</w:t>
      </w:r>
    </w:p>
    <w:p w14:paraId="3DA78C54" w14:textId="77777777" w:rsidR="0021262E" w:rsidRPr="00663F7B" w:rsidRDefault="003240E3" w:rsidP="006D5FF5">
      <w:pPr>
        <w:rPr>
          <w:i/>
          <w:iCs/>
        </w:rPr>
      </w:pPr>
      <w:r w:rsidRPr="00663F7B">
        <w:rPr>
          <w:i/>
          <w:iCs/>
        </w:rPr>
        <w:t xml:space="preserve">             </w:t>
      </w:r>
      <w:r w:rsidR="0021262E" w:rsidRPr="00663F7B">
        <w:rPr>
          <w:i/>
          <w:iCs/>
        </w:rPr>
        <w:t>Flare</w:t>
      </w:r>
      <w:r w:rsidR="00335597" w:rsidRPr="00663F7B">
        <w:rPr>
          <w:i/>
          <w:iCs/>
        </w:rPr>
        <w:t xml:space="preserve"> Date (UT)</w:t>
      </w:r>
      <w:r w:rsidR="0021262E" w:rsidRPr="00663F7B">
        <w:rPr>
          <w:i/>
          <w:iCs/>
        </w:rPr>
        <w:t xml:space="preserve">                         </w:t>
      </w:r>
      <w:r w:rsidRPr="00663F7B">
        <w:rPr>
          <w:i/>
          <w:iCs/>
        </w:rPr>
        <w:t xml:space="preserve">  </w:t>
      </w:r>
      <w:r w:rsidR="0021262E" w:rsidRPr="00663F7B">
        <w:rPr>
          <w:i/>
          <w:iCs/>
        </w:rPr>
        <w:tab/>
        <w:t>Flare Time</w:t>
      </w:r>
      <w:r w:rsidR="00335597" w:rsidRPr="00663F7B">
        <w:rPr>
          <w:i/>
          <w:iCs/>
        </w:rPr>
        <w:t xml:space="preserve"> (UT)</w:t>
      </w:r>
    </w:p>
    <w:p w14:paraId="5FBF4875" w14:textId="77777777" w:rsidR="003240E3" w:rsidRPr="00663F7B" w:rsidRDefault="003240E3" w:rsidP="006D5FF5">
      <w:r w:rsidRPr="00663F7B">
        <w:t xml:space="preserve">      _______________      _______________</w:t>
      </w:r>
      <w:r w:rsidR="000062D6" w:rsidRPr="00663F7B">
        <w:t>__</w:t>
      </w:r>
      <w:r w:rsidRPr="00663F7B">
        <w:t xml:space="preserve">_________  </w:t>
      </w:r>
      <w:r w:rsidR="000062D6" w:rsidRPr="00663F7B">
        <w:t xml:space="preserve">      </w:t>
      </w:r>
      <w:r w:rsidRPr="00663F7B">
        <w:t>___________</w:t>
      </w:r>
    </w:p>
    <w:p w14:paraId="484B9775" w14:textId="77777777" w:rsidR="003240E3" w:rsidRPr="00663F7B" w:rsidRDefault="003240E3" w:rsidP="006D5FF5">
      <w:pPr>
        <w:rPr>
          <w:i/>
          <w:iCs/>
        </w:rPr>
      </w:pPr>
      <w:r w:rsidRPr="00663F7B">
        <w:rPr>
          <w:i/>
          <w:iCs/>
        </w:rPr>
        <w:t xml:space="preserve">            Monitor ID                 Monitor Location                              Transmitter</w:t>
      </w:r>
    </w:p>
    <w:p w14:paraId="16FE2D03" w14:textId="77777777" w:rsidR="003240E3" w:rsidRPr="00663F7B" w:rsidRDefault="003240E3" w:rsidP="00335597">
      <w:pPr>
        <w:ind w:left="360"/>
        <w:jc w:val="center"/>
        <w:rPr>
          <w:i/>
          <w:iCs/>
        </w:rPr>
      </w:pPr>
    </w:p>
    <w:p w14:paraId="301186D6" w14:textId="77777777" w:rsidR="00EC065E" w:rsidRPr="00663F7B" w:rsidRDefault="00EC065E" w:rsidP="006D5FF5"/>
    <w:p w14:paraId="2B6E82CE" w14:textId="77777777" w:rsidR="004E683B" w:rsidRPr="00663F7B" w:rsidRDefault="00C31C0C" w:rsidP="006D5FF5">
      <w:pPr>
        <w:numPr>
          <w:ilvl w:val="0"/>
          <w:numId w:val="35"/>
        </w:numPr>
        <w:tabs>
          <w:tab w:val="clear" w:pos="720"/>
          <w:tab w:val="num" w:pos="360"/>
        </w:tabs>
        <w:ind w:left="360"/>
      </w:pPr>
      <w:r w:rsidRPr="00663F7B">
        <w:t>Compare</w:t>
      </w:r>
      <w:r w:rsidR="00C531CE" w:rsidRPr="00663F7B">
        <w:t xml:space="preserve"> your graph with the GOES data and check one of the following:</w:t>
      </w:r>
      <w:r w:rsidRPr="00663F7B">
        <w:t xml:space="preserve"> </w:t>
      </w:r>
    </w:p>
    <w:p w14:paraId="499CE21E" w14:textId="77777777" w:rsidR="00026AFA" w:rsidRPr="00663F7B" w:rsidRDefault="00026AFA" w:rsidP="006D5FF5">
      <w:r w:rsidRPr="00663F7B">
        <w:t xml:space="preserve">  </w:t>
      </w:r>
    </w:p>
    <w:p w14:paraId="229B651A" w14:textId="77777777" w:rsidR="004E683B" w:rsidRPr="00663F7B" w:rsidRDefault="004E683B" w:rsidP="006D5FF5">
      <w:pPr>
        <w:ind w:left="360"/>
      </w:pPr>
      <w:r w:rsidRPr="00663F7B">
        <w:t>_____  My flare was in the last few days, and I found it at:</w:t>
      </w:r>
    </w:p>
    <w:p w14:paraId="3E8265DF" w14:textId="77777777" w:rsidR="00EC065E" w:rsidRPr="00663F7B" w:rsidRDefault="00026AFA" w:rsidP="006D5FF5">
      <w:pPr>
        <w:rPr>
          <w:b/>
          <w:bCs/>
        </w:rPr>
      </w:pPr>
      <w:r w:rsidRPr="00663F7B">
        <w:t xml:space="preserve"> </w:t>
      </w:r>
      <w:r w:rsidR="00C531CE" w:rsidRPr="00663F7B">
        <w:t xml:space="preserve">                 </w:t>
      </w:r>
      <w:hyperlink r:id="rId97" w:history="1">
        <w:r w:rsidRPr="00663F7B">
          <w:rPr>
            <w:rStyle w:val="Hyperlink"/>
            <w:b/>
            <w:bCs/>
            <w:color w:val="auto"/>
            <w:u w:val="none"/>
          </w:rPr>
          <w:t>http://www.sec.noaa.gov/rt_plots/xray_5m.html</w:t>
        </w:r>
      </w:hyperlink>
    </w:p>
    <w:p w14:paraId="2B8AE42B" w14:textId="77777777" w:rsidR="00ED3025" w:rsidRPr="00663F7B" w:rsidRDefault="00ED3025" w:rsidP="006D5FF5">
      <w:pPr>
        <w:rPr>
          <w:b/>
          <w:bCs/>
        </w:rPr>
      </w:pPr>
    </w:p>
    <w:p w14:paraId="0A601C64" w14:textId="77777777" w:rsidR="00026AFA" w:rsidRPr="00663F7B" w:rsidRDefault="00C531CE" w:rsidP="006D5FF5">
      <w:r w:rsidRPr="00663F7B">
        <w:t xml:space="preserve">      </w:t>
      </w:r>
      <w:r w:rsidR="004E683B" w:rsidRPr="00663F7B">
        <w:t>_____  My flare was from previous days, and I found it at:</w:t>
      </w:r>
    </w:p>
    <w:p w14:paraId="242DE8D8" w14:textId="77777777" w:rsidR="00EC065E" w:rsidRPr="00663F7B" w:rsidRDefault="004E683B" w:rsidP="006D5FF5">
      <w:pPr>
        <w:rPr>
          <w:b/>
          <w:bCs/>
          <w:sz w:val="20"/>
          <w:szCs w:val="20"/>
        </w:rPr>
      </w:pPr>
      <w:r w:rsidRPr="00663F7B">
        <w:t xml:space="preserve">               </w:t>
      </w:r>
      <w:r w:rsidR="00026AFA" w:rsidRPr="00663F7B">
        <w:t xml:space="preserve">       </w:t>
      </w:r>
      <w:r w:rsidR="00C531CE" w:rsidRPr="00663F7B">
        <w:t xml:space="preserve">  </w:t>
      </w:r>
      <w:hyperlink r:id="rId98" w:history="1">
        <w:r w:rsidR="00ED3025" w:rsidRPr="00663F7B">
          <w:rPr>
            <w:rStyle w:val="Hyperlink"/>
            <w:b/>
            <w:bCs/>
            <w:color w:val="auto"/>
            <w:u w:val="none"/>
          </w:rPr>
          <w:t>http://www.lmsal.com/SXT/plot_goes.html?goes=Access+GOES+Data</w:t>
        </w:r>
      </w:hyperlink>
    </w:p>
    <w:p w14:paraId="104A6902" w14:textId="77777777" w:rsidR="00ED3025" w:rsidRPr="00663F7B" w:rsidRDefault="00ED3025" w:rsidP="006D5FF5">
      <w:pPr>
        <w:rPr>
          <w:sz w:val="20"/>
          <w:szCs w:val="20"/>
        </w:rPr>
      </w:pPr>
    </w:p>
    <w:p w14:paraId="11AB3098" w14:textId="77777777" w:rsidR="00C531CE" w:rsidRPr="00663F7B" w:rsidRDefault="00EC171A" w:rsidP="006D5FF5">
      <w:pPr>
        <w:ind w:left="360"/>
        <w:rPr>
          <w:sz w:val="20"/>
          <w:szCs w:val="20"/>
        </w:rPr>
      </w:pPr>
      <w:r w:rsidRPr="00663F7B">
        <w:t>_</w:t>
      </w:r>
      <w:r w:rsidR="00C531CE" w:rsidRPr="00663F7B">
        <w:t xml:space="preserve">____  I did not find my flare in the GOES data </w:t>
      </w:r>
    </w:p>
    <w:p w14:paraId="6F73F9E7" w14:textId="77777777" w:rsidR="00CB4CB8" w:rsidRPr="00663F7B" w:rsidRDefault="00C531CE" w:rsidP="006D5FF5">
      <w:pPr>
        <w:rPr>
          <w:i/>
          <w:iCs/>
        </w:rPr>
      </w:pPr>
      <w:r w:rsidRPr="00663F7B">
        <w:t xml:space="preserve">                        </w:t>
      </w:r>
      <w:r w:rsidR="000062D6" w:rsidRPr="00663F7B">
        <w:t xml:space="preserve">   </w:t>
      </w:r>
      <w:r w:rsidR="00026AFA" w:rsidRPr="00663F7B">
        <w:rPr>
          <w:i/>
          <w:iCs/>
        </w:rPr>
        <w:t>If your data showed something that the GOES data did not, you have</w:t>
      </w:r>
    </w:p>
    <w:p w14:paraId="4F470615" w14:textId="77777777" w:rsidR="00CB4CB8" w:rsidRPr="00663F7B" w:rsidRDefault="00CB4CB8" w:rsidP="006D5FF5">
      <w:pPr>
        <w:rPr>
          <w:i/>
          <w:iCs/>
        </w:rPr>
      </w:pPr>
      <w:r w:rsidRPr="00663F7B">
        <w:rPr>
          <w:i/>
          <w:iCs/>
        </w:rPr>
        <w:t xml:space="preserve">                        </w:t>
      </w:r>
      <w:r w:rsidR="000062D6" w:rsidRPr="00663F7B">
        <w:rPr>
          <w:i/>
          <w:iCs/>
        </w:rPr>
        <w:t xml:space="preserve">   </w:t>
      </w:r>
      <w:r w:rsidR="00ED3025" w:rsidRPr="00663F7B">
        <w:rPr>
          <w:i/>
          <w:iCs/>
        </w:rPr>
        <w:t>p</w:t>
      </w:r>
      <w:r w:rsidRPr="00663F7B">
        <w:rPr>
          <w:i/>
          <w:iCs/>
        </w:rPr>
        <w:t xml:space="preserve">robably </w:t>
      </w:r>
      <w:r w:rsidR="00026AFA" w:rsidRPr="00663F7B">
        <w:rPr>
          <w:i/>
          <w:iCs/>
        </w:rPr>
        <w:t xml:space="preserve">found electrical interference or some other event. </w:t>
      </w:r>
      <w:r w:rsidR="00C531CE" w:rsidRPr="00663F7B">
        <w:rPr>
          <w:i/>
          <w:iCs/>
        </w:rPr>
        <w:t xml:space="preserve"> No need to</w:t>
      </w:r>
    </w:p>
    <w:p w14:paraId="72C13482" w14:textId="77777777" w:rsidR="00026AFA" w:rsidRPr="00663F7B" w:rsidRDefault="00CB4CB8" w:rsidP="006D5FF5">
      <w:pPr>
        <w:rPr>
          <w:i/>
          <w:iCs/>
        </w:rPr>
      </w:pPr>
      <w:r w:rsidRPr="00663F7B">
        <w:rPr>
          <w:i/>
          <w:iCs/>
        </w:rPr>
        <w:t xml:space="preserve">                       </w:t>
      </w:r>
      <w:r w:rsidR="00C531CE" w:rsidRPr="00663F7B">
        <w:rPr>
          <w:i/>
          <w:iCs/>
        </w:rPr>
        <w:t xml:space="preserve"> </w:t>
      </w:r>
      <w:r w:rsidR="000062D6" w:rsidRPr="00663F7B">
        <w:rPr>
          <w:i/>
          <w:iCs/>
        </w:rPr>
        <w:t xml:space="preserve">   </w:t>
      </w:r>
      <w:r w:rsidR="00C531CE" w:rsidRPr="00663F7B">
        <w:rPr>
          <w:i/>
          <w:iCs/>
        </w:rPr>
        <w:t>go further on this sheet.</w:t>
      </w:r>
    </w:p>
    <w:p w14:paraId="79085A1B" w14:textId="77777777" w:rsidR="00D50387" w:rsidRPr="00663F7B" w:rsidRDefault="00D50387" w:rsidP="006D5FF5">
      <w:pPr>
        <w:ind w:left="360"/>
      </w:pPr>
    </w:p>
    <w:p w14:paraId="5075B9D0" w14:textId="77777777" w:rsidR="00B267B5" w:rsidRPr="00663F7B" w:rsidRDefault="0075032F" w:rsidP="006D5FF5">
      <w:pPr>
        <w:numPr>
          <w:ilvl w:val="0"/>
          <w:numId w:val="35"/>
        </w:numPr>
        <w:tabs>
          <w:tab w:val="clear" w:pos="720"/>
          <w:tab w:val="num" w:pos="360"/>
        </w:tabs>
        <w:ind w:left="360"/>
      </w:pPr>
      <w:r w:rsidRPr="00663F7B">
        <w:t>Looking at the GOES graph</w:t>
      </w:r>
      <w:r w:rsidR="00B267B5" w:rsidRPr="00663F7B">
        <w:t xml:space="preserve"> that shows your flare, </w:t>
      </w:r>
      <w:r w:rsidRPr="00663F7B">
        <w:t>estimate how strong it might be</w:t>
      </w:r>
      <w:r w:rsidR="000062D6" w:rsidRPr="00663F7B">
        <w:t xml:space="preserve">. </w:t>
      </w:r>
      <w:r w:rsidR="00B267B5" w:rsidRPr="00663F7B">
        <w:t xml:space="preserve"> (</w:t>
      </w:r>
      <w:r w:rsidR="000062D6" w:rsidRPr="00663F7B">
        <w:t xml:space="preserve">Do this by </w:t>
      </w:r>
      <w:r w:rsidR="00B267B5" w:rsidRPr="00663F7B">
        <w:t>using the topmost line on the graph</w:t>
      </w:r>
      <w:r w:rsidR="00CB4CB8" w:rsidRPr="00663F7B">
        <w:t xml:space="preserve">, </w:t>
      </w:r>
      <w:r w:rsidR="00B267B5" w:rsidRPr="00663F7B">
        <w:t>find the peak of your flare and read across the graph to the labels on the right side)</w:t>
      </w:r>
      <w:r w:rsidR="00ED3025" w:rsidRPr="00663F7B">
        <w:t>.</w:t>
      </w:r>
      <w:r w:rsidRPr="00663F7B">
        <w:t xml:space="preserve">  </w:t>
      </w:r>
    </w:p>
    <w:p w14:paraId="4F665214" w14:textId="77777777" w:rsidR="00B267B5" w:rsidRPr="00663F7B" w:rsidRDefault="00B267B5" w:rsidP="006D5FF5">
      <w:pPr>
        <w:ind w:left="360"/>
      </w:pPr>
    </w:p>
    <w:p w14:paraId="2367AA3A" w14:textId="77777777" w:rsidR="00D50387" w:rsidRPr="00663F7B" w:rsidRDefault="00B267B5" w:rsidP="006D5FF5">
      <w:r w:rsidRPr="00663F7B">
        <w:t xml:space="preserve">       </w:t>
      </w:r>
      <w:r w:rsidR="0075032F" w:rsidRPr="00663F7B">
        <w:t>I</w:t>
      </w:r>
      <w:r w:rsidR="00D50387" w:rsidRPr="00663F7B">
        <w:t>t looks like my flare is a _____</w:t>
      </w:r>
      <w:r w:rsidR="0075032F" w:rsidRPr="00663F7B">
        <w:t>__</w:t>
      </w:r>
      <w:r w:rsidR="00D50387" w:rsidRPr="00663F7B">
        <w:t>__ class flare.</w:t>
      </w:r>
    </w:p>
    <w:p w14:paraId="5AFA2831" w14:textId="44BD3760" w:rsidR="00D50387" w:rsidRPr="00663F7B" w:rsidRDefault="00D50387" w:rsidP="006D5FF5">
      <w:r w:rsidRPr="00663F7B">
        <w:t xml:space="preserve">                                 </w:t>
      </w:r>
      <w:r w:rsidR="00D717AE">
        <w:t xml:space="preserve">            </w:t>
      </w:r>
      <w:r w:rsidR="00B267B5" w:rsidRPr="00663F7B">
        <w:t xml:space="preserve">   </w:t>
      </w:r>
      <w:r w:rsidRPr="00663F7B">
        <w:t xml:space="preserve"> C / M / X</w:t>
      </w:r>
    </w:p>
    <w:p w14:paraId="49E4D7B0" w14:textId="77777777" w:rsidR="00EC065E" w:rsidRPr="00663F7B" w:rsidRDefault="00EC065E" w:rsidP="006D5FF5">
      <w:r w:rsidRPr="00663F7B">
        <w:t xml:space="preserve"> </w:t>
      </w:r>
    </w:p>
    <w:p w14:paraId="6B334663" w14:textId="77777777" w:rsidR="00CB4CB8" w:rsidRPr="00663F7B" w:rsidRDefault="00B57B65" w:rsidP="006D5FF5">
      <w:pPr>
        <w:numPr>
          <w:ilvl w:val="0"/>
          <w:numId w:val="35"/>
        </w:numPr>
        <w:tabs>
          <w:tab w:val="clear" w:pos="720"/>
          <w:tab w:val="num" w:pos="360"/>
        </w:tabs>
        <w:ind w:left="360"/>
      </w:pPr>
      <w:r w:rsidRPr="00663F7B">
        <w:t>Check the GOES catalog (</w:t>
      </w:r>
      <w:r w:rsidR="00EC065E" w:rsidRPr="00663F7B">
        <w:t>list</w:t>
      </w:r>
      <w:r w:rsidRPr="00663F7B">
        <w:t>)</w:t>
      </w:r>
      <w:r w:rsidR="000062D6" w:rsidRPr="00663F7B">
        <w:t xml:space="preserve"> of flares to assure your flare was cataloged and to d</w:t>
      </w:r>
      <w:r w:rsidR="00EC065E" w:rsidRPr="00663F7B">
        <w:t xml:space="preserve">etermine how strong your flare </w:t>
      </w:r>
      <w:r w:rsidR="00EE0A47" w:rsidRPr="00663F7B">
        <w:t xml:space="preserve">actually </w:t>
      </w:r>
      <w:r w:rsidR="00EC065E" w:rsidRPr="00663F7B">
        <w:t>was</w:t>
      </w:r>
      <w:r w:rsidR="0075032F" w:rsidRPr="00663F7B">
        <w:t xml:space="preserve">. (Flares less than </w:t>
      </w:r>
      <w:r w:rsidR="00EE0A47" w:rsidRPr="00663F7B">
        <w:t xml:space="preserve">about </w:t>
      </w:r>
      <w:r w:rsidR="0075032F" w:rsidRPr="00663F7B">
        <w:t>1 day old will not appear in the catalogs yet.</w:t>
      </w:r>
      <w:r w:rsidR="00EE0A47" w:rsidRPr="00663F7B">
        <w:t>)</w:t>
      </w:r>
    </w:p>
    <w:p w14:paraId="292040CC" w14:textId="77777777" w:rsidR="000062D6" w:rsidRPr="00663F7B" w:rsidRDefault="000062D6" w:rsidP="006D5FF5"/>
    <w:p w14:paraId="55629D43" w14:textId="77777777" w:rsidR="00CB4CB8" w:rsidRPr="00663F7B" w:rsidRDefault="0075032F" w:rsidP="006D5FF5">
      <w:r w:rsidRPr="00663F7B">
        <w:t xml:space="preserve">           </w:t>
      </w:r>
      <w:r w:rsidR="00EC065E" w:rsidRPr="00663F7B">
        <w:t xml:space="preserve"> </w:t>
      </w:r>
      <w:r w:rsidR="00B57B65" w:rsidRPr="00663F7B">
        <w:t xml:space="preserve">         </w:t>
      </w:r>
      <w:hyperlink r:id="rId99" w:history="1">
        <w:r w:rsidR="00EC065E" w:rsidRPr="00663F7B">
          <w:rPr>
            <w:rStyle w:val="Hyperlink"/>
            <w:b/>
            <w:bCs/>
            <w:color w:val="auto"/>
            <w:u w:val="none"/>
          </w:rPr>
          <w:t>http://www.sec.noaa.gov/ftpmenu/indices/events.html</w:t>
        </w:r>
      </w:hyperlink>
    </w:p>
    <w:p w14:paraId="4337F44C" w14:textId="77777777" w:rsidR="0075032F" w:rsidRPr="00663F7B" w:rsidRDefault="00B57B65" w:rsidP="006D5FF5">
      <w:r w:rsidRPr="00663F7B">
        <w:t xml:space="preserve">                    </w:t>
      </w:r>
      <w:r w:rsidR="0075032F" w:rsidRPr="00663F7B">
        <w:t>Find Type = XRA and the “Particulars” co</w:t>
      </w:r>
      <w:r w:rsidRPr="00663F7B">
        <w:t>lumn will tell you the strength</w:t>
      </w:r>
    </w:p>
    <w:p w14:paraId="54A3E319" w14:textId="77777777" w:rsidR="00B57B65" w:rsidRPr="00663F7B" w:rsidRDefault="00B57B65" w:rsidP="006D5FF5">
      <w:pPr>
        <w:jc w:val="center"/>
        <w:rPr>
          <w:sz w:val="20"/>
          <w:szCs w:val="20"/>
        </w:rPr>
      </w:pPr>
      <w:r w:rsidRPr="00663F7B">
        <w:rPr>
          <w:sz w:val="20"/>
          <w:szCs w:val="20"/>
        </w:rPr>
        <w:t>(If you need the list from a previous year, use the “To parent directory” link.)</w:t>
      </w:r>
    </w:p>
    <w:p w14:paraId="2E4C079B" w14:textId="77777777" w:rsidR="00B57B65" w:rsidRPr="00663F7B" w:rsidRDefault="00B57B65" w:rsidP="006D5FF5"/>
    <w:p w14:paraId="35CC90C3" w14:textId="77777777" w:rsidR="00F93DC1" w:rsidRPr="00663F7B" w:rsidRDefault="00F93DC1" w:rsidP="006D5FF5">
      <w:pPr>
        <w:ind w:firstLine="360"/>
      </w:pPr>
      <w:r w:rsidRPr="00663F7B">
        <w:t xml:space="preserve"> ______ </w:t>
      </w:r>
      <w:r w:rsidR="009155F1" w:rsidRPr="00663F7B">
        <w:t>My flare appeared in the GOES catalog</w:t>
      </w:r>
      <w:r w:rsidR="004772F1" w:rsidRPr="00663F7B">
        <w:t xml:space="preserve">, with a strength of </w:t>
      </w:r>
    </w:p>
    <w:p w14:paraId="03DA5F50" w14:textId="77777777" w:rsidR="004772F1" w:rsidRPr="00663F7B" w:rsidRDefault="00F93DC1" w:rsidP="006D5FF5">
      <w:pPr>
        <w:ind w:firstLine="360"/>
      </w:pPr>
      <w:r w:rsidRPr="00663F7B">
        <w:t xml:space="preserve">                                    </w:t>
      </w:r>
      <w:r w:rsidR="004772F1" w:rsidRPr="00663F7B">
        <w:t>_____________</w:t>
      </w:r>
      <w:r w:rsidR="009155F1" w:rsidRPr="00663F7B">
        <w:t xml:space="preserve"> </w:t>
      </w:r>
      <w:r w:rsidRPr="00663F7B">
        <w:t xml:space="preserve">  (</w:t>
      </w:r>
      <w:r w:rsidR="004772F1" w:rsidRPr="00663F7B">
        <w:rPr>
          <w:i/>
          <w:iCs/>
          <w:sz w:val="20"/>
          <w:szCs w:val="20"/>
        </w:rPr>
        <w:t>e.g. C4.</w:t>
      </w:r>
      <w:r w:rsidRPr="00663F7B">
        <w:rPr>
          <w:i/>
          <w:iCs/>
          <w:sz w:val="20"/>
          <w:szCs w:val="20"/>
        </w:rPr>
        <w:t>2, X7)</w:t>
      </w:r>
    </w:p>
    <w:p w14:paraId="6B8724B3" w14:textId="77777777" w:rsidR="00B57B65" w:rsidRPr="00663F7B" w:rsidRDefault="00F93DC1" w:rsidP="006D5FF5">
      <w:r w:rsidRPr="00663F7B">
        <w:t xml:space="preserve">             ______ My flare </w:t>
      </w:r>
      <w:r w:rsidR="00B57B65" w:rsidRPr="00663F7B">
        <w:t>did not appear i</w:t>
      </w:r>
      <w:r w:rsidRPr="00663F7B">
        <w:t xml:space="preserve">n the GOES </w:t>
      </w:r>
      <w:r w:rsidR="00B57B65" w:rsidRPr="00663F7B">
        <w:t>catalog (although it did appear on</w:t>
      </w:r>
    </w:p>
    <w:p w14:paraId="3A97E069" w14:textId="77777777" w:rsidR="00F93DC1" w:rsidRPr="00663F7B" w:rsidRDefault="00B57B65" w:rsidP="006D5FF5">
      <w:r w:rsidRPr="00663F7B">
        <w:t xml:space="preserve">                          the GOES data graph</w:t>
      </w:r>
      <w:r w:rsidR="00ED3025" w:rsidRPr="00663F7B">
        <w:t xml:space="preserve"> in #2 above</w:t>
      </w:r>
      <w:r w:rsidRPr="00663F7B">
        <w:t xml:space="preserve">) </w:t>
      </w:r>
      <w:r w:rsidR="00F93DC1" w:rsidRPr="00663F7B">
        <w:t>(</w:t>
      </w:r>
      <w:r w:rsidR="00F93DC1" w:rsidRPr="00663F7B">
        <w:rPr>
          <w:i/>
          <w:iCs/>
        </w:rPr>
        <w:t>sometimes this happens</w:t>
      </w:r>
      <w:r w:rsidR="00F93DC1" w:rsidRPr="00663F7B">
        <w:t>)</w:t>
      </w:r>
    </w:p>
    <w:p w14:paraId="6F88FFDF" w14:textId="77777777" w:rsidR="00F93DC1" w:rsidRPr="00663F7B" w:rsidRDefault="00F93DC1" w:rsidP="006D5FF5"/>
    <w:p w14:paraId="75CD0525" w14:textId="77777777" w:rsidR="00F84BD3" w:rsidRPr="00663F7B" w:rsidRDefault="00ED3025" w:rsidP="006D5FF5">
      <w:pPr>
        <w:numPr>
          <w:ilvl w:val="0"/>
          <w:numId w:val="35"/>
        </w:numPr>
        <w:tabs>
          <w:tab w:val="clear" w:pos="720"/>
          <w:tab w:val="num" w:pos="360"/>
        </w:tabs>
        <w:ind w:left="360"/>
      </w:pPr>
      <w:r w:rsidRPr="00663F7B">
        <w:t>In the GOES catalog above, f</w:t>
      </w:r>
      <w:r w:rsidR="004772F1" w:rsidRPr="00663F7B">
        <w:t xml:space="preserve">ind the solar active region </w:t>
      </w:r>
      <w:r w:rsidR="00026AFA" w:rsidRPr="00663F7B">
        <w:t xml:space="preserve">number </w:t>
      </w:r>
      <w:r w:rsidRPr="00663F7B">
        <w:t>from which</w:t>
      </w:r>
      <w:r w:rsidR="004772F1" w:rsidRPr="00663F7B">
        <w:t xml:space="preserve"> your flare</w:t>
      </w:r>
      <w:r w:rsidR="00C74102" w:rsidRPr="00663F7B">
        <w:t xml:space="preserve"> </w:t>
      </w:r>
      <w:r w:rsidRPr="00663F7B">
        <w:t>emanated (</w:t>
      </w:r>
      <w:r w:rsidR="004772F1" w:rsidRPr="00663F7B">
        <w:t xml:space="preserve">in the </w:t>
      </w:r>
      <w:r w:rsidR="0075032F" w:rsidRPr="00663F7B">
        <w:t>“</w:t>
      </w:r>
      <w:r w:rsidR="004772F1" w:rsidRPr="00663F7B">
        <w:t>Reg#</w:t>
      </w:r>
      <w:r w:rsidR="0075032F" w:rsidRPr="00663F7B">
        <w:t>”</w:t>
      </w:r>
      <w:r w:rsidRPr="00663F7B">
        <w:t xml:space="preserve"> column</w:t>
      </w:r>
      <w:r w:rsidR="004772F1" w:rsidRPr="00663F7B">
        <w:t>)</w:t>
      </w:r>
      <w:r w:rsidRPr="00663F7B">
        <w:t>:</w:t>
      </w:r>
    </w:p>
    <w:p w14:paraId="554B5573" w14:textId="77777777" w:rsidR="00866B46" w:rsidRPr="00663F7B" w:rsidRDefault="00866B46" w:rsidP="006D5FF5">
      <w:pPr>
        <w:ind w:left="360"/>
      </w:pPr>
    </w:p>
    <w:p w14:paraId="461A041A" w14:textId="77777777" w:rsidR="004772F1" w:rsidRPr="00663F7B" w:rsidRDefault="00866B46" w:rsidP="006D5FF5">
      <w:r w:rsidRPr="00663F7B">
        <w:t xml:space="preserve">      </w:t>
      </w:r>
      <w:r w:rsidR="004772F1" w:rsidRPr="00663F7B">
        <w:t xml:space="preserve">My flare emanated from this </w:t>
      </w:r>
      <w:r w:rsidR="0075032F" w:rsidRPr="00663F7B">
        <w:t xml:space="preserve">active </w:t>
      </w:r>
      <w:r w:rsidR="004772F1" w:rsidRPr="00663F7B">
        <w:t>region on the Sun: _______________</w:t>
      </w:r>
    </w:p>
    <w:p w14:paraId="6F1C45CA" w14:textId="77777777" w:rsidR="004772F1" w:rsidRPr="00663F7B" w:rsidRDefault="004772F1" w:rsidP="006D5FF5"/>
    <w:p w14:paraId="2AAE4940" w14:textId="77777777" w:rsidR="00EC065E" w:rsidRPr="00663F7B" w:rsidRDefault="004772F1" w:rsidP="006D5FF5">
      <w:pPr>
        <w:numPr>
          <w:ilvl w:val="0"/>
          <w:numId w:val="35"/>
        </w:numPr>
        <w:tabs>
          <w:tab w:val="clear" w:pos="720"/>
          <w:tab w:val="num" w:pos="360"/>
        </w:tabs>
        <w:ind w:left="360"/>
      </w:pPr>
      <w:r w:rsidRPr="00663F7B">
        <w:t xml:space="preserve"> Now</w:t>
      </w:r>
      <w:r w:rsidR="0075032F" w:rsidRPr="00663F7B">
        <w:t xml:space="preserve"> look for an image of</w:t>
      </w:r>
      <w:r w:rsidR="00EC065E" w:rsidRPr="00663F7B">
        <w:t xml:space="preserve"> that </w:t>
      </w:r>
      <w:r w:rsidRPr="00663F7B">
        <w:t xml:space="preserve">active </w:t>
      </w:r>
      <w:r w:rsidR="00EC065E" w:rsidRPr="00663F7B">
        <w:t>region on the Sun:</w:t>
      </w:r>
    </w:p>
    <w:p w14:paraId="7B3CE141" w14:textId="77777777" w:rsidR="00EC065E" w:rsidRPr="00663F7B" w:rsidRDefault="001A14FB" w:rsidP="006D5FF5">
      <w:pPr>
        <w:rPr>
          <w:b/>
          <w:bCs/>
        </w:rPr>
      </w:pPr>
      <w:r w:rsidRPr="00663F7B">
        <w:rPr>
          <w:b/>
          <w:bCs/>
        </w:rPr>
        <w:t xml:space="preserve">              </w:t>
      </w:r>
      <w:r w:rsidR="00352F0E" w:rsidRPr="00663F7B">
        <w:t xml:space="preserve">Go to </w:t>
      </w:r>
      <w:hyperlink r:id="rId100" w:history="1">
        <w:r w:rsidR="00EC065E" w:rsidRPr="00663F7B">
          <w:rPr>
            <w:rStyle w:val="Hyperlink"/>
            <w:b/>
            <w:bCs/>
            <w:color w:val="auto"/>
            <w:u w:val="none"/>
          </w:rPr>
          <w:t>http://sohowww.nascom.nasa.gov/</w:t>
        </w:r>
      </w:hyperlink>
      <w:r w:rsidR="00EC065E" w:rsidRPr="00663F7B">
        <w:rPr>
          <w:b/>
          <w:bCs/>
        </w:rPr>
        <w:t xml:space="preserve">  </w:t>
      </w:r>
    </w:p>
    <w:p w14:paraId="699A85FA" w14:textId="77777777" w:rsidR="00EC065E" w:rsidRPr="00663F7B" w:rsidRDefault="001A14FB" w:rsidP="006D5FF5">
      <w:pPr>
        <w:rPr>
          <w:i/>
          <w:iCs/>
        </w:rPr>
      </w:pPr>
      <w:r w:rsidRPr="00663F7B">
        <w:rPr>
          <w:i/>
          <w:iCs/>
          <w:sz w:val="20"/>
          <w:szCs w:val="20"/>
        </w:rPr>
        <w:t xml:space="preserve">                </w:t>
      </w:r>
      <w:r w:rsidR="00352F0E" w:rsidRPr="00663F7B">
        <w:rPr>
          <w:i/>
          <w:iCs/>
        </w:rPr>
        <w:t>And h</w:t>
      </w:r>
      <w:r w:rsidR="004772F1" w:rsidRPr="00663F7B">
        <w:rPr>
          <w:i/>
          <w:iCs/>
        </w:rPr>
        <w:t>it “Sunspots” near</w:t>
      </w:r>
      <w:r w:rsidR="00EC065E" w:rsidRPr="00663F7B">
        <w:rPr>
          <w:i/>
          <w:iCs/>
        </w:rPr>
        <w:t xml:space="preserve"> the upper right corner</w:t>
      </w:r>
    </w:p>
    <w:p w14:paraId="6812C253" w14:textId="77777777" w:rsidR="0075032F" w:rsidRPr="00663F7B" w:rsidRDefault="0075032F" w:rsidP="006D5FF5"/>
    <w:p w14:paraId="32B5E9AE" w14:textId="77777777" w:rsidR="0075032F" w:rsidRPr="00663F7B" w:rsidRDefault="0075032F" w:rsidP="006D5FF5">
      <w:r w:rsidRPr="00663F7B">
        <w:t xml:space="preserve">              </w:t>
      </w:r>
      <w:r w:rsidR="004772F1" w:rsidRPr="00663F7B">
        <w:t>I found my solar active region image at this website:</w:t>
      </w:r>
    </w:p>
    <w:p w14:paraId="07D297E6" w14:textId="77777777" w:rsidR="004772F1" w:rsidRPr="00663F7B" w:rsidRDefault="004772F1" w:rsidP="006D5FF5">
      <w:pPr>
        <w:jc w:val="center"/>
        <w:rPr>
          <w:sz w:val="20"/>
          <w:szCs w:val="20"/>
        </w:rPr>
      </w:pPr>
      <w:r w:rsidRPr="00663F7B">
        <w:t>http://sohowww.nascom.nasa.gov/data/synoptic/sunspots_earth/_</w:t>
      </w:r>
      <w:r w:rsidRPr="00663F7B">
        <w:rPr>
          <w:sz w:val="20"/>
          <w:szCs w:val="20"/>
        </w:rPr>
        <w:t>________________</w:t>
      </w:r>
    </w:p>
    <w:p w14:paraId="351A044F" w14:textId="77777777" w:rsidR="00EC065E" w:rsidRPr="00663F7B" w:rsidRDefault="00EC065E" w:rsidP="006D5FF5">
      <w:pPr>
        <w:jc w:val="center"/>
      </w:pPr>
    </w:p>
    <w:p w14:paraId="4224158E" w14:textId="77777777" w:rsidR="00CB4CB8" w:rsidRPr="00663F7B" w:rsidRDefault="00CB4CB8" w:rsidP="006D5FF5">
      <w:pPr>
        <w:jc w:val="center"/>
      </w:pPr>
    </w:p>
    <w:p w14:paraId="7D5BADAB" w14:textId="77777777" w:rsidR="00EC065E" w:rsidRPr="00663F7B" w:rsidRDefault="00133CEA" w:rsidP="006D5FF5">
      <w:pPr>
        <w:numPr>
          <w:ilvl w:val="0"/>
          <w:numId w:val="35"/>
        </w:numPr>
        <w:tabs>
          <w:tab w:val="clear" w:pos="720"/>
          <w:tab w:val="num" w:pos="360"/>
        </w:tabs>
        <w:ind w:left="360"/>
      </w:pPr>
      <w:r w:rsidRPr="00663F7B">
        <w:t>Track when your active region first appeared on the Sun.  C</w:t>
      </w:r>
      <w:r w:rsidR="00EC065E" w:rsidRPr="00663F7B">
        <w:t xml:space="preserve">heck the </w:t>
      </w:r>
      <w:r w:rsidR="00CB4CB8" w:rsidRPr="00663F7B">
        <w:t xml:space="preserve">previous </w:t>
      </w:r>
      <w:r w:rsidR="00EC065E" w:rsidRPr="00663F7B">
        <w:t>images on the SOHO site above</w:t>
      </w:r>
      <w:r w:rsidR="00314EE7" w:rsidRPr="00663F7B">
        <w:t xml:space="preserve">.  If </w:t>
      </w:r>
      <w:r w:rsidR="0075032F" w:rsidRPr="00663F7B">
        <w:t xml:space="preserve">the images show </w:t>
      </w:r>
      <w:r w:rsidR="00314EE7" w:rsidRPr="00663F7B">
        <w:t>your active region rotated into view around the eas</w:t>
      </w:r>
      <w:r w:rsidR="0075032F" w:rsidRPr="00663F7B">
        <w:t>tern (leftmost) limb of the Sun</w:t>
      </w:r>
      <w:r w:rsidR="00314EE7" w:rsidRPr="00663F7B">
        <w:t xml:space="preserve">, </w:t>
      </w:r>
      <w:r w:rsidR="00EC065E" w:rsidRPr="00663F7B">
        <w:t xml:space="preserve">then </w:t>
      </w:r>
      <w:r w:rsidR="00314EE7" w:rsidRPr="00663F7B">
        <w:t xml:space="preserve">check </w:t>
      </w:r>
      <w:r w:rsidR="00EC065E" w:rsidRPr="00663F7B">
        <w:t xml:space="preserve">the farside images on: </w:t>
      </w:r>
    </w:p>
    <w:p w14:paraId="41226518" w14:textId="77777777" w:rsidR="00EC065E" w:rsidRPr="00663F7B" w:rsidRDefault="003A2A04" w:rsidP="006D5FF5">
      <w:pPr>
        <w:jc w:val="center"/>
        <w:rPr>
          <w:b/>
          <w:bCs/>
        </w:rPr>
      </w:pPr>
      <w:hyperlink r:id="rId101" w:history="1">
        <w:r w:rsidR="004772F1" w:rsidRPr="00663F7B">
          <w:rPr>
            <w:rStyle w:val="Hyperlink"/>
            <w:b/>
            <w:bCs/>
            <w:color w:val="auto"/>
            <w:u w:val="none"/>
          </w:rPr>
          <w:t>http://soi.stanford.edu/data/full_farside/</w:t>
        </w:r>
      </w:hyperlink>
    </w:p>
    <w:p w14:paraId="5F8D19D1" w14:textId="77777777" w:rsidR="004772F1" w:rsidRPr="00663F7B" w:rsidRDefault="004772F1" w:rsidP="006D5FF5">
      <w:pPr>
        <w:jc w:val="center"/>
        <w:rPr>
          <w:b/>
          <w:bCs/>
        </w:rPr>
      </w:pPr>
    </w:p>
    <w:p w14:paraId="4324476F" w14:textId="77777777" w:rsidR="004772F1" w:rsidRPr="00663F7B" w:rsidRDefault="004772F1" w:rsidP="006D5FF5">
      <w:r w:rsidRPr="00663F7B">
        <w:t xml:space="preserve">                 The active region that caused my flare first appeared on the Sun on:  </w:t>
      </w:r>
    </w:p>
    <w:p w14:paraId="61D5455D" w14:textId="77777777" w:rsidR="004772F1" w:rsidRPr="00663F7B" w:rsidRDefault="004772F1" w:rsidP="006D5FF5">
      <w:r w:rsidRPr="00663F7B">
        <w:t xml:space="preserve">                                 ___</w:t>
      </w:r>
      <w:r w:rsidR="00CB4CB8" w:rsidRPr="00663F7B">
        <w:t>_____</w:t>
      </w:r>
      <w:r w:rsidRPr="00663F7B">
        <w:t>________   (</w:t>
      </w:r>
      <w:r w:rsidRPr="00663F7B">
        <w:rPr>
          <w:i/>
          <w:iCs/>
        </w:rPr>
        <w:t>date, in UT time</w:t>
      </w:r>
      <w:r w:rsidRPr="00663F7B">
        <w:t>)</w:t>
      </w:r>
    </w:p>
    <w:p w14:paraId="4DD2EB08" w14:textId="77777777" w:rsidR="00EC065E" w:rsidRPr="00663F7B" w:rsidRDefault="00EC065E" w:rsidP="006D5FF5">
      <w:pPr>
        <w:outlineLvl w:val="0"/>
        <w:rPr>
          <w:sz w:val="32"/>
          <w:szCs w:val="32"/>
        </w:rPr>
      </w:pPr>
    </w:p>
    <w:p w14:paraId="2F8F817A" w14:textId="77777777" w:rsidR="00E56A48" w:rsidRPr="00663F7B" w:rsidRDefault="00E56A48" w:rsidP="006D5FF5">
      <w:pPr>
        <w:ind w:right="420"/>
        <w:jc w:val="center"/>
        <w:outlineLvl w:val="0"/>
        <w:rPr>
          <w:b/>
          <w:bCs/>
          <w:sz w:val="28"/>
          <w:szCs w:val="28"/>
        </w:rPr>
        <w:sectPr w:rsidR="00E56A48" w:rsidRPr="00663F7B" w:rsidSect="00DE7C1D">
          <w:type w:val="oddPage"/>
          <w:pgSz w:w="12240" w:h="15840"/>
          <w:pgMar w:top="1440" w:right="1800" w:bottom="1440" w:left="1800" w:header="720" w:footer="720" w:gutter="0"/>
          <w:cols w:space="720"/>
          <w:docGrid w:linePitch="360"/>
        </w:sectPr>
      </w:pPr>
    </w:p>
    <w:p w14:paraId="2F66EA8E" w14:textId="77777777" w:rsidR="002758EA" w:rsidRPr="00663F7B" w:rsidRDefault="00912ACD" w:rsidP="000611FF">
      <w:pPr>
        <w:pStyle w:val="Heading1"/>
        <w:jc w:val="center"/>
      </w:pPr>
      <w:bookmarkStart w:id="27" w:name="_Toc295387595"/>
      <w:r w:rsidRPr="00663F7B">
        <w:lastRenderedPageBreak/>
        <w:t>Suggestions for Further Activities and Research Projects</w:t>
      </w:r>
      <w:bookmarkEnd w:id="27"/>
    </w:p>
    <w:p w14:paraId="1A411D22" w14:textId="77777777" w:rsidR="00B321B1" w:rsidRPr="00663F7B" w:rsidRDefault="00B321B1" w:rsidP="00912ACD">
      <w:pPr>
        <w:ind w:right="420"/>
      </w:pPr>
    </w:p>
    <w:p w14:paraId="6A5917A3" w14:textId="75CA3FA3" w:rsidR="00DF2B80" w:rsidRPr="00663F7B" w:rsidRDefault="002A0676" w:rsidP="000611FF">
      <w:pPr>
        <w:ind w:right="420"/>
        <w:jc w:val="center"/>
      </w:pPr>
      <w:r w:rsidRPr="00663F7B">
        <w:rPr>
          <w:i/>
          <w:iCs/>
        </w:rPr>
        <w:t>S</w:t>
      </w:r>
      <w:r w:rsidR="00A361E2" w:rsidRPr="00663F7B">
        <w:rPr>
          <w:i/>
          <w:iCs/>
        </w:rPr>
        <w:t>tudents might wish to</w:t>
      </w:r>
      <w:r w:rsidR="00DD6397" w:rsidRPr="00663F7B">
        <w:rPr>
          <w:i/>
          <w:iCs/>
        </w:rPr>
        <w:t xml:space="preserve"> compare</w:t>
      </w:r>
      <w:r w:rsidR="00A361E2" w:rsidRPr="00663F7B">
        <w:rPr>
          <w:i/>
          <w:iCs/>
        </w:rPr>
        <w:t xml:space="preserve"> data </w:t>
      </w:r>
      <w:r w:rsidR="00DD6397" w:rsidRPr="00663F7B">
        <w:rPr>
          <w:i/>
          <w:iCs/>
        </w:rPr>
        <w:t>from</w:t>
      </w:r>
      <w:r w:rsidR="00A361E2" w:rsidRPr="00663F7B">
        <w:rPr>
          <w:i/>
          <w:iCs/>
        </w:rPr>
        <w:t xml:space="preserve"> other SID sites.  This is available at </w:t>
      </w:r>
      <w:hyperlink r:id="rId102" w:history="1">
        <w:r w:rsidR="00A361E2" w:rsidRPr="00663F7B">
          <w:rPr>
            <w:rStyle w:val="Hyperlink"/>
            <w:color w:val="auto"/>
            <w:u w:val="none"/>
          </w:rPr>
          <w:t>http://sid.stanford.edu/database-browser/</w:t>
        </w:r>
      </w:hyperlink>
    </w:p>
    <w:p w14:paraId="76ECC3B2" w14:textId="77777777" w:rsidR="007A6CF0" w:rsidRPr="00AF6D10" w:rsidRDefault="007A6CF0" w:rsidP="00AF6D10">
      <w:pPr>
        <w:pStyle w:val="Heading2"/>
        <w:jc w:val="left"/>
      </w:pPr>
      <w:bookmarkStart w:id="28" w:name="_Toc295387596"/>
      <w:r w:rsidRPr="00AF6D10">
        <w:t>Going further with the sunrise and sunset data analyses</w:t>
      </w:r>
      <w:bookmarkEnd w:id="28"/>
    </w:p>
    <w:p w14:paraId="741C6AB0" w14:textId="77777777" w:rsidR="007C1CA7" w:rsidRPr="00663F7B" w:rsidRDefault="007C1CA7" w:rsidP="006D5FF5">
      <w:pPr>
        <w:ind w:right="420"/>
      </w:pPr>
      <w:r w:rsidRPr="00663F7B">
        <w:t xml:space="preserve">The sunrise and sunset signatures </w:t>
      </w:r>
      <w:r w:rsidR="00DD6397" w:rsidRPr="00663F7B">
        <w:t>have an unusual shape</w:t>
      </w:r>
      <w:r w:rsidR="007A7090" w:rsidRPr="00663F7B">
        <w:t xml:space="preserve">. </w:t>
      </w:r>
      <w:r w:rsidR="00824B11" w:rsidRPr="00663F7B">
        <w:t>Are these shapes</w:t>
      </w:r>
      <w:r w:rsidRPr="00663F7B">
        <w:t xml:space="preserve"> consistent</w:t>
      </w:r>
      <w:r w:rsidR="007A7090" w:rsidRPr="00663F7B">
        <w:t xml:space="preserve"> across monitors and/or sites? </w:t>
      </w:r>
      <w:r w:rsidRPr="00663F7B">
        <w:t>Do they change with longitude, with latitude?</w:t>
      </w:r>
      <w:r w:rsidR="007A7090" w:rsidRPr="00663F7B">
        <w:t xml:space="preserve">   Do they change with season? </w:t>
      </w:r>
      <w:r w:rsidRPr="00663F7B">
        <w:t>Could weather or thunderstorms be influencing the shape of the signature?   What els</w:t>
      </w:r>
      <w:r w:rsidR="007A7090" w:rsidRPr="00663F7B">
        <w:t>e might affect the signature shapes?</w:t>
      </w:r>
    </w:p>
    <w:p w14:paraId="0135D8DA" w14:textId="77777777" w:rsidR="00501B42" w:rsidRPr="00663F7B" w:rsidRDefault="00501B42" w:rsidP="006D5FF5">
      <w:pPr>
        <w:ind w:right="420"/>
      </w:pPr>
    </w:p>
    <w:p w14:paraId="09CCE0DD" w14:textId="77777777" w:rsidR="00501B42" w:rsidRPr="00663F7B" w:rsidRDefault="00501B42" w:rsidP="006D5FF5">
      <w:pPr>
        <w:ind w:right="420"/>
      </w:pPr>
      <w:r w:rsidRPr="00663F7B">
        <w:t>Can you determine the height of the ionosphere by looking at the differences between the transmitter and receiver sunrises?</w:t>
      </w:r>
    </w:p>
    <w:p w14:paraId="13DB4492" w14:textId="77777777" w:rsidR="007C1CA7" w:rsidRPr="00663F7B" w:rsidRDefault="007C1CA7" w:rsidP="006D5FF5">
      <w:pPr>
        <w:ind w:right="420"/>
      </w:pPr>
    </w:p>
    <w:p w14:paraId="5DE2628D" w14:textId="77777777" w:rsidR="007C1CA7" w:rsidRPr="00663F7B" w:rsidRDefault="007C1CA7" w:rsidP="006D5FF5">
      <w:pPr>
        <w:ind w:right="420"/>
      </w:pPr>
      <w:r w:rsidRPr="00663F7B">
        <w:t>Does the length, i.e. extent of time of t</w:t>
      </w:r>
      <w:r w:rsidR="004F7EA0" w:rsidRPr="00663F7B">
        <w:t>h</w:t>
      </w:r>
      <w:r w:rsidR="00824B11" w:rsidRPr="00663F7B">
        <w:t xml:space="preserve">e sunrise/set </w:t>
      </w:r>
      <w:r w:rsidRPr="00663F7B">
        <w:t>signature, change during the year?  At your site?  At others?  Does the length change with different monitors, different transmitters, different la</w:t>
      </w:r>
      <w:r w:rsidR="00E561D9" w:rsidRPr="00663F7B">
        <w:t xml:space="preserve">titudes, different longitudes, </w:t>
      </w:r>
      <w:r w:rsidRPr="00663F7B">
        <w:t xml:space="preserve">and/or different seasons?  Does the sunset signature differ when there has been </w:t>
      </w:r>
      <w:r w:rsidR="00DD6397" w:rsidRPr="00663F7B">
        <w:t xml:space="preserve">significant </w:t>
      </w:r>
      <w:r w:rsidRPr="00663F7B">
        <w:t>solar activity</w:t>
      </w:r>
      <w:r w:rsidR="00DD6397" w:rsidRPr="00663F7B">
        <w:t xml:space="preserve"> during</w:t>
      </w:r>
      <w:r w:rsidRPr="00663F7B">
        <w:t xml:space="preserve"> the day?</w:t>
      </w:r>
    </w:p>
    <w:p w14:paraId="50EBA4AF" w14:textId="77777777" w:rsidR="007C1CA7" w:rsidRPr="00663F7B" w:rsidRDefault="007C1CA7" w:rsidP="006D5FF5">
      <w:pPr>
        <w:ind w:right="420"/>
      </w:pPr>
    </w:p>
    <w:p w14:paraId="7B19AD7B" w14:textId="77777777" w:rsidR="007C1CA7" w:rsidRPr="00663F7B" w:rsidRDefault="007C1CA7" w:rsidP="006D5FF5">
      <w:pPr>
        <w:ind w:right="420"/>
      </w:pPr>
      <w:r w:rsidRPr="00663F7B">
        <w:t>The sunrise and sunset si</w:t>
      </w:r>
      <w:r w:rsidR="00E561D9" w:rsidRPr="00663F7B">
        <w:t>gnatures have dips and rises that</w:t>
      </w:r>
      <w:r w:rsidRPr="00663F7B">
        <w:t xml:space="preserve"> correspond to different ionization events.  How long before actual sunrise is the first dip?  What could be causing that?  Are the sun</w:t>
      </w:r>
      <w:r w:rsidR="00E561D9" w:rsidRPr="00663F7B">
        <w:t>ris</w:t>
      </w:r>
      <w:r w:rsidRPr="00663F7B">
        <w:t>e and sunset signatures similar?  If not, why not?  What about for other monitors at other sites?</w:t>
      </w:r>
      <w:r w:rsidR="00A361E2" w:rsidRPr="00663F7B">
        <w:t xml:space="preserve">  </w:t>
      </w:r>
      <w:r w:rsidR="00824B11" w:rsidRPr="00663F7B">
        <w:t>These are difficult questions. Exploring them</w:t>
      </w:r>
      <w:r w:rsidR="00A361E2" w:rsidRPr="00663F7B">
        <w:t xml:space="preserve"> will require </w:t>
      </w:r>
      <w:r w:rsidR="00824B11" w:rsidRPr="00663F7B">
        <w:t xml:space="preserve">you to develop a deep </w:t>
      </w:r>
      <w:r w:rsidR="00A361E2" w:rsidRPr="00663F7B">
        <w:t xml:space="preserve">understanding of the ionosphere.  </w:t>
      </w:r>
    </w:p>
    <w:p w14:paraId="232134B5" w14:textId="77777777" w:rsidR="007C1CA7" w:rsidRPr="00663F7B" w:rsidRDefault="007C1CA7" w:rsidP="006D5FF5">
      <w:pPr>
        <w:ind w:right="420"/>
      </w:pPr>
    </w:p>
    <w:p w14:paraId="4BEFC252" w14:textId="77777777" w:rsidR="007C1CA7" w:rsidRPr="00663F7B" w:rsidRDefault="007C1CA7" w:rsidP="006D5FF5">
      <w:pPr>
        <w:ind w:right="420"/>
      </w:pPr>
      <w:r w:rsidRPr="00663F7B">
        <w:t>Once you gather data and think you have discerned some answers, see if you can predict the sunrise and/or sunset effects for your monitor</w:t>
      </w:r>
      <w:r w:rsidR="00DD6397" w:rsidRPr="00663F7B">
        <w:t xml:space="preserve"> at different times of the yea</w:t>
      </w:r>
      <w:r w:rsidR="00A84756" w:rsidRPr="00663F7B">
        <w:t xml:space="preserve">r.  How about for a distant SID </w:t>
      </w:r>
      <w:r w:rsidR="00DD6397" w:rsidRPr="00663F7B">
        <w:t>monitor, or</w:t>
      </w:r>
      <w:r w:rsidRPr="00663F7B">
        <w:t xml:space="preserve"> for a monitor that is </w:t>
      </w:r>
      <w:r w:rsidR="00DD6397" w:rsidRPr="00663F7B">
        <w:t>tracking a different frequency?</w:t>
      </w:r>
      <w:r w:rsidRPr="00663F7B">
        <w:t xml:space="preserve"> The ability to accurately predict events is a good test of whether your discoveries (“theories” or understandings) are correct or not.</w:t>
      </w:r>
    </w:p>
    <w:p w14:paraId="47FE90F7" w14:textId="77777777" w:rsidR="00DF2B80" w:rsidRPr="00663F7B" w:rsidRDefault="001A38F9" w:rsidP="007A6CF0">
      <w:pPr>
        <w:ind w:left="360" w:right="420"/>
        <w:jc w:val="center"/>
        <w:rPr>
          <w:i/>
          <w:iCs/>
        </w:rPr>
      </w:pPr>
      <w:r w:rsidRPr="00663F7B">
        <w:rPr>
          <w:i/>
          <w:iCs/>
          <w:noProof/>
        </w:rPr>
        <w:drawing>
          <wp:inline distT="0" distB="0" distL="0" distR="0" wp14:anchorId="0AB05410" wp14:editId="5AFF4A12">
            <wp:extent cx="1250556" cy="1498600"/>
            <wp:effectExtent l="0" t="0" r="0" b="0"/>
            <wp:docPr id="57" name="Picture 57" descr="Image showing Sun above Earth, from space" title="sunrise from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arth_side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50556" cy="1498600"/>
                    </a:xfrm>
                    <a:prstGeom prst="rect">
                      <a:avLst/>
                    </a:prstGeom>
                    <a:noFill/>
                    <a:ln>
                      <a:noFill/>
                    </a:ln>
                  </pic:spPr>
                </pic:pic>
              </a:graphicData>
            </a:graphic>
          </wp:inline>
        </w:drawing>
      </w:r>
    </w:p>
    <w:p w14:paraId="0C0C3105" w14:textId="77777777" w:rsidR="007A6CF0" w:rsidRPr="00663F7B" w:rsidRDefault="007A6CF0" w:rsidP="007A6CF0">
      <w:pPr>
        <w:ind w:left="360" w:right="420"/>
        <w:jc w:val="center"/>
        <w:rPr>
          <w:sz w:val="20"/>
          <w:szCs w:val="20"/>
        </w:rPr>
      </w:pPr>
      <w:r w:rsidRPr="00663F7B">
        <w:rPr>
          <w:i/>
          <w:iCs/>
          <w:sz w:val="20"/>
          <w:szCs w:val="20"/>
        </w:rPr>
        <w:t>Sunrise on Earth.  Photo courtesy NASA.</w:t>
      </w:r>
    </w:p>
    <w:p w14:paraId="4AC145C3" w14:textId="77777777" w:rsidR="00DF2B80" w:rsidRPr="00663F7B" w:rsidRDefault="00DF2B80" w:rsidP="007C1CA7">
      <w:pPr>
        <w:ind w:left="360" w:right="420"/>
      </w:pPr>
    </w:p>
    <w:p w14:paraId="38C1F404" w14:textId="77777777" w:rsidR="00DA43BD" w:rsidRPr="00AF6D10" w:rsidRDefault="00E91FD6" w:rsidP="00AF6D10">
      <w:pPr>
        <w:pStyle w:val="Heading2"/>
        <w:jc w:val="left"/>
      </w:pPr>
      <w:bookmarkStart w:id="29" w:name="_Toc295387597"/>
      <w:r w:rsidRPr="00AF6D10">
        <w:lastRenderedPageBreak/>
        <w:t>Does latitude affect ionospheric response to flares?</w:t>
      </w:r>
      <w:r w:rsidR="009D4892" w:rsidRPr="00AF6D10">
        <w:t xml:space="preserve"> If so, in what ways?</w:t>
      </w:r>
      <w:bookmarkEnd w:id="29"/>
    </w:p>
    <w:p w14:paraId="03BB229C" w14:textId="77777777" w:rsidR="004F7EA0" w:rsidRPr="00663F7B" w:rsidRDefault="004F7EA0" w:rsidP="006D5FF5">
      <w:r w:rsidRPr="00663F7B">
        <w:t xml:space="preserve">Students </w:t>
      </w:r>
      <w:r w:rsidR="00287A4B" w:rsidRPr="00663F7B">
        <w:t xml:space="preserve">might attempt to compare solar flare signatures from various SID monitors </w:t>
      </w:r>
      <w:r w:rsidR="00E91FD6" w:rsidRPr="00663F7B">
        <w:t xml:space="preserve">around the world </w:t>
      </w:r>
      <w:r w:rsidR="00287A4B" w:rsidRPr="00663F7B">
        <w:t>to find out if latitude affects the signatures and hence the ionospheric res</w:t>
      </w:r>
      <w:r w:rsidR="00A361E2" w:rsidRPr="00663F7B">
        <w:t>p</w:t>
      </w:r>
      <w:r w:rsidR="00287A4B" w:rsidRPr="00663F7B">
        <w:t xml:space="preserve">onse to flares. </w:t>
      </w:r>
      <w:r w:rsidRPr="00663F7B">
        <w:t>T</w:t>
      </w:r>
      <w:r w:rsidR="00E91FD6" w:rsidRPr="00663F7B">
        <w:t xml:space="preserve">ry comparing the graphs from known solar events with each other and with data from the GOES satellite. You may have to adjust the times to allow the events to line up. To find a list of known flares as detected by the GOES satellites, see </w:t>
      </w:r>
    </w:p>
    <w:p w14:paraId="3D2B7664" w14:textId="77777777" w:rsidR="00E91FD6" w:rsidRPr="00663F7B" w:rsidRDefault="003A2A04" w:rsidP="006D5FF5">
      <w:pPr>
        <w:ind w:firstLine="720"/>
        <w:jc w:val="center"/>
        <w:rPr>
          <w:b/>
          <w:bCs/>
        </w:rPr>
      </w:pPr>
      <w:hyperlink r:id="rId104" w:history="1">
        <w:r w:rsidR="00E91FD6" w:rsidRPr="00663F7B">
          <w:rPr>
            <w:rStyle w:val="Hyperlink"/>
            <w:color w:val="auto"/>
            <w:u w:val="none"/>
          </w:rPr>
          <w:t>http://www.sec.noaa.gov/ftpmenu/indices/events.html</w:t>
        </w:r>
      </w:hyperlink>
    </w:p>
    <w:p w14:paraId="4769AB40" w14:textId="77777777" w:rsidR="00394442" w:rsidRPr="00663F7B" w:rsidRDefault="00E91FD6" w:rsidP="006D5FF5">
      <w:pPr>
        <w:pStyle w:val="NormalWeb"/>
      </w:pPr>
      <w:r w:rsidRPr="00663F7B">
        <w:t>As you compare your data, keep in mind that different monitors will be calibrated slightly differently, thus having their data values show up betwee</w:t>
      </w:r>
      <w:r w:rsidR="004F7EA0" w:rsidRPr="00663F7B">
        <w:t>n -5 and 5, or -2 and 4</w:t>
      </w:r>
      <w:r w:rsidRPr="00663F7B">
        <w:t xml:space="preserve">. It is not the absolute values of the data that are important -- rather the size of the change from the baseline. </w:t>
      </w:r>
      <w:r w:rsidR="00A667D1" w:rsidRPr="00663F7B">
        <w:t>S</w:t>
      </w:r>
      <w:r w:rsidRPr="00663F7B">
        <w:t>tudents</w:t>
      </w:r>
      <w:r w:rsidR="00A667D1" w:rsidRPr="00663F7B">
        <w:t xml:space="preserve"> might want</w:t>
      </w:r>
      <w:r w:rsidRPr="00663F7B">
        <w:t xml:space="preserve"> to normalize their data, or convert to a common baseline.</w:t>
      </w:r>
      <w:r w:rsidR="00A667D1" w:rsidRPr="00663F7B">
        <w:t xml:space="preserve"> </w:t>
      </w:r>
      <w:r w:rsidR="00DB0448" w:rsidRPr="00663F7B">
        <w:t>For instance, they might convert all data into values between 0 and 1.</w:t>
      </w:r>
      <w:r w:rsidR="00A667D1" w:rsidRPr="00663F7B">
        <w:t xml:space="preserve"> Different sites’ computer clocks might be significantly different as well. Take this into account when matching up flares.</w:t>
      </w:r>
    </w:p>
    <w:p w14:paraId="3BDB96AF" w14:textId="77777777" w:rsidR="00394442" w:rsidRPr="00663F7B" w:rsidRDefault="00A667D1" w:rsidP="006D5FF5">
      <w:pPr>
        <w:pStyle w:val="NormalWeb"/>
      </w:pPr>
      <w:r w:rsidRPr="00663F7B">
        <w:t>S</w:t>
      </w:r>
      <w:r w:rsidR="00394442" w:rsidRPr="00663F7B">
        <w:t xml:space="preserve">tudents start </w:t>
      </w:r>
      <w:r w:rsidRPr="00663F7B">
        <w:t xml:space="preserve">by </w:t>
      </w:r>
      <w:r w:rsidR="00394442" w:rsidRPr="00663F7B">
        <w:t xml:space="preserve">comparing </w:t>
      </w:r>
      <w:r w:rsidR="00E70F21" w:rsidRPr="00663F7B">
        <w:t xml:space="preserve">SID events from </w:t>
      </w:r>
      <w:r w:rsidR="00394442" w:rsidRPr="00663F7B">
        <w:t xml:space="preserve">monitors at various latitudes. Are the shapes of the responses the same? The timing? The length of the response? How do the responses differ depending upon the transmitter being tracked? How do your data compare with the GOES data? </w:t>
      </w:r>
    </w:p>
    <w:p w14:paraId="723088A5" w14:textId="77777777" w:rsidR="00DA43BD" w:rsidRPr="00AF6D10" w:rsidRDefault="004C31E4" w:rsidP="00AF6D10">
      <w:pPr>
        <w:pStyle w:val="Heading2"/>
        <w:jc w:val="left"/>
      </w:pPr>
      <w:bookmarkStart w:id="30" w:name="_Toc295387598"/>
      <w:r w:rsidRPr="00AF6D10">
        <w:t>Unidentified Events?</w:t>
      </w:r>
      <w:bookmarkEnd w:id="30"/>
      <w:r w:rsidRPr="00AF6D10">
        <w:t xml:space="preserve"> </w:t>
      </w:r>
    </w:p>
    <w:p w14:paraId="4AF7104F" w14:textId="77777777" w:rsidR="00394442" w:rsidRPr="00663F7B" w:rsidRDefault="00394442" w:rsidP="006D5FF5">
      <w:r w:rsidRPr="00663F7B">
        <w:t>I</w:t>
      </w:r>
      <w:r w:rsidR="00E91FD6" w:rsidRPr="00663F7B">
        <w:t>f you have unidentified signals,</w:t>
      </w:r>
      <w:r w:rsidRPr="00663F7B">
        <w:t xml:space="preserve"> then your students may be picking up electrical interference from somewhere or something. Most likely it is a local disturbance caus</w:t>
      </w:r>
      <w:r w:rsidR="00A170F4" w:rsidRPr="00663F7B">
        <w:t>ed by somebody turning on a machine nearby. I</w:t>
      </w:r>
      <w:r w:rsidR="00E91FD6" w:rsidRPr="00663F7B">
        <w:t>f the disturbanc</w:t>
      </w:r>
      <w:r w:rsidR="00A170F4" w:rsidRPr="00663F7B">
        <w:t xml:space="preserve">e is </w:t>
      </w:r>
      <w:r w:rsidR="003B5C4B" w:rsidRPr="00663F7B">
        <w:t xml:space="preserve">regular and </w:t>
      </w:r>
      <w:r w:rsidR="00501B42" w:rsidRPr="00663F7B">
        <w:t>periodic</w:t>
      </w:r>
      <w:r w:rsidR="00A170F4" w:rsidRPr="00663F7B">
        <w:t xml:space="preserve"> that’s a big hint that it might be interference</w:t>
      </w:r>
      <w:r w:rsidR="00501B42" w:rsidRPr="00663F7B">
        <w:t>.  Or, i</w:t>
      </w:r>
      <w:r w:rsidRPr="00663F7B">
        <w:t>f</w:t>
      </w:r>
      <w:r w:rsidR="00E91FD6" w:rsidRPr="00663F7B">
        <w:t xml:space="preserve"> certain other sites pick</w:t>
      </w:r>
      <w:r w:rsidRPr="00663F7B">
        <w:t xml:space="preserve"> up the event as well, then it may have been caused by a large thunderstorm somewhere between the transmitter and receiver. O</w:t>
      </w:r>
      <w:r w:rsidR="009F0191" w:rsidRPr="00663F7B">
        <w:t xml:space="preserve">r, </w:t>
      </w:r>
      <w:r w:rsidRPr="00663F7B">
        <w:t xml:space="preserve">they may have picked up a gamma ray burst. </w:t>
      </w:r>
      <w:r w:rsidR="00E91FD6" w:rsidRPr="00663F7B">
        <w:t>Or, their disturbance might have been related to an auroral storm.</w:t>
      </w:r>
      <w:r w:rsidR="003B5C4B" w:rsidRPr="00663F7B">
        <w:t xml:space="preserve"> Or, it might be worth checking cosmic ray monitors for particles or geomagnetic indices for CME impact effects. </w:t>
      </w:r>
      <w:r w:rsidR="00E91FD6" w:rsidRPr="00663F7B">
        <w:t xml:space="preserve"> </w:t>
      </w:r>
      <w:r w:rsidRPr="00663F7B">
        <w:t xml:space="preserve">To track these down, have students compare their local data with other sites' data, both those tracking the same transmitter and different transmitters. What can they discover based on which sites showed the event and which didn't? Could they "triangulate" to determine the potential ionospheric source of the disturbance? Note that </w:t>
      </w:r>
      <w:r w:rsidR="00074735" w:rsidRPr="00663F7B">
        <w:t xml:space="preserve">unidentified events might happen in the </w:t>
      </w:r>
      <w:r w:rsidRPr="00663F7B">
        <w:t>n</w:t>
      </w:r>
      <w:r w:rsidR="00074735" w:rsidRPr="00663F7B">
        <w:t>ighttime as well as daytime</w:t>
      </w:r>
      <w:r w:rsidRPr="00663F7B">
        <w:t xml:space="preserve">. </w:t>
      </w:r>
    </w:p>
    <w:p w14:paraId="033995F9" w14:textId="77777777" w:rsidR="00E561D9" w:rsidRPr="00AF6D10" w:rsidRDefault="00E561D9" w:rsidP="00AF6D10">
      <w:pPr>
        <w:pStyle w:val="Heading2"/>
        <w:jc w:val="left"/>
      </w:pPr>
      <w:bookmarkStart w:id="31" w:name="_Toc295387599"/>
      <w:r w:rsidRPr="00AF6D10">
        <w:t>SID Antennas</w:t>
      </w:r>
      <w:bookmarkEnd w:id="31"/>
    </w:p>
    <w:p w14:paraId="533B1AD1" w14:textId="77777777" w:rsidR="002A637B" w:rsidRPr="00663F7B" w:rsidRDefault="002A637B" w:rsidP="006D5FF5">
      <w:pPr>
        <w:ind w:right="420"/>
      </w:pPr>
      <w:r w:rsidRPr="00663F7B">
        <w:t xml:space="preserve">"Antennas,” to quote a friend, “are one of life's eternal mysteries." The SID Manual describes how to build a couple loop antennas, one twice the diameter of the other. But the options for size, shape, materials, and wire are almost unlimited. Why? What is the best design and size for a SID antenna, for an AWESOME one? What are the tradeoffs? What materials can be used?  What materials </w:t>
      </w:r>
      <w:r w:rsidR="00CB5A86" w:rsidRPr="00663F7B">
        <w:t xml:space="preserve">should be </w:t>
      </w:r>
      <w:r w:rsidRPr="00663F7B">
        <w:t xml:space="preserve">avoided?  Most of these answers are </w:t>
      </w:r>
      <w:r w:rsidR="00CB5A86" w:rsidRPr="00663F7B">
        <w:t xml:space="preserve">not well </w:t>
      </w:r>
      <w:r w:rsidRPr="00663F7B">
        <w:t xml:space="preserve">known. </w:t>
      </w:r>
      <w:r w:rsidR="00023CCD" w:rsidRPr="00663F7B">
        <w:t xml:space="preserve">If you have some advanced students interested in a challenging task, perhaps they would like to experiment with antenna designs. </w:t>
      </w:r>
      <w:r w:rsidRPr="00663F7B">
        <w:t xml:space="preserve">To </w:t>
      </w:r>
      <w:r w:rsidRPr="00663F7B">
        <w:lastRenderedPageBreak/>
        <w:t xml:space="preserve">get started, try reading:  </w:t>
      </w:r>
      <w:r w:rsidR="001F01C9" w:rsidRPr="00663F7B">
        <w:t>Antenna Basics (</w:t>
      </w:r>
      <w:hyperlink r:id="rId105" w:history="1">
        <w:r w:rsidRPr="00663F7B">
          <w:rPr>
            <w:rStyle w:val="Hyperlink"/>
            <w:color w:val="auto"/>
            <w:u w:val="none"/>
          </w:rPr>
          <w:t>http://www.electronics-tutorials.com/antennas/antenna-basics.htm</w:t>
        </w:r>
      </w:hyperlink>
      <w:r w:rsidR="001F01C9" w:rsidRPr="00663F7B">
        <w:t>)</w:t>
      </w:r>
      <w:r w:rsidRPr="00663F7B">
        <w:t xml:space="preserve">, </w:t>
      </w:r>
      <w:r w:rsidR="001F01C9" w:rsidRPr="00663F7B">
        <w:t>Loop Antennas (</w:t>
      </w:r>
      <w:hyperlink r:id="rId106" w:history="1">
        <w:r w:rsidRPr="00663F7B">
          <w:rPr>
            <w:rStyle w:val="Hyperlink"/>
            <w:color w:val="auto"/>
            <w:u w:val="none"/>
          </w:rPr>
          <w:t>http://www.frontiernet.net/~jadale/Loop.htm</w:t>
        </w:r>
      </w:hyperlink>
      <w:r w:rsidR="001F01C9" w:rsidRPr="00663F7B">
        <w:t>)</w:t>
      </w:r>
      <w:r w:rsidRPr="00663F7B">
        <w:t xml:space="preserve"> and our </w:t>
      </w:r>
      <w:r w:rsidR="001F01C9" w:rsidRPr="00663F7B">
        <w:t>webpage on antennas (</w:t>
      </w:r>
      <w:r w:rsidRPr="00663F7B">
        <w:t>http://sid.stanford.edu/SID/educators/antennas.html</w:t>
      </w:r>
      <w:r w:rsidR="001F01C9" w:rsidRPr="00663F7B">
        <w:t>)</w:t>
      </w:r>
      <w:r w:rsidRPr="00663F7B">
        <w:t>.</w:t>
      </w:r>
    </w:p>
    <w:p w14:paraId="1D80A7F6" w14:textId="77777777" w:rsidR="00E561D9" w:rsidRPr="00663F7B" w:rsidRDefault="00E561D9" w:rsidP="00E561D9">
      <w:pPr>
        <w:ind w:left="360" w:right="420"/>
        <w:outlineLvl w:val="1"/>
      </w:pPr>
    </w:p>
    <w:p w14:paraId="6BB83F4A" w14:textId="77777777" w:rsidR="00E91FD6" w:rsidRPr="00AF6D10" w:rsidRDefault="00D20BBA" w:rsidP="00AF6D10">
      <w:pPr>
        <w:pStyle w:val="Heading2"/>
        <w:jc w:val="left"/>
      </w:pPr>
      <w:bookmarkStart w:id="32" w:name="_Toc295387600"/>
      <w:r w:rsidRPr="00AF6D10">
        <w:t xml:space="preserve">Lightning Phenomena and </w:t>
      </w:r>
      <w:r w:rsidR="00E561D9" w:rsidRPr="00AF6D10">
        <w:t>Nighttime Events</w:t>
      </w:r>
      <w:bookmarkEnd w:id="32"/>
    </w:p>
    <w:p w14:paraId="1660D932" w14:textId="77777777" w:rsidR="0005713F" w:rsidRPr="00663F7B" w:rsidRDefault="0005713F" w:rsidP="0005713F">
      <w:pPr>
        <w:ind w:left="360" w:right="420"/>
        <w:outlineLvl w:val="1"/>
      </w:pPr>
    </w:p>
    <w:p w14:paraId="1C790871" w14:textId="77777777" w:rsidR="00E91FD6" w:rsidRPr="00663F7B" w:rsidRDefault="001A38F9" w:rsidP="007514F5">
      <w:pPr>
        <w:ind w:left="360" w:right="420"/>
        <w:jc w:val="center"/>
      </w:pPr>
      <w:r w:rsidRPr="00663F7B">
        <w:rPr>
          <w:noProof/>
        </w:rPr>
        <w:drawing>
          <wp:inline distT="0" distB="0" distL="0" distR="0" wp14:anchorId="6F0FEB67" wp14:editId="6B1B0C09">
            <wp:extent cx="3035300" cy="2184400"/>
            <wp:effectExtent l="0" t="0" r="12700" b="0"/>
            <wp:docPr id="58" name="Picture 58" descr="lightning" title="light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ight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35300" cy="2184400"/>
                    </a:xfrm>
                    <a:prstGeom prst="rect">
                      <a:avLst/>
                    </a:prstGeom>
                    <a:noFill/>
                    <a:ln>
                      <a:noFill/>
                    </a:ln>
                  </pic:spPr>
                </pic:pic>
              </a:graphicData>
            </a:graphic>
          </wp:inline>
        </w:drawing>
      </w:r>
    </w:p>
    <w:p w14:paraId="6A459025" w14:textId="77777777" w:rsidR="00C45C29" w:rsidRPr="00663F7B" w:rsidRDefault="009C51D3" w:rsidP="007514F5">
      <w:pPr>
        <w:jc w:val="center"/>
        <w:rPr>
          <w:i/>
          <w:iCs/>
          <w:sz w:val="16"/>
          <w:szCs w:val="16"/>
        </w:rPr>
      </w:pPr>
      <w:r w:rsidRPr="00663F7B">
        <w:rPr>
          <w:i/>
          <w:iCs/>
          <w:sz w:val="16"/>
          <w:szCs w:val="16"/>
        </w:rPr>
        <w:t>Lightning.  Photo courtesy of Alan Moller.</w:t>
      </w:r>
    </w:p>
    <w:p w14:paraId="09B7C505" w14:textId="77777777" w:rsidR="00A170F4" w:rsidRPr="00663F7B" w:rsidRDefault="00A170F4" w:rsidP="007514F5">
      <w:pPr>
        <w:ind w:left="720"/>
        <w:jc w:val="center"/>
        <w:rPr>
          <w:rFonts w:eastAsia="SimSun"/>
          <w:sz w:val="16"/>
          <w:szCs w:val="16"/>
          <w:lang w:eastAsia="zh-CN"/>
        </w:rPr>
      </w:pPr>
    </w:p>
    <w:p w14:paraId="6A0E01AB" w14:textId="77777777" w:rsidR="0005713F" w:rsidRPr="00663F7B" w:rsidRDefault="00A61AC5" w:rsidP="006D5FF5">
      <w:pPr>
        <w:rPr>
          <w:rFonts w:eastAsia="SimSun"/>
          <w:lang w:eastAsia="zh-CN"/>
        </w:rPr>
      </w:pPr>
      <w:r w:rsidRPr="00663F7B">
        <w:rPr>
          <w:rFonts w:eastAsia="SimSun"/>
          <w:lang w:eastAsia="zh-CN"/>
        </w:rPr>
        <w:t>As your students know, s</w:t>
      </w:r>
      <w:r w:rsidR="001F511E" w:rsidRPr="00663F7B">
        <w:rPr>
          <w:rFonts w:eastAsia="SimSun"/>
          <w:lang w:eastAsia="zh-CN"/>
        </w:rPr>
        <w:t xml:space="preserve">olar activity will affect the ionosphere only during the daytime. But many phenomena such as lighting storms, sferics, and whistlers have a dramatic effect on the nighttime ionosphere, when effects from the Sun can no longer drown them out. </w:t>
      </w:r>
      <w:hyperlink r:id="rId108" w:history="1">
        <w:r w:rsidR="001F511E" w:rsidRPr="00663F7B">
          <w:rPr>
            <w:rFonts w:eastAsia="SimSun"/>
            <w:lang w:eastAsia="zh-CN"/>
          </w:rPr>
          <w:t>Stanford's STAR Laboratory - VLF Group</w:t>
        </w:r>
      </w:hyperlink>
      <w:r w:rsidR="001F01C9" w:rsidRPr="00663F7B">
        <w:rPr>
          <w:rFonts w:eastAsia="SimSun"/>
          <w:lang w:eastAsia="zh-CN"/>
        </w:rPr>
        <w:t xml:space="preserve"> (http://www-star.stanford.edu/~vlf/)</w:t>
      </w:r>
      <w:r w:rsidR="001F511E" w:rsidRPr="00663F7B">
        <w:rPr>
          <w:rFonts w:eastAsia="SimSun"/>
          <w:lang w:eastAsia="zh-CN"/>
        </w:rPr>
        <w:t xml:space="preserve"> investigates the Earth's electrical environment, lightning discharges, radiation belts, and the ionosphere. The AWESOME instrument data is broad-band and much more sensitive than the SID instrument's and thus more useful for nighttime ionospheric research. </w:t>
      </w:r>
    </w:p>
    <w:p w14:paraId="3662E772" w14:textId="77777777" w:rsidR="00C45C29" w:rsidRPr="00663F7B" w:rsidRDefault="00C45C29" w:rsidP="006D5FF5">
      <w:pPr>
        <w:rPr>
          <w:rFonts w:eastAsia="SimSun"/>
          <w:lang w:eastAsia="zh-CN"/>
        </w:rPr>
      </w:pPr>
    </w:p>
    <w:p w14:paraId="0B55D097" w14:textId="77777777" w:rsidR="00C45C29" w:rsidRPr="00663F7B" w:rsidRDefault="00C45C29" w:rsidP="006D5FF5">
      <w:pPr>
        <w:rPr>
          <w:rFonts w:eastAsia="SimSun"/>
          <w:lang w:eastAsia="zh-CN"/>
        </w:rPr>
      </w:pPr>
      <w:r w:rsidRPr="00663F7B">
        <w:rPr>
          <w:rFonts w:eastAsia="SimSun"/>
          <w:lang w:eastAsia="zh-CN"/>
        </w:rPr>
        <w:t xml:space="preserve">By comparing their data with data from other SID sites, can </w:t>
      </w:r>
      <w:r w:rsidR="00311E17" w:rsidRPr="00663F7B">
        <w:rPr>
          <w:rFonts w:eastAsia="SimSun"/>
          <w:lang w:eastAsia="zh-CN"/>
        </w:rPr>
        <w:t>y</w:t>
      </w:r>
      <w:r w:rsidRPr="00663F7B">
        <w:rPr>
          <w:rFonts w:eastAsia="SimSun"/>
          <w:lang w:eastAsia="zh-CN"/>
        </w:rPr>
        <w:t>our students identify lightning storms being picked up?  Using weather data, can your students locate these storms?  How close to the direct path between site and transmitter does a storm have to be to register?</w:t>
      </w:r>
      <w:r w:rsidR="009D4892" w:rsidRPr="00663F7B">
        <w:rPr>
          <w:rFonts w:eastAsia="SimSun"/>
          <w:lang w:eastAsia="zh-CN"/>
        </w:rPr>
        <w:t xml:space="preserve">  A couple websites might help</w:t>
      </w:r>
      <w:r w:rsidR="00311E17" w:rsidRPr="00663F7B">
        <w:rPr>
          <w:rFonts w:eastAsia="SimSun"/>
          <w:lang w:eastAsia="zh-CN"/>
        </w:rPr>
        <w:t xml:space="preserve"> students get started</w:t>
      </w:r>
      <w:r w:rsidR="009D4892" w:rsidRPr="00663F7B">
        <w:rPr>
          <w:rFonts w:eastAsia="SimSun"/>
          <w:lang w:eastAsia="zh-CN"/>
        </w:rPr>
        <w:t>:</w:t>
      </w:r>
    </w:p>
    <w:p w14:paraId="15CF1E2B" w14:textId="459456FA" w:rsidR="001F511E" w:rsidRPr="00663F7B" w:rsidRDefault="009D4892" w:rsidP="006D5FF5">
      <w:pPr>
        <w:rPr>
          <w:rFonts w:eastAsia="SimSun"/>
          <w:lang w:eastAsia="zh-CN"/>
        </w:rPr>
      </w:pPr>
      <w:r w:rsidRPr="00663F7B">
        <w:rPr>
          <w:rFonts w:eastAsia="SimSun"/>
          <w:lang w:eastAsia="zh-CN"/>
        </w:rPr>
        <w:t>http:www.vlf.it/Thierry/wavegu</w:t>
      </w:r>
      <w:r w:rsidR="00311E17" w:rsidRPr="00663F7B">
        <w:rPr>
          <w:rFonts w:eastAsia="SimSun"/>
          <w:lang w:eastAsia="zh-CN"/>
        </w:rPr>
        <w:t>ide_propagation.html (which tell</w:t>
      </w:r>
      <w:r w:rsidRPr="00663F7B">
        <w:rPr>
          <w:rFonts w:eastAsia="SimSun"/>
          <w:lang w:eastAsia="zh-CN"/>
        </w:rPr>
        <w:t>s how waveguides work) and</w:t>
      </w:r>
      <w:r w:rsidR="007514F5" w:rsidRPr="00663F7B">
        <w:rPr>
          <w:rFonts w:eastAsia="SimSun"/>
          <w:lang w:eastAsia="zh-CN"/>
        </w:rPr>
        <w:t xml:space="preserve"> </w:t>
      </w:r>
      <w:r w:rsidRPr="00663F7B">
        <w:rPr>
          <w:rFonts w:eastAsia="SimSun"/>
          <w:lang w:eastAsia="zh-CN"/>
        </w:rPr>
        <w:t>http:/www.vlf.it</w:t>
      </w:r>
      <w:r w:rsidR="007514F5" w:rsidRPr="00663F7B">
        <w:rPr>
          <w:rFonts w:eastAsia="SimSun"/>
          <w:lang w:eastAsia="zh-CN"/>
        </w:rPr>
        <w:t>/storm_monitor/stormmonitor.htm</w:t>
      </w:r>
      <w:r w:rsidR="006D5FF5">
        <w:rPr>
          <w:rFonts w:eastAsia="SimSun"/>
          <w:lang w:eastAsia="zh-CN"/>
        </w:rPr>
        <w:t xml:space="preserve"> </w:t>
      </w:r>
      <w:r w:rsidRPr="00663F7B">
        <w:rPr>
          <w:rFonts w:eastAsia="SimSun"/>
          <w:lang w:eastAsia="zh-CN"/>
        </w:rPr>
        <w:t>(shows how to build a particular circuit to monitor lightning)</w:t>
      </w:r>
      <w:r w:rsidR="004B200A" w:rsidRPr="00663F7B">
        <w:rPr>
          <w:rFonts w:eastAsia="SimSun"/>
          <w:lang w:eastAsia="zh-CN"/>
        </w:rPr>
        <w:t xml:space="preserve"> and </w:t>
      </w:r>
      <w:hyperlink r:id="rId109" w:history="1">
        <w:r w:rsidR="004B200A" w:rsidRPr="00663F7B">
          <w:rPr>
            <w:rStyle w:val="Hyperlink"/>
            <w:rFonts w:eastAsia="SimSun"/>
            <w:color w:val="auto"/>
            <w:u w:val="none"/>
            <w:lang w:eastAsia="zh-CN"/>
          </w:rPr>
          <w:t>http://www.vlf.it/parmigiani-frozen/frlight.htm</w:t>
        </w:r>
      </w:hyperlink>
      <w:r w:rsidR="004B200A" w:rsidRPr="00663F7B">
        <w:rPr>
          <w:rFonts w:eastAsia="SimSun"/>
          <w:lang w:eastAsia="zh-CN"/>
        </w:rPr>
        <w:t xml:space="preserve"> (frozen lightning).</w:t>
      </w:r>
    </w:p>
    <w:p w14:paraId="45C50840" w14:textId="77777777" w:rsidR="00617C9C" w:rsidRPr="00663F7B" w:rsidRDefault="00617C9C" w:rsidP="00E91FD6">
      <w:pPr>
        <w:ind w:left="720"/>
        <w:rPr>
          <w:rFonts w:eastAsia="SimSun"/>
          <w:lang w:eastAsia="zh-CN"/>
        </w:rPr>
      </w:pPr>
    </w:p>
    <w:p w14:paraId="32DA54AB" w14:textId="77777777" w:rsidR="00617C9C" w:rsidRPr="00663F7B" w:rsidRDefault="00617C9C" w:rsidP="00E91FD6">
      <w:pPr>
        <w:ind w:left="720"/>
        <w:rPr>
          <w:rFonts w:eastAsia="SimSun"/>
          <w:lang w:eastAsia="zh-CN"/>
        </w:rPr>
      </w:pPr>
    </w:p>
    <w:p w14:paraId="7CEF00A7" w14:textId="77777777" w:rsidR="00617C9C" w:rsidRPr="00663F7B" w:rsidRDefault="00617C9C" w:rsidP="00E91FD6">
      <w:pPr>
        <w:ind w:left="720"/>
        <w:rPr>
          <w:rFonts w:eastAsia="SimSun"/>
          <w:lang w:eastAsia="zh-CN"/>
        </w:rPr>
      </w:pPr>
    </w:p>
    <w:p w14:paraId="77F91361" w14:textId="77777777" w:rsidR="006A5CAA" w:rsidRPr="00AF6D10" w:rsidRDefault="00B80E66" w:rsidP="00AF6D10">
      <w:pPr>
        <w:pStyle w:val="Heading2"/>
        <w:jc w:val="left"/>
      </w:pPr>
      <w:bookmarkStart w:id="33" w:name="_Toc295387601"/>
      <w:r w:rsidRPr="00AF6D10">
        <w:lastRenderedPageBreak/>
        <w:t>Gamma Ray Events</w:t>
      </w:r>
      <w:bookmarkEnd w:id="33"/>
    </w:p>
    <w:p w14:paraId="2969753D" w14:textId="77777777" w:rsidR="00C45C29" w:rsidRPr="00663F7B" w:rsidRDefault="001A38F9" w:rsidP="00C45C29">
      <w:pPr>
        <w:ind w:left="720" w:right="420"/>
        <w:jc w:val="center"/>
        <w:rPr>
          <w:b/>
          <w:bCs/>
        </w:rPr>
      </w:pPr>
      <w:r w:rsidRPr="00663F7B">
        <w:rPr>
          <w:b/>
          <w:bCs/>
          <w:noProof/>
        </w:rPr>
        <w:drawing>
          <wp:inline distT="0" distB="0" distL="0" distR="0" wp14:anchorId="71E989DC" wp14:editId="145BD804">
            <wp:extent cx="2133600" cy="1435100"/>
            <wp:effectExtent l="0" t="0" r="0" b="12700"/>
            <wp:docPr id="59" name="Picture 59" descr="artist conception of a gamma ray burst" title="gamma ray bu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33600" cy="1435100"/>
                    </a:xfrm>
                    <a:prstGeom prst="rect">
                      <a:avLst/>
                    </a:prstGeom>
                    <a:noFill/>
                    <a:ln>
                      <a:noFill/>
                    </a:ln>
                  </pic:spPr>
                </pic:pic>
              </a:graphicData>
            </a:graphic>
          </wp:inline>
        </w:drawing>
      </w:r>
    </w:p>
    <w:p w14:paraId="4DC36885" w14:textId="77777777" w:rsidR="009C51D3" w:rsidRPr="00663F7B" w:rsidRDefault="009C51D3" w:rsidP="009C51D3">
      <w:pPr>
        <w:ind w:left="720" w:right="420"/>
        <w:jc w:val="center"/>
        <w:rPr>
          <w:i/>
          <w:iCs/>
          <w:sz w:val="16"/>
          <w:szCs w:val="16"/>
        </w:rPr>
      </w:pPr>
      <w:r w:rsidRPr="00663F7B">
        <w:rPr>
          <w:i/>
          <w:iCs/>
          <w:sz w:val="16"/>
          <w:szCs w:val="16"/>
        </w:rPr>
        <w:t>Gamma-Ray-Burst. Image from NASA / SkyWorks Digital</w:t>
      </w:r>
    </w:p>
    <w:p w14:paraId="5C8D9B78" w14:textId="77777777" w:rsidR="009C51D3" w:rsidRPr="00663F7B" w:rsidRDefault="009C51D3" w:rsidP="00E13245">
      <w:pPr>
        <w:ind w:left="720" w:right="420"/>
        <w:rPr>
          <w:sz w:val="15"/>
          <w:szCs w:val="15"/>
        </w:rPr>
      </w:pPr>
    </w:p>
    <w:p w14:paraId="3F922CAD" w14:textId="431A7CE1" w:rsidR="008141AC" w:rsidRPr="00663F7B" w:rsidRDefault="008141AC" w:rsidP="006D5FF5">
      <w:pPr>
        <w:ind w:right="420"/>
        <w:rPr>
          <w:b/>
          <w:bCs/>
        </w:rPr>
      </w:pPr>
      <w:r w:rsidRPr="00663F7B">
        <w:t xml:space="preserve">Gamma-ray bursts </w:t>
      </w:r>
      <w:r w:rsidR="00986CD0" w:rsidRPr="00663F7B">
        <w:t>(</w:t>
      </w:r>
      <w:r w:rsidR="006D5FF5">
        <w:t xml:space="preserve">see </w:t>
      </w:r>
      <w:r w:rsidR="00986CD0" w:rsidRPr="00663F7B">
        <w:t>http://imagine.gsfc.nasa.gov/docs/science/know_l1/bursts.html) a</w:t>
      </w:r>
      <w:r w:rsidRPr="00663F7B">
        <w:t xml:space="preserve">re short-lived explosions of gamma-ray photons, the most energetic form of </w:t>
      </w:r>
      <w:r w:rsidR="00C45C29" w:rsidRPr="00663F7B">
        <w:t>electromag</w:t>
      </w:r>
      <w:r w:rsidR="00E13245" w:rsidRPr="00663F7B">
        <w:t>ne</w:t>
      </w:r>
      <w:r w:rsidR="00C45C29" w:rsidRPr="00663F7B">
        <w:t xml:space="preserve">tic radiation. </w:t>
      </w:r>
      <w:r w:rsidRPr="00663F7B">
        <w:t xml:space="preserve"> Some of them are </w:t>
      </w:r>
      <w:r w:rsidR="00E13245" w:rsidRPr="00663F7B">
        <w:t xml:space="preserve">believed to be associated </w:t>
      </w:r>
      <w:r w:rsidR="00617C9C" w:rsidRPr="00663F7B">
        <w:t>with</w:t>
      </w:r>
      <w:r w:rsidRPr="00663F7B">
        <w:t xml:space="preserve"> supernovae, </w:t>
      </w:r>
      <w:r w:rsidR="00E13245" w:rsidRPr="00663F7B">
        <w:t>the birth of black holes from</w:t>
      </w:r>
      <w:r w:rsidRPr="00663F7B">
        <w:t xml:space="preserve"> deaths of especially massive stars</w:t>
      </w:r>
      <w:r w:rsidR="00E13245" w:rsidRPr="00663F7B">
        <w:t>, produced during</w:t>
      </w:r>
      <w:r w:rsidRPr="00663F7B">
        <w:t xml:space="preserve"> </w:t>
      </w:r>
      <w:r w:rsidR="00C45C29" w:rsidRPr="00663F7B">
        <w:t>ne</w:t>
      </w:r>
      <w:r w:rsidR="00E13245" w:rsidRPr="00663F7B">
        <w:t>ut</w:t>
      </w:r>
      <w:r w:rsidR="00C45C29" w:rsidRPr="00663F7B">
        <w:t xml:space="preserve">ron star mergers, or </w:t>
      </w:r>
      <w:r w:rsidR="00617C9C" w:rsidRPr="00663F7B">
        <w:t>emanating</w:t>
      </w:r>
      <w:r w:rsidR="00E13245" w:rsidRPr="00663F7B">
        <w:t xml:space="preserve"> from </w:t>
      </w:r>
      <w:r w:rsidRPr="00663F7B">
        <w:t xml:space="preserve">starquakes on a magnetar (a super-magnetized neutron star). Lasting anywhere from a few milliseconds to several minutes, gamma-ray bursts shine hundreds of times brighter than a typical supernova and about a million trillion times as bright as the Sun. </w:t>
      </w:r>
    </w:p>
    <w:p w14:paraId="65C8B9C5" w14:textId="77777777" w:rsidR="006614C5" w:rsidRPr="00663F7B" w:rsidRDefault="008141AC" w:rsidP="006D5FF5">
      <w:pPr>
        <w:pStyle w:val="NormalWeb"/>
      </w:pPr>
      <w:r w:rsidRPr="00663F7B">
        <w:t xml:space="preserve">Gamma ray bursts are rare and spontaneous events. </w:t>
      </w:r>
      <w:r w:rsidR="006614C5" w:rsidRPr="00663F7B">
        <w:t>We wouldn't expect students to use their monitors solely to wait for these to occur. However, if your students pick up a significant and unexplained change to the ionosphere, they may have detected a gamma ray burst. See http://grb.sonoma.edu/ (</w:t>
      </w:r>
      <w:hyperlink r:id="rId111" w:history="1">
        <w:r w:rsidR="006614C5" w:rsidRPr="00663F7B">
          <w:rPr>
            <w:rStyle w:val="Hyperlink"/>
            <w:color w:val="auto"/>
            <w:u w:val="none"/>
          </w:rPr>
          <w:t>Gamma-ray Burst Real-time Sky Map</w:t>
        </w:r>
      </w:hyperlink>
      <w:r w:rsidR="006614C5" w:rsidRPr="00663F7B">
        <w:t xml:space="preserve">) to check lists of current and known gamma ray bursts. </w:t>
      </w:r>
      <w:r w:rsidRPr="00663F7B">
        <w:t xml:space="preserve"> There has been very little research done to determine if the SID monitor can or cannot pick up gamma ray events.  Perhaps your students will be the first to find out!</w:t>
      </w:r>
    </w:p>
    <w:p w14:paraId="608B9AFF" w14:textId="77777777" w:rsidR="006614C5" w:rsidRPr="00663F7B" w:rsidRDefault="006614C5" w:rsidP="006D5FF5">
      <w:pPr>
        <w:pStyle w:val="NormalWeb"/>
      </w:pPr>
      <w:r w:rsidRPr="00663F7B">
        <w:t>Enormous gamma-ray flares affect our lower ionosphere to such a massive degree that, by watching and measuring its response to</w:t>
      </w:r>
      <w:r w:rsidR="007C253D" w:rsidRPr="00663F7B">
        <w:t xml:space="preserve"> and recovery from the flare, scientists</w:t>
      </w:r>
      <w:r w:rsidRPr="00663F7B">
        <w:t xml:space="preserve"> learn about the dynamics of these upper atmospheric regions. The full story about a</w:t>
      </w:r>
      <w:r w:rsidR="009963FD" w:rsidRPr="00663F7B">
        <w:t xml:space="preserve"> gamma</w:t>
      </w:r>
      <w:r w:rsidRPr="00663F7B">
        <w:t xml:space="preserve"> ray event picked up by AWESOME-like monitors can be found at </w:t>
      </w:r>
      <w:hyperlink r:id="rId112" w:history="1">
        <w:r w:rsidR="007C253D" w:rsidRPr="00663F7B">
          <w:rPr>
            <w:rStyle w:val="Hyperlink"/>
            <w:color w:val="auto"/>
            <w:u w:val="none"/>
          </w:rPr>
          <w:t>http://news-service.stanford.edu/news/2006/march1/ainansr-030106.html</w:t>
        </w:r>
      </w:hyperlink>
      <w:r w:rsidR="007C253D" w:rsidRPr="00663F7B">
        <w:t xml:space="preserve"> </w:t>
      </w:r>
      <w:r w:rsidRPr="00663F7B">
        <w:t>(</w:t>
      </w:r>
      <w:hyperlink r:id="rId113" w:history="1">
        <w:r w:rsidRPr="00663F7B">
          <w:rPr>
            <w:rStyle w:val="Hyperlink"/>
            <w:color w:val="auto"/>
            <w:u w:val="none"/>
          </w:rPr>
          <w:t>Big gamma-ray flare from star disturbs Earth's ionosphere</w:t>
        </w:r>
      </w:hyperlink>
      <w:r w:rsidRPr="00663F7B">
        <w:t>)</w:t>
      </w:r>
      <w:r w:rsidR="00C45C29" w:rsidRPr="00663F7B">
        <w:t>.</w:t>
      </w:r>
    </w:p>
    <w:p w14:paraId="66C62012" w14:textId="77777777" w:rsidR="00617C9C" w:rsidRPr="00663F7B" w:rsidRDefault="00704ABD" w:rsidP="006D5FF5">
      <w:pPr>
        <w:pStyle w:val="CM38"/>
        <w:spacing w:line="268" w:lineRule="atLeast"/>
      </w:pPr>
      <w:r w:rsidRPr="00663F7B">
        <w:t xml:space="preserve">The recent discovery of terrestrial gamma-ray flashes (TGFs) </w:t>
      </w:r>
      <w:r w:rsidR="00FD0A9E" w:rsidRPr="00663F7B">
        <w:t>open</w:t>
      </w:r>
      <w:r w:rsidR="00EC171A" w:rsidRPr="00663F7B">
        <w:t>s</w:t>
      </w:r>
      <w:r w:rsidR="00FD0A9E" w:rsidRPr="00663F7B">
        <w:t xml:space="preserve"> broad </w:t>
      </w:r>
      <w:r w:rsidRPr="00663F7B">
        <w:t>questions about the nature of the physical processes associated with lightning strikes</w:t>
      </w:r>
      <w:r w:rsidR="00FD0A9E" w:rsidRPr="00663F7B">
        <w:t>, i</w:t>
      </w:r>
      <w:r w:rsidRPr="00663F7B">
        <w:t>n particular, those that produce the extremely high electric fields and highly relativistic electrons responsible for gamma-ray emission.  Energy</w:t>
      </w:r>
      <w:r w:rsidR="00FD0A9E" w:rsidRPr="00663F7B">
        <w:t xml:space="preserve"> levels from these TGFs rival</w:t>
      </w:r>
      <w:r w:rsidRPr="00663F7B">
        <w:t xml:space="preserve"> the energy levels of powerful cosmic sources such as black holes and collapsing stars, except they originat</w:t>
      </w:r>
      <w:r w:rsidR="00A84756" w:rsidRPr="00663F7B">
        <w:t>e in our own atmosphere. M</w:t>
      </w:r>
      <w:r w:rsidRPr="00663F7B">
        <w:t>ost TGFs are closely linked with individual lightning strokes</w:t>
      </w:r>
      <w:r w:rsidR="00A84756" w:rsidRPr="00663F7B">
        <w:t>. However, t</w:t>
      </w:r>
      <w:r w:rsidRPr="00663F7B">
        <w:t xml:space="preserve">he nature of the physical processes that generate TGFs remains unknown. </w:t>
      </w:r>
      <w:r w:rsidR="006E135F" w:rsidRPr="00663F7B">
        <w:t xml:space="preserve"> </w:t>
      </w:r>
      <w:r w:rsidR="00FD0A9E" w:rsidRPr="00663F7B">
        <w:t>We do not know if the SID monitors are capable of detecting these high-energy local transmission</w:t>
      </w:r>
      <w:r w:rsidR="007C253D" w:rsidRPr="00663F7B">
        <w:t>s</w:t>
      </w:r>
      <w:r w:rsidR="00FD0A9E" w:rsidRPr="00663F7B">
        <w:t>.</w:t>
      </w:r>
      <w:r w:rsidR="007C253D" w:rsidRPr="00663F7B">
        <w:t xml:space="preserve"> Are your students interested in finding out?</w:t>
      </w:r>
    </w:p>
    <w:p w14:paraId="59C940E8" w14:textId="77777777" w:rsidR="00583FAE" w:rsidRPr="00AF6D10" w:rsidRDefault="00FE0111" w:rsidP="00AF6D10">
      <w:pPr>
        <w:pStyle w:val="Heading2"/>
        <w:jc w:val="left"/>
      </w:pPr>
      <w:bookmarkStart w:id="34" w:name="_Toc295387602"/>
      <w:r w:rsidRPr="00AF6D10">
        <w:lastRenderedPageBreak/>
        <w:t>Effects of C</w:t>
      </w:r>
      <w:r w:rsidR="0002742A" w:rsidRPr="00AF6D10">
        <w:t xml:space="preserve">oronal </w:t>
      </w:r>
      <w:r w:rsidRPr="00AF6D10">
        <w:t>M</w:t>
      </w:r>
      <w:r w:rsidR="0002742A" w:rsidRPr="00AF6D10">
        <w:t xml:space="preserve">ass </w:t>
      </w:r>
      <w:r w:rsidRPr="00AF6D10">
        <w:t>E</w:t>
      </w:r>
      <w:r w:rsidR="0002742A" w:rsidRPr="00AF6D10">
        <w:t>jection</w:t>
      </w:r>
      <w:r w:rsidR="00B80E66" w:rsidRPr="00AF6D10">
        <w:t>s on the Earth’s ionosphere</w:t>
      </w:r>
      <w:bookmarkEnd w:id="34"/>
    </w:p>
    <w:p w14:paraId="18CBF37A" w14:textId="77777777" w:rsidR="00617C9C" w:rsidRPr="00663F7B" w:rsidRDefault="00617C9C" w:rsidP="00617C9C">
      <w:pPr>
        <w:ind w:left="360" w:right="420"/>
        <w:outlineLvl w:val="1"/>
      </w:pPr>
    </w:p>
    <w:p w14:paraId="63485813" w14:textId="77777777" w:rsidR="00617C9C" w:rsidRPr="00663F7B" w:rsidRDefault="001A38F9" w:rsidP="00617C9C">
      <w:pPr>
        <w:ind w:left="720" w:right="420"/>
        <w:jc w:val="center"/>
      </w:pPr>
      <w:r w:rsidRPr="00663F7B">
        <w:rPr>
          <w:noProof/>
        </w:rPr>
        <w:drawing>
          <wp:inline distT="0" distB="0" distL="0" distR="0" wp14:anchorId="5C840410" wp14:editId="2E5B0AA3">
            <wp:extent cx="1513840" cy="1513840"/>
            <wp:effectExtent l="0" t="0" r="10160" b="10160"/>
            <wp:docPr id="60" name="Picture 60" descr="solar iamge with CME (Coronal Mass Ejection)" title="C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ebcme_sohoc2-sm"/>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13840" cy="1513840"/>
                    </a:xfrm>
                    <a:prstGeom prst="rect">
                      <a:avLst/>
                    </a:prstGeom>
                    <a:noFill/>
                    <a:ln>
                      <a:noFill/>
                    </a:ln>
                  </pic:spPr>
                </pic:pic>
              </a:graphicData>
            </a:graphic>
          </wp:inline>
        </w:drawing>
      </w:r>
    </w:p>
    <w:p w14:paraId="6967B90D" w14:textId="77777777" w:rsidR="001251E3" w:rsidRPr="00663F7B" w:rsidRDefault="00617C9C" w:rsidP="00617C9C">
      <w:pPr>
        <w:ind w:left="720" w:right="420"/>
        <w:jc w:val="center"/>
        <w:rPr>
          <w:i/>
          <w:iCs/>
          <w:sz w:val="16"/>
          <w:szCs w:val="16"/>
        </w:rPr>
      </w:pPr>
      <w:r w:rsidRPr="00663F7B">
        <w:rPr>
          <w:i/>
          <w:iCs/>
          <w:sz w:val="16"/>
          <w:szCs w:val="16"/>
        </w:rPr>
        <w:t xml:space="preserve">A Coronal Mass Ejection explodes on the Sun. </w:t>
      </w:r>
    </w:p>
    <w:p w14:paraId="4B3313FE" w14:textId="77777777" w:rsidR="00617C9C" w:rsidRPr="00663F7B" w:rsidRDefault="00617C9C" w:rsidP="00617C9C">
      <w:pPr>
        <w:ind w:left="720" w:right="420"/>
        <w:jc w:val="center"/>
        <w:rPr>
          <w:i/>
          <w:iCs/>
          <w:sz w:val="16"/>
          <w:szCs w:val="16"/>
        </w:rPr>
      </w:pPr>
      <w:r w:rsidRPr="00663F7B">
        <w:rPr>
          <w:i/>
          <w:iCs/>
          <w:sz w:val="16"/>
          <w:szCs w:val="16"/>
        </w:rPr>
        <w:t xml:space="preserve"> Image courtesy LASCO/SOHO.</w:t>
      </w:r>
    </w:p>
    <w:p w14:paraId="0192E32D" w14:textId="77777777" w:rsidR="00617C9C" w:rsidRPr="00663F7B" w:rsidRDefault="00617C9C" w:rsidP="00617C9C">
      <w:pPr>
        <w:ind w:left="720" w:right="420"/>
        <w:jc w:val="center"/>
        <w:rPr>
          <w:i/>
          <w:iCs/>
          <w:sz w:val="16"/>
          <w:szCs w:val="16"/>
        </w:rPr>
      </w:pPr>
    </w:p>
    <w:p w14:paraId="7B21D809" w14:textId="77777777" w:rsidR="00ED461E" w:rsidRPr="00663F7B" w:rsidRDefault="00EC171A" w:rsidP="006D5FF5">
      <w:pPr>
        <w:ind w:right="420"/>
      </w:pPr>
      <w:r w:rsidRPr="00663F7B">
        <w:t>Huge clouds of hot plasma, called Coronal Mass Ejections (CMEs) are occasionally expelled from the Sun. A CME may accelerate ions and electrons and travel through interplanetary space to the planets. These</w:t>
      </w:r>
      <w:r w:rsidR="00EF0BF0" w:rsidRPr="00663F7B">
        <w:t xml:space="preserve"> CME</w:t>
      </w:r>
      <w:r w:rsidR="00617C9C" w:rsidRPr="00663F7B">
        <w:t>s</w:t>
      </w:r>
      <w:r w:rsidRPr="00663F7B">
        <w:t xml:space="preserve"> can</w:t>
      </w:r>
      <w:r w:rsidR="00E51DA3" w:rsidRPr="00663F7B">
        <w:t xml:space="preserve"> have a significant affect on the Earth’s atmosphere and magnetosphere. </w:t>
      </w:r>
      <w:r w:rsidR="00EF0BF0" w:rsidRPr="00663F7B">
        <w:t xml:space="preserve"> Besides triggering beautiful auroras, these solar storms can damage satellites, disrupt power grids and electrical systems, interfer</w:t>
      </w:r>
      <w:r w:rsidR="006E135F" w:rsidRPr="00663F7B">
        <w:t>e</w:t>
      </w:r>
      <w:r w:rsidR="00C247BA" w:rsidRPr="00663F7B">
        <w:t xml:space="preserve"> with </w:t>
      </w:r>
      <w:r w:rsidR="00EF0BF0" w:rsidRPr="00663F7B">
        <w:t>communications, and disturb animal movements. They can even threaten astronauts and high-flying airplanes with their radiation!</w:t>
      </w:r>
      <w:r w:rsidR="00E51DA3" w:rsidRPr="00663F7B">
        <w:t xml:space="preserve">  </w:t>
      </w:r>
      <w:r w:rsidR="00617C9C" w:rsidRPr="00663F7B">
        <w:t>These events are part of space weather, the influence of the Sun on the Earth and other planets.  To learn more about</w:t>
      </w:r>
      <w:r w:rsidR="003B5C4B" w:rsidRPr="00663F7B">
        <w:t xml:space="preserve"> </w:t>
      </w:r>
      <w:r w:rsidR="00E51DA3" w:rsidRPr="00663F7B">
        <w:t xml:space="preserve">space weather, see </w:t>
      </w:r>
      <w:r w:rsidR="00583FAE" w:rsidRPr="00663F7B">
        <w:t xml:space="preserve">http://solar </w:t>
      </w:r>
      <w:r w:rsidR="00ED461E" w:rsidRPr="00663F7B">
        <w:t>center.stanford.edu/solar-weather/</w:t>
      </w:r>
      <w:r w:rsidR="00E51DA3" w:rsidRPr="00663F7B">
        <w:t>.</w:t>
      </w:r>
    </w:p>
    <w:p w14:paraId="5C69D54B" w14:textId="77777777" w:rsidR="00C55A19" w:rsidRPr="00663F7B" w:rsidRDefault="00C55A19" w:rsidP="006D5FF5">
      <w:pPr>
        <w:ind w:right="420"/>
      </w:pPr>
    </w:p>
    <w:p w14:paraId="63288592" w14:textId="77777777" w:rsidR="00E51DA3" w:rsidRPr="00663F7B" w:rsidRDefault="00E51DA3" w:rsidP="006D5FF5">
      <w:pPr>
        <w:ind w:right="420"/>
      </w:pPr>
      <w:r w:rsidRPr="00663F7B">
        <w:t>The effect</w:t>
      </w:r>
      <w:r w:rsidR="00617C9C" w:rsidRPr="00663F7B">
        <w:t xml:space="preserve">s of CMEs on the Earth are </w:t>
      </w:r>
      <w:r w:rsidRPr="00663F7B">
        <w:t xml:space="preserve">usually </w:t>
      </w:r>
      <w:r w:rsidR="00A84756" w:rsidRPr="00663F7B">
        <w:t>most appar</w:t>
      </w:r>
      <w:r w:rsidR="00617C9C" w:rsidRPr="00663F7B">
        <w:t>en</w:t>
      </w:r>
      <w:r w:rsidRPr="00663F7B">
        <w:t xml:space="preserve">t by disruptions in the Earth’s magnetic field, best sensed by a magnetometer.  However, it is unknown whether CMEs can have a significant and detectable impact </w:t>
      </w:r>
      <w:r w:rsidR="00617C9C" w:rsidRPr="00663F7B">
        <w:t xml:space="preserve">on the ionosphere.  </w:t>
      </w:r>
      <w:r w:rsidRPr="00663F7B">
        <w:t xml:space="preserve">And, even if they do, we do not know whether the SID or AWESOME monitors might be able to detect these events.  You can start learning about CMEs at </w:t>
      </w:r>
      <w:hyperlink r:id="rId115" w:history="1">
        <w:r w:rsidR="00064C1A" w:rsidRPr="00663F7B">
          <w:rPr>
            <w:rStyle w:val="Hyperlink"/>
            <w:color w:val="auto"/>
            <w:u w:val="none"/>
          </w:rPr>
          <w:t>http://solarscience.msfc.nasa.gov/CMEs.shtml</w:t>
        </w:r>
      </w:hyperlink>
    </w:p>
    <w:p w14:paraId="24991E63" w14:textId="77777777" w:rsidR="00E51DA3" w:rsidRPr="00663F7B" w:rsidRDefault="00E51DA3" w:rsidP="006D5FF5">
      <w:pPr>
        <w:ind w:right="420"/>
      </w:pPr>
      <w:r w:rsidRPr="00663F7B">
        <w:t>The LASCO instrument (</w:t>
      </w:r>
      <w:hyperlink r:id="rId116" w:history="1">
        <w:r w:rsidRPr="00663F7B">
          <w:rPr>
            <w:rStyle w:val="Hyperlink"/>
            <w:color w:val="auto"/>
            <w:u w:val="none"/>
          </w:rPr>
          <w:t>http://lasco-www.nrl.navy.mil/</w:t>
        </w:r>
      </w:hyperlink>
      <w:r w:rsidRPr="00663F7B">
        <w:t>) on the SOHO spacecraft tracks and images CMEs.  Perhaps your students would like to search SID data</w:t>
      </w:r>
      <w:r w:rsidR="006F16EC" w:rsidRPr="00663F7B">
        <w:t xml:space="preserve"> to determine if CMEs do have a measurable</w:t>
      </w:r>
      <w:r w:rsidRPr="00663F7B">
        <w:t xml:space="preserve"> impact on the ionosphere that</w:t>
      </w:r>
      <w:r w:rsidR="006F16EC" w:rsidRPr="00663F7B">
        <w:t xml:space="preserve"> can be tracked</w:t>
      </w:r>
      <w:r w:rsidRPr="00663F7B">
        <w:t xml:space="preserve"> by the monitors.</w:t>
      </w:r>
      <w:r w:rsidR="00663239" w:rsidRPr="00663F7B">
        <w:t xml:space="preserve"> They might start by checking geomagnetic indices for CME impact effects.  </w:t>
      </w:r>
    </w:p>
    <w:p w14:paraId="212F8878" w14:textId="77777777" w:rsidR="00ED461E" w:rsidRPr="00663F7B" w:rsidRDefault="00ED461E" w:rsidP="00ED461E">
      <w:pPr>
        <w:ind w:left="360" w:right="420"/>
        <w:outlineLvl w:val="1"/>
      </w:pPr>
    </w:p>
    <w:p w14:paraId="37932887" w14:textId="77777777" w:rsidR="00AE6693" w:rsidRPr="00AF6D10" w:rsidRDefault="00ED461E" w:rsidP="00AF6D10">
      <w:pPr>
        <w:pStyle w:val="Heading2"/>
        <w:jc w:val="left"/>
      </w:pPr>
      <w:bookmarkStart w:id="35" w:name="_Toc295387603"/>
      <w:r w:rsidRPr="00AF6D10">
        <w:t>Ionospheric Predictors</w:t>
      </w:r>
      <w:r w:rsidR="00AE6693" w:rsidRPr="00AF6D10">
        <w:t xml:space="preserve"> to Major Earthquakes</w:t>
      </w:r>
      <w:bookmarkEnd w:id="35"/>
    </w:p>
    <w:p w14:paraId="2386A114" w14:textId="77777777" w:rsidR="00DE7C1D" w:rsidRPr="00663F7B" w:rsidRDefault="00704ABD" w:rsidP="006D5FF5">
      <w:pPr>
        <w:pStyle w:val="CM40"/>
        <w:spacing w:line="251" w:lineRule="atLeast"/>
        <w:ind w:right="198"/>
      </w:pPr>
      <w:r w:rsidRPr="00663F7B">
        <w:t xml:space="preserve">There is some intriguing research about whether large earthquakes are associated with ionospheric changes. </w:t>
      </w:r>
      <w:r w:rsidR="005A6308" w:rsidRPr="00663F7B">
        <w:t xml:space="preserve">A good overview is the article by Friedemann Freund, </w:t>
      </w:r>
      <w:r w:rsidR="0009783B" w:rsidRPr="00663F7B">
        <w:t xml:space="preserve">“Predicting Earthquakes,” </w:t>
      </w:r>
      <w:r w:rsidR="00617C9C" w:rsidRPr="00663F7B">
        <w:t xml:space="preserve">in </w:t>
      </w:r>
      <w:r w:rsidR="0009783B" w:rsidRPr="00663F7B">
        <w:t>The Economist, 14 December 2005.</w:t>
      </w:r>
    </w:p>
    <w:p w14:paraId="7EDE5487" w14:textId="77777777" w:rsidR="001B5969" w:rsidRPr="00663F7B" w:rsidRDefault="001A38F9" w:rsidP="006D5FF5">
      <w:pPr>
        <w:pStyle w:val="CM40"/>
        <w:spacing w:line="251" w:lineRule="atLeast"/>
        <w:ind w:right="198"/>
        <w:jc w:val="center"/>
      </w:pPr>
      <w:r w:rsidRPr="00663F7B">
        <w:rPr>
          <w:noProof/>
          <w:lang w:eastAsia="en-US"/>
        </w:rPr>
        <w:lastRenderedPageBreak/>
        <w:drawing>
          <wp:inline distT="0" distB="0" distL="0" distR="0" wp14:anchorId="495D0293" wp14:editId="2F90EBE0">
            <wp:extent cx="1621777" cy="1172553"/>
            <wp:effectExtent l="0" t="0" r="4445" b="0"/>
            <wp:docPr id="61" name="Picture 61" descr="damage from an earthquake in Iran" title="earthqu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24495" cy="1174518"/>
                    </a:xfrm>
                    <a:prstGeom prst="rect">
                      <a:avLst/>
                    </a:prstGeom>
                    <a:noFill/>
                    <a:ln>
                      <a:noFill/>
                    </a:ln>
                  </pic:spPr>
                </pic:pic>
              </a:graphicData>
            </a:graphic>
          </wp:inline>
        </w:drawing>
      </w:r>
    </w:p>
    <w:p w14:paraId="325DBE33" w14:textId="77777777" w:rsidR="001B5969" w:rsidRPr="00663F7B" w:rsidRDefault="001B5969" w:rsidP="006D5FF5">
      <w:pPr>
        <w:jc w:val="center"/>
        <w:rPr>
          <w:i/>
          <w:iCs/>
          <w:sz w:val="20"/>
          <w:szCs w:val="20"/>
        </w:rPr>
      </w:pPr>
      <w:r w:rsidRPr="00663F7B">
        <w:rPr>
          <w:i/>
          <w:iCs/>
          <w:sz w:val="20"/>
          <w:szCs w:val="20"/>
        </w:rPr>
        <w:t>Iranian earthquake.  BBC image.</w:t>
      </w:r>
    </w:p>
    <w:p w14:paraId="51566771" w14:textId="77777777" w:rsidR="001B5969" w:rsidRPr="00663F7B" w:rsidRDefault="001B5969" w:rsidP="006D5FF5">
      <w:pPr>
        <w:jc w:val="center"/>
        <w:rPr>
          <w:i/>
          <w:iCs/>
          <w:sz w:val="20"/>
          <w:szCs w:val="20"/>
          <w:lang w:eastAsia="zh-CN"/>
        </w:rPr>
      </w:pPr>
    </w:p>
    <w:p w14:paraId="7ACB4DBD" w14:textId="77777777" w:rsidR="00704ABD" w:rsidRPr="00663F7B" w:rsidRDefault="00704ABD" w:rsidP="006D5FF5">
      <w:pPr>
        <w:pStyle w:val="CM40"/>
        <w:spacing w:line="251" w:lineRule="atLeast"/>
        <w:ind w:right="198"/>
      </w:pPr>
      <w:r w:rsidRPr="00663F7B">
        <w:t>In the laboratory, the crushing of rock crystalline structures generates electromagnetic fields. The theory is that similar events in the Earth can affect the ionosphere and thus show up as precursors to large earthquakes. This research is still controversial and, if there are effects, they may be too subtle for the SID instruments to pick up.</w:t>
      </w:r>
    </w:p>
    <w:p w14:paraId="647236E1" w14:textId="77777777" w:rsidR="005A6308" w:rsidRPr="00663F7B" w:rsidRDefault="00704ABD" w:rsidP="006D5FF5">
      <w:pPr>
        <w:ind w:right="420"/>
      </w:pPr>
      <w:r w:rsidRPr="00663F7B">
        <w:t xml:space="preserve">However, at least one research group claims to have found unusual sunset signatures associated with the devastating earthquake and tsunami of December 2004. The paper is: </w:t>
      </w:r>
      <w:hyperlink r:id="rId118" w:history="1">
        <w:r w:rsidRPr="00663F7B">
          <w:rPr>
            <w:rStyle w:val="Hyperlink"/>
            <w:i/>
            <w:iCs/>
            <w:color w:val="auto"/>
            <w:u w:val="none"/>
          </w:rPr>
          <w:t>Unusual Sunset Terminator behavior of VLF signals at 17kHz during the Earthquake episode of Dec., 2004</w:t>
        </w:r>
      </w:hyperlink>
      <w:r w:rsidRPr="00663F7B">
        <w:rPr>
          <w:i/>
          <w:iCs/>
        </w:rPr>
        <w:t xml:space="preserve"> </w:t>
      </w:r>
      <w:r w:rsidRPr="00663F7B">
        <w:t>(http://www.ursi.org/Proceedings/ProcGA05/pdf/EP.18(01596).pdf).</w:t>
      </w:r>
      <w:r w:rsidR="00C45C29" w:rsidRPr="00663F7B">
        <w:t xml:space="preserve"> They found the sunset signature was shifted later by 9 minutes, a significant change. </w:t>
      </w:r>
      <w:r w:rsidRPr="00663F7B">
        <w:t xml:space="preserve">One would think that, for a monitor to pick up these changes, the epicenter of a large quake would need to fall on or near the line between the transmitter and receiver. However, these researchers and the transmitter were in India, a good ways from the epicenter. </w:t>
      </w:r>
    </w:p>
    <w:p w14:paraId="0CB0533F" w14:textId="77777777" w:rsidR="00C45C29" w:rsidRPr="00663F7B" w:rsidRDefault="00C45C29" w:rsidP="006D5FF5">
      <w:pPr>
        <w:ind w:right="420"/>
      </w:pPr>
    </w:p>
    <w:p w14:paraId="637654E0" w14:textId="77777777" w:rsidR="005A6308" w:rsidRPr="00663F7B" w:rsidRDefault="00E43A3D" w:rsidP="006D5FF5">
      <w:pPr>
        <w:ind w:right="420"/>
      </w:pPr>
      <w:r w:rsidRPr="00663F7B">
        <w:t>If your students are interested in exploring the relationship between SID data and major earthquakes, h</w:t>
      </w:r>
      <w:r w:rsidR="005A6308" w:rsidRPr="00663F7B">
        <w:t>ere are some additional references</w:t>
      </w:r>
      <w:r w:rsidRPr="00663F7B">
        <w:t xml:space="preserve"> where they might get started</w:t>
      </w:r>
      <w:r w:rsidR="00DA43BD" w:rsidRPr="00663F7B">
        <w:t>. Note that very little information of this sort has been written for students.  Hence these papers will be difficult for them to decipher</w:t>
      </w:r>
      <w:r w:rsidR="005A6308" w:rsidRPr="00663F7B">
        <w:t>:</w:t>
      </w:r>
    </w:p>
    <w:p w14:paraId="4DA31008" w14:textId="77777777" w:rsidR="00704ABD" w:rsidRPr="00663F7B" w:rsidRDefault="00704ABD" w:rsidP="006D5FF5">
      <w:pPr>
        <w:ind w:right="420"/>
      </w:pPr>
    </w:p>
    <w:p w14:paraId="03AAEA03" w14:textId="77777777" w:rsidR="00DD47B5" w:rsidRPr="00663F7B" w:rsidRDefault="00704ABD" w:rsidP="006D5FF5">
      <w:pPr>
        <w:pStyle w:val="CM40"/>
        <w:numPr>
          <w:ilvl w:val="0"/>
          <w:numId w:val="23"/>
        </w:numPr>
        <w:tabs>
          <w:tab w:val="clear" w:pos="1080"/>
          <w:tab w:val="num" w:pos="360"/>
        </w:tabs>
        <w:spacing w:line="268" w:lineRule="atLeast"/>
        <w:ind w:left="360"/>
        <w:rPr>
          <w:sz w:val="20"/>
          <w:szCs w:val="20"/>
        </w:rPr>
      </w:pPr>
      <w:r w:rsidRPr="00663F7B">
        <w:rPr>
          <w:sz w:val="20"/>
          <w:szCs w:val="20"/>
        </w:rPr>
        <w:t xml:space="preserve">Fraser-Smith, A. C., A. Bernardi, P. R. McGill, M. E. Ladd, R. A. Helliwell, and O. G. Villard, Jr., "Low-Frequency Magnetic Field Measurements near the Epicenter of the Ms 7.1 Loma Prieta Earthquake," </w:t>
      </w:r>
      <w:r w:rsidRPr="00663F7B">
        <w:rPr>
          <w:i/>
          <w:iCs/>
          <w:sz w:val="20"/>
          <w:szCs w:val="20"/>
        </w:rPr>
        <w:t>Geophys. Res. Letters, 17,</w:t>
      </w:r>
      <w:r w:rsidR="005A6308" w:rsidRPr="00663F7B">
        <w:rPr>
          <w:sz w:val="20"/>
          <w:szCs w:val="20"/>
        </w:rPr>
        <w:t>1465-1468, 1990</w:t>
      </w:r>
      <w:r w:rsidRPr="00663F7B">
        <w:rPr>
          <w:color w:val="000000"/>
          <w:sz w:val="20"/>
          <w:szCs w:val="20"/>
        </w:rPr>
        <w:t xml:space="preserve"> </w:t>
      </w:r>
    </w:p>
    <w:p w14:paraId="4EE0262B" w14:textId="77777777" w:rsidR="00704ABD" w:rsidRPr="00663F7B" w:rsidRDefault="00704ABD" w:rsidP="006D5FF5">
      <w:pPr>
        <w:pStyle w:val="CM40"/>
        <w:numPr>
          <w:ilvl w:val="0"/>
          <w:numId w:val="23"/>
        </w:numPr>
        <w:tabs>
          <w:tab w:val="clear" w:pos="1080"/>
          <w:tab w:val="num" w:pos="360"/>
        </w:tabs>
        <w:spacing w:line="268" w:lineRule="atLeast"/>
        <w:ind w:left="360"/>
        <w:rPr>
          <w:sz w:val="20"/>
          <w:szCs w:val="20"/>
        </w:rPr>
      </w:pPr>
      <w:r w:rsidRPr="00663F7B">
        <w:rPr>
          <w:sz w:val="20"/>
          <w:szCs w:val="20"/>
        </w:rPr>
        <w:t xml:space="preserve">Hayakawa, M, O.A. Molchanov, T. Ondoh, &amp; E. Kawai, Precursory signature of the Kobe earthquake on VLF subionospheric signal. </w:t>
      </w:r>
      <w:r w:rsidRPr="00663F7B">
        <w:rPr>
          <w:i/>
          <w:iCs/>
          <w:sz w:val="20"/>
          <w:szCs w:val="20"/>
          <w:lang w:val="fr-FR"/>
        </w:rPr>
        <w:t>J Atmos Electr</w:t>
      </w:r>
      <w:r w:rsidRPr="00663F7B">
        <w:rPr>
          <w:sz w:val="20"/>
          <w:szCs w:val="20"/>
          <w:lang w:val="fr-FR"/>
        </w:rPr>
        <w:t xml:space="preserve">, 16, p. 247, 1996. </w:t>
      </w:r>
    </w:p>
    <w:p w14:paraId="0825187D" w14:textId="77777777" w:rsidR="00704ABD" w:rsidRPr="00663F7B" w:rsidRDefault="00704ABD" w:rsidP="006D5FF5">
      <w:pPr>
        <w:pStyle w:val="CM40"/>
        <w:numPr>
          <w:ilvl w:val="0"/>
          <w:numId w:val="23"/>
        </w:numPr>
        <w:tabs>
          <w:tab w:val="clear" w:pos="1080"/>
          <w:tab w:val="num" w:pos="360"/>
        </w:tabs>
        <w:spacing w:line="248" w:lineRule="atLeast"/>
        <w:ind w:left="360" w:right="813"/>
        <w:rPr>
          <w:sz w:val="20"/>
          <w:szCs w:val="20"/>
        </w:rPr>
      </w:pPr>
      <w:r w:rsidRPr="00663F7B">
        <w:rPr>
          <w:sz w:val="20"/>
          <w:szCs w:val="20"/>
        </w:rPr>
        <w:t xml:space="preserve">Molchanov, O. A., and M. Hayakawa, “Subionospheric VLF signal perturbations possibly related to earthquakes,” </w:t>
      </w:r>
      <w:r w:rsidRPr="00663F7B">
        <w:rPr>
          <w:i/>
          <w:iCs/>
          <w:sz w:val="20"/>
          <w:szCs w:val="20"/>
        </w:rPr>
        <w:t>J. Geophys. Res.</w:t>
      </w:r>
      <w:r w:rsidRPr="00663F7B">
        <w:rPr>
          <w:sz w:val="20"/>
          <w:szCs w:val="20"/>
        </w:rPr>
        <w:t xml:space="preserve">, vol. 103, p. 17 489, 1998. </w:t>
      </w:r>
    </w:p>
    <w:p w14:paraId="12293739" w14:textId="77777777" w:rsidR="00704ABD" w:rsidRPr="00663F7B" w:rsidRDefault="00704ABD" w:rsidP="006D5FF5">
      <w:pPr>
        <w:pStyle w:val="CM40"/>
        <w:numPr>
          <w:ilvl w:val="0"/>
          <w:numId w:val="23"/>
        </w:numPr>
        <w:tabs>
          <w:tab w:val="clear" w:pos="1080"/>
          <w:tab w:val="num" w:pos="360"/>
        </w:tabs>
        <w:spacing w:line="253" w:lineRule="atLeast"/>
        <w:ind w:left="360" w:right="260"/>
        <w:rPr>
          <w:sz w:val="20"/>
          <w:szCs w:val="20"/>
        </w:rPr>
      </w:pPr>
      <w:r w:rsidRPr="00663F7B">
        <w:rPr>
          <w:sz w:val="20"/>
          <w:szCs w:val="20"/>
        </w:rPr>
        <w:t xml:space="preserve">Chakrabarti, S K, M Saha, R Khan, S Mandal, K Acharyya, R Saha.  Unusual sunset terminator behavior of VLF signals at 17 kHz during the Earthquake episode of Dec. 2004.  URSI General Assembly, 2005. </w:t>
      </w:r>
    </w:p>
    <w:p w14:paraId="523847F1" w14:textId="77777777" w:rsidR="007C1CA7" w:rsidRPr="00663F7B" w:rsidRDefault="00704ABD" w:rsidP="006D5FF5">
      <w:pPr>
        <w:ind w:left="360" w:right="420"/>
      </w:pPr>
      <w:r w:rsidRPr="00663F7B">
        <w:t>If your students do pursue something of this nature, make sure you make it clear to them that this is very new</w:t>
      </w:r>
      <w:r w:rsidR="005A6308" w:rsidRPr="00663F7B">
        <w:t>, challenging,</w:t>
      </w:r>
      <w:r w:rsidRPr="00663F7B">
        <w:t xml:space="preserve"> and tentative research, that their SID or AWESOME monitor may not be sensitive enough to pick up the changes, and that they may or may not find any good results.</w:t>
      </w:r>
      <w:r w:rsidR="00E43A3D" w:rsidRPr="00663F7B">
        <w:t xml:space="preserve">  On the other hand, it is </w:t>
      </w:r>
      <w:r w:rsidRPr="00663F7B">
        <w:t>possible they could make major discoveries…</w:t>
      </w:r>
    </w:p>
    <w:p w14:paraId="542CD845" w14:textId="77777777" w:rsidR="009D4892" w:rsidRPr="00663F7B" w:rsidRDefault="009D4892" w:rsidP="00704ABD">
      <w:pPr>
        <w:ind w:left="720" w:right="420"/>
      </w:pPr>
    </w:p>
    <w:p w14:paraId="5771A23C" w14:textId="77777777" w:rsidR="006E135F" w:rsidRPr="00AF6D10" w:rsidRDefault="006E135F" w:rsidP="00AF6D10">
      <w:pPr>
        <w:pStyle w:val="Heading2"/>
        <w:jc w:val="left"/>
      </w:pPr>
      <w:bookmarkStart w:id="36" w:name="_Toc295387604"/>
      <w:r w:rsidRPr="00AF6D10">
        <w:lastRenderedPageBreak/>
        <w:t>Meteor Showers?</w:t>
      </w:r>
      <w:bookmarkEnd w:id="36"/>
      <w:r w:rsidRPr="00AF6D10">
        <w:t xml:space="preserve">  </w:t>
      </w:r>
    </w:p>
    <w:p w14:paraId="3D69C977" w14:textId="77777777" w:rsidR="009D4892" w:rsidRDefault="009D4892" w:rsidP="006D5FF5">
      <w:pPr>
        <w:ind w:right="420"/>
      </w:pPr>
      <w:r w:rsidRPr="00663F7B">
        <w:t>Are there VLF signals associated with meteor showers, or larg</w:t>
      </w:r>
      <w:r w:rsidR="00617C9C" w:rsidRPr="00663F7B">
        <w:t>e meteors? So far, the answer seems</w:t>
      </w:r>
      <w:r w:rsidRPr="00663F7B">
        <w:t xml:space="preserve"> “probably not”.  But your students might want to</w:t>
      </w:r>
      <w:r w:rsidR="00617C9C" w:rsidRPr="00663F7B">
        <w:t xml:space="preserve"> do further studies.  They could</w:t>
      </w:r>
      <w:r w:rsidRPr="00663F7B">
        <w:t xml:space="preserve"> start at</w:t>
      </w:r>
      <w:r w:rsidR="00311E17" w:rsidRPr="00663F7B">
        <w:t xml:space="preserve"> </w:t>
      </w:r>
      <w:r w:rsidR="00B3048D" w:rsidRPr="00663F7B">
        <w:t xml:space="preserve"> http://</w:t>
      </w:r>
      <w:hyperlink r:id="rId119" w:history="1">
        <w:r w:rsidR="00B3048D" w:rsidRPr="00663F7B">
          <w:rPr>
            <w:rStyle w:val="Hyperlink"/>
            <w:color w:val="auto"/>
            <w:u w:val="none"/>
          </w:rPr>
          <w:t>www.vlf.it/leonids/leonids.htm</w:t>
        </w:r>
      </w:hyperlink>
    </w:p>
    <w:p w14:paraId="65B5B023" w14:textId="77777777" w:rsidR="0001324A" w:rsidRPr="00663F7B" w:rsidRDefault="0001324A" w:rsidP="006D5FF5">
      <w:pPr>
        <w:ind w:right="420"/>
      </w:pPr>
    </w:p>
    <w:p w14:paraId="1E62A2C3" w14:textId="77777777" w:rsidR="006E135F" w:rsidRPr="00AF6D10" w:rsidRDefault="009D4892" w:rsidP="00AF6D10">
      <w:pPr>
        <w:pStyle w:val="Heading2"/>
        <w:jc w:val="left"/>
      </w:pPr>
      <w:bookmarkStart w:id="37" w:name="_Toc295387605"/>
      <w:r w:rsidRPr="00AF6D10">
        <w:t>What happens to the VLF signature during a total solar eclipse?</w:t>
      </w:r>
      <w:bookmarkEnd w:id="37"/>
      <w:r w:rsidRPr="00AF6D10">
        <w:t xml:space="preserve">  </w:t>
      </w:r>
    </w:p>
    <w:p w14:paraId="490AE616" w14:textId="77777777" w:rsidR="009D4892" w:rsidRPr="00663F7B" w:rsidRDefault="009D4892" w:rsidP="006D5FF5">
      <w:pPr>
        <w:ind w:right="420"/>
      </w:pPr>
      <w:r w:rsidRPr="00663F7B">
        <w:t>Where must the eclipse path be in relation to the transmitter and receiver?  Start by looking at http:www.vlf.it/eclipse99/eclipse.htm.</w:t>
      </w:r>
      <w:r w:rsidR="00617C9C" w:rsidRPr="00663F7B">
        <w:t xml:space="preserve">  Are your students interested in using a SID monitor to track an upcoming solar eclipse?  If so, </w:t>
      </w:r>
      <w:r w:rsidR="002E6C82" w:rsidRPr="00663F7B">
        <w:t>we may be placing monitors in very northern regions of the Earth to track the eclipse of 1 August 2008.  Have them contact us (</w:t>
      </w:r>
      <w:r w:rsidR="00980558" w:rsidRPr="00663F7B">
        <w:t xml:space="preserve">sid@sun.stanford.edu) </w:t>
      </w:r>
      <w:r w:rsidR="002E6C82" w:rsidRPr="00663F7B">
        <w:t>if they are interested in receiving data.</w:t>
      </w:r>
    </w:p>
    <w:p w14:paraId="4229AC43" w14:textId="77777777" w:rsidR="00311E17" w:rsidRPr="00663F7B" w:rsidRDefault="00311E17" w:rsidP="006E135F">
      <w:pPr>
        <w:ind w:left="360" w:right="420"/>
      </w:pPr>
    </w:p>
    <w:p w14:paraId="53C2711D" w14:textId="77777777" w:rsidR="006E135F" w:rsidRPr="00AF6D10" w:rsidRDefault="00311E17" w:rsidP="00AF6D10">
      <w:pPr>
        <w:pStyle w:val="Heading2"/>
        <w:jc w:val="left"/>
      </w:pPr>
      <w:bookmarkStart w:id="38" w:name="_Toc295387606"/>
      <w:r w:rsidRPr="00AF6D10">
        <w:t>Electrical interference</w:t>
      </w:r>
      <w:bookmarkEnd w:id="38"/>
    </w:p>
    <w:p w14:paraId="657A3927" w14:textId="77777777" w:rsidR="009D4892" w:rsidRPr="00663F7B" w:rsidRDefault="006E135F" w:rsidP="006D5FF5">
      <w:pPr>
        <w:ind w:right="420"/>
      </w:pPr>
      <w:r w:rsidRPr="00663F7B">
        <w:t>Interference</w:t>
      </w:r>
      <w:r w:rsidR="00311E17" w:rsidRPr="00663F7B">
        <w:t xml:space="preserve"> often causes a problem with SID data.  Could you students do some investigations and experiments with understanding what types of devices might be causing electrical interference, and how far away from these devices your SID monitor should be?  Try starting with </w:t>
      </w:r>
      <w:hyperlink r:id="rId120" w:history="1">
        <w:r w:rsidR="00311E17" w:rsidRPr="00663F7B">
          <w:rPr>
            <w:rStyle w:val="Hyperlink"/>
            <w:color w:val="auto"/>
            <w:u w:val="none"/>
          </w:rPr>
          <w:t>http://www.vlf.it/localsignals/localsignals.html</w:t>
        </w:r>
      </w:hyperlink>
      <w:r w:rsidR="00311E17" w:rsidRPr="00663F7B">
        <w:t xml:space="preserve"> or http://www.vlf.it/nrs/nrs.htm.</w:t>
      </w:r>
    </w:p>
    <w:p w14:paraId="1CEF8249" w14:textId="77777777" w:rsidR="00670F02" w:rsidRPr="00663F7B" w:rsidRDefault="00670F02" w:rsidP="00670F02">
      <w:pPr>
        <w:jc w:val="center"/>
        <w:outlineLvl w:val="0"/>
        <w:rPr>
          <w:b/>
          <w:sz w:val="32"/>
          <w:szCs w:val="32"/>
        </w:rPr>
        <w:sectPr w:rsidR="00670F02" w:rsidRPr="00663F7B" w:rsidSect="00DE7C1D">
          <w:type w:val="oddPage"/>
          <w:pgSz w:w="12240" w:h="15840"/>
          <w:pgMar w:top="1440" w:right="1800" w:bottom="1440" w:left="1800" w:header="720" w:footer="720" w:gutter="0"/>
          <w:cols w:space="720"/>
          <w:docGrid w:linePitch="360"/>
        </w:sectPr>
      </w:pPr>
    </w:p>
    <w:p w14:paraId="2B65DA53" w14:textId="77777777" w:rsidR="00670F02" w:rsidRPr="00663F7B" w:rsidRDefault="00670F02" w:rsidP="00003885">
      <w:pPr>
        <w:pStyle w:val="Heading1"/>
        <w:jc w:val="center"/>
        <w:rPr>
          <w:rFonts w:ascii="Times New Roman" w:hAnsi="Times New Roman" w:cs="Times New Roman"/>
        </w:rPr>
      </w:pPr>
      <w:bookmarkStart w:id="39" w:name="_Toc295387607"/>
      <w:r w:rsidRPr="00663F7B">
        <w:rPr>
          <w:rFonts w:ascii="Times New Roman" w:hAnsi="Times New Roman" w:cs="Times New Roman"/>
        </w:rPr>
        <w:lastRenderedPageBreak/>
        <w:t>Glossary</w:t>
      </w:r>
      <w:bookmarkEnd w:id="39"/>
    </w:p>
    <w:p w14:paraId="7D7577A4" w14:textId="77777777" w:rsidR="008154BF" w:rsidRPr="00663F7B" w:rsidRDefault="008154BF" w:rsidP="008154BF">
      <w:pPr>
        <w:pStyle w:val="HTMLPreformatted"/>
        <w:rPr>
          <w:rFonts w:ascii="Times New Roman" w:hAnsi="Times New Roman" w:cs="Times New Roman"/>
          <w:sz w:val="24"/>
          <w:szCs w:val="24"/>
        </w:rPr>
      </w:pPr>
    </w:p>
    <w:p w14:paraId="1E7BD873" w14:textId="77777777" w:rsidR="008154BF" w:rsidRPr="00663F7B" w:rsidRDefault="008154BF" w:rsidP="003413AA">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Active Region (solar)</w:t>
      </w:r>
      <w:r w:rsidRPr="00663F7B">
        <w:rPr>
          <w:rFonts w:ascii="Times New Roman" w:hAnsi="Times New Roman" w:cs="Times New Roman"/>
          <w:sz w:val="24"/>
          <w:szCs w:val="24"/>
        </w:rPr>
        <w:t xml:space="preserve"> -- A localized, transient volume of the solar atmosphere characterized by comp</w:t>
      </w:r>
      <w:r w:rsidR="003413AA" w:rsidRPr="00663F7B">
        <w:rPr>
          <w:rFonts w:ascii="Times New Roman" w:hAnsi="Times New Roman" w:cs="Times New Roman"/>
          <w:sz w:val="24"/>
          <w:szCs w:val="24"/>
        </w:rPr>
        <w:t xml:space="preserve">lex magnetic fields, </w:t>
      </w:r>
      <w:r w:rsidRPr="00663F7B">
        <w:rPr>
          <w:rFonts w:ascii="Times New Roman" w:hAnsi="Times New Roman" w:cs="Times New Roman"/>
          <w:sz w:val="24"/>
          <w:szCs w:val="24"/>
        </w:rPr>
        <w:t xml:space="preserve">often associated with sunspots, </w:t>
      </w:r>
      <w:r w:rsidR="003413AA" w:rsidRPr="00663F7B">
        <w:rPr>
          <w:rFonts w:ascii="Times New Roman" w:hAnsi="Times New Roman" w:cs="Times New Roman"/>
          <w:sz w:val="24"/>
          <w:szCs w:val="24"/>
        </w:rPr>
        <w:t xml:space="preserve">flares, coronal mass ejections, </w:t>
      </w:r>
      <w:hyperlink r:id="rId121" w:anchor="PLAGE" w:history="1">
        <w:r w:rsidRPr="00663F7B">
          <w:rPr>
            <w:rStyle w:val="Hyperlink"/>
            <w:rFonts w:ascii="Times New Roman" w:hAnsi="Times New Roman" w:cs="Times New Roman"/>
            <w:color w:val="auto"/>
            <w:sz w:val="24"/>
            <w:szCs w:val="24"/>
            <w:u w:val="none"/>
          </w:rPr>
          <w:t>plages</w:t>
        </w:r>
      </w:hyperlink>
      <w:r w:rsidR="003413AA" w:rsidRPr="00663F7B">
        <w:rPr>
          <w:rFonts w:ascii="Times New Roman" w:hAnsi="Times New Roman" w:cs="Times New Roman"/>
          <w:sz w:val="24"/>
          <w:szCs w:val="24"/>
        </w:rPr>
        <w:t xml:space="preserve">, faculae, </w:t>
      </w:r>
      <w:r w:rsidRPr="00663F7B">
        <w:rPr>
          <w:rFonts w:ascii="Times New Roman" w:hAnsi="Times New Roman" w:cs="Times New Roman"/>
          <w:sz w:val="24"/>
          <w:szCs w:val="24"/>
        </w:rPr>
        <w:t>and other solar phenomena.</w:t>
      </w:r>
    </w:p>
    <w:p w14:paraId="102B6FA6" w14:textId="77777777" w:rsidR="008154BF" w:rsidRPr="00663F7B" w:rsidRDefault="008154BF" w:rsidP="008154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SimSun"/>
          <w:lang w:eastAsia="zh-CN"/>
        </w:rPr>
      </w:pPr>
    </w:p>
    <w:p w14:paraId="6D66EBCC" w14:textId="77777777" w:rsidR="008154BF" w:rsidRPr="00663F7B" w:rsidRDefault="008154BF" w:rsidP="008154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SimSun"/>
          <w:lang w:eastAsia="zh-CN"/>
        </w:rPr>
      </w:pPr>
      <w:r w:rsidRPr="00663F7B">
        <w:rPr>
          <w:rFonts w:eastAsia="SimSun"/>
          <w:b/>
          <w:bCs/>
          <w:lang w:eastAsia="zh-CN"/>
        </w:rPr>
        <w:t>Angstrom</w:t>
      </w:r>
      <w:r w:rsidRPr="00663F7B">
        <w:rPr>
          <w:rFonts w:eastAsia="SimSun"/>
          <w:lang w:eastAsia="zh-CN"/>
        </w:rPr>
        <w:t xml:space="preserve"> -- A unit of length = 1.0E-08cm.</w:t>
      </w:r>
    </w:p>
    <w:p w14:paraId="2070EFAA" w14:textId="77777777" w:rsidR="008154BF" w:rsidRPr="00663F7B" w:rsidRDefault="008154BF" w:rsidP="008154BF">
      <w:pPr>
        <w:pStyle w:val="HTMLPreformatted"/>
        <w:rPr>
          <w:rFonts w:ascii="Times New Roman" w:hAnsi="Times New Roman" w:cs="Times New Roman"/>
          <w:sz w:val="24"/>
          <w:szCs w:val="24"/>
        </w:rPr>
      </w:pPr>
    </w:p>
    <w:p w14:paraId="27A71EA8"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Astronomical unit (AU)</w:t>
      </w:r>
      <w:r w:rsidRPr="00663F7B">
        <w:rPr>
          <w:rFonts w:ascii="Times New Roman" w:hAnsi="Times New Roman" w:cs="Times New Roman"/>
          <w:sz w:val="24"/>
          <w:szCs w:val="24"/>
        </w:rPr>
        <w:t>--The mean Sun-Earth distance, a unit of measure widely used in expressing distances in the solar system. 1 AU = 149,600,000 km = 92,957,000 miles.</w:t>
      </w:r>
    </w:p>
    <w:p w14:paraId="514FDAF6" w14:textId="77777777" w:rsidR="008154BF" w:rsidRPr="00663F7B" w:rsidRDefault="008154BF" w:rsidP="008154BF">
      <w:pPr>
        <w:pStyle w:val="HTMLPreformatted"/>
        <w:rPr>
          <w:rFonts w:ascii="Times New Roman" w:hAnsi="Times New Roman" w:cs="Times New Roman"/>
          <w:sz w:val="24"/>
          <w:szCs w:val="24"/>
        </w:rPr>
      </w:pPr>
    </w:p>
    <w:p w14:paraId="7F8FF797" w14:textId="77777777" w:rsidR="008154BF" w:rsidRPr="00663F7B" w:rsidRDefault="008154BF" w:rsidP="008154BF">
      <w:r w:rsidRPr="00663F7B">
        <w:rPr>
          <w:b/>
          <w:bCs/>
        </w:rPr>
        <w:t>Aurora</w:t>
      </w:r>
      <w:r w:rsidRPr="00663F7B">
        <w:t xml:space="preserve"> -- A colorful glow in the sky, often observed in a doughnut-shaped region around the magnetic poles ("auroral zone") and occasionally further equatorward.   The aurora is generally caus</w:t>
      </w:r>
      <w:r w:rsidR="00572B0B" w:rsidRPr="00663F7B">
        <w:t>ed by fast electrons from space</w:t>
      </w:r>
      <w:r w:rsidRPr="00663F7B">
        <w:t xml:space="preserve"> guided earthward by magnetic field lines. Its light comes from collisions between such electrons and the atoms of the upper atmosphere, typically 100 km (60 miles) above ground. The name comes from an older one, "Aurora Borealis," Latin for "northern dawn," given because an aurora near the northern horizon (its usual location when seen in most of Europe) looks like the glow of the sky preceding sunrise. Also known as Northern Lights, </w:t>
      </w:r>
      <w:hyperlink r:id="rId122" w:history="1">
        <w:r w:rsidRPr="00663F7B">
          <w:rPr>
            <w:rStyle w:val="Hyperlink"/>
            <w:color w:val="auto"/>
            <w:u w:val="none"/>
          </w:rPr>
          <w:t>Aurora Australis (Southern Lights</w:t>
        </w:r>
      </w:hyperlink>
      <w:r w:rsidRPr="00663F7B">
        <w:t>), and polar aurora.</w:t>
      </w:r>
    </w:p>
    <w:p w14:paraId="511A4F18" w14:textId="77777777" w:rsidR="008154BF" w:rsidRPr="00663F7B" w:rsidRDefault="008154BF" w:rsidP="008154BF">
      <w:r w:rsidRPr="00663F7B">
        <w:t xml:space="preserve">   </w:t>
      </w:r>
    </w:p>
    <w:p w14:paraId="795933A4" w14:textId="77777777" w:rsidR="008154BF" w:rsidRPr="00663F7B" w:rsidRDefault="008154BF" w:rsidP="008154BF">
      <w:r w:rsidRPr="00663F7B">
        <w:rPr>
          <w:b/>
          <w:bCs/>
        </w:rPr>
        <w:t>Auroral oval</w:t>
      </w:r>
      <w:r w:rsidRPr="00663F7B">
        <w:t>--the region in which aurora appears at the same time, corresponding to a "ring of fire" around the magnetic pole, often observed by satellites. It resembles a circle centered a few hundred kilometers nightward of the magnetic pole, and its size varies with magnetic activity. During large magnetic storms it expands greatly, making auroras visible at regions far from the pole, where they are a rare occurrence.</w:t>
      </w:r>
    </w:p>
    <w:p w14:paraId="6E1F184E" w14:textId="77777777" w:rsidR="008154BF" w:rsidRPr="00663F7B" w:rsidRDefault="008154BF" w:rsidP="008154BF">
      <w:pPr>
        <w:pStyle w:val="HTMLPreformatted"/>
        <w:rPr>
          <w:rFonts w:ascii="Times New Roman" w:hAnsi="Times New Roman" w:cs="Times New Roman"/>
          <w:sz w:val="24"/>
          <w:szCs w:val="24"/>
        </w:rPr>
      </w:pPr>
    </w:p>
    <w:p w14:paraId="39F460BF"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Auroral zone</w:t>
      </w:r>
      <w:r w:rsidRPr="00663F7B">
        <w:rPr>
          <w:rFonts w:ascii="Times New Roman" w:hAnsi="Times New Roman" w:cs="Times New Roman"/>
          <w:sz w:val="24"/>
          <w:szCs w:val="24"/>
        </w:rPr>
        <w:t xml:space="preserve">--the region on </w:t>
      </w:r>
      <w:r w:rsidR="00572B0B" w:rsidRPr="00663F7B">
        <w:rPr>
          <w:rFonts w:ascii="Times New Roman" w:hAnsi="Times New Roman" w:cs="Times New Roman"/>
          <w:sz w:val="24"/>
          <w:szCs w:val="24"/>
        </w:rPr>
        <w:t xml:space="preserve">Earth where auroras are common, essentially </w:t>
      </w:r>
      <w:r w:rsidRPr="00663F7B">
        <w:rPr>
          <w:rFonts w:ascii="Times New Roman" w:hAnsi="Times New Roman" w:cs="Times New Roman"/>
          <w:sz w:val="24"/>
          <w:szCs w:val="24"/>
        </w:rPr>
        <w:t>a smeared-out average (over time and distance from the magnetic pole) of the auroral oval. Typical magnetic latitude is 63-65 degrees.</w:t>
      </w:r>
    </w:p>
    <w:p w14:paraId="6F305554" w14:textId="77777777" w:rsidR="008154BF" w:rsidRPr="00663F7B" w:rsidRDefault="008154BF" w:rsidP="008154BF">
      <w:pPr>
        <w:pStyle w:val="HTMLPreformatted"/>
        <w:rPr>
          <w:rFonts w:ascii="Times New Roman" w:hAnsi="Times New Roman" w:cs="Times New Roman"/>
          <w:sz w:val="24"/>
          <w:szCs w:val="24"/>
        </w:rPr>
      </w:pPr>
    </w:p>
    <w:p w14:paraId="2C465E78"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AWESOME Monitor</w:t>
      </w:r>
      <w:r w:rsidRPr="00663F7B">
        <w:rPr>
          <w:rFonts w:ascii="Times New Roman" w:hAnsi="Times New Roman" w:cs="Times New Roman"/>
          <w:sz w:val="24"/>
          <w:szCs w:val="24"/>
        </w:rPr>
        <w:t xml:space="preserve"> -- </w:t>
      </w:r>
      <w:r w:rsidRPr="00663F7B">
        <w:rPr>
          <w:rFonts w:ascii="Times New Roman" w:hAnsi="Times New Roman" w:cs="Times New Roman"/>
          <w:b/>
          <w:bCs/>
          <w:sz w:val="24"/>
          <w:szCs w:val="24"/>
        </w:rPr>
        <w:t>A</w:t>
      </w:r>
      <w:r w:rsidRPr="00663F7B">
        <w:rPr>
          <w:rFonts w:ascii="Times New Roman" w:hAnsi="Times New Roman" w:cs="Times New Roman"/>
          <w:sz w:val="24"/>
          <w:szCs w:val="24"/>
        </w:rPr>
        <w:t xml:space="preserve">tmospheric </w:t>
      </w:r>
      <w:r w:rsidRPr="00663F7B">
        <w:rPr>
          <w:rFonts w:ascii="Times New Roman" w:hAnsi="Times New Roman" w:cs="Times New Roman"/>
          <w:b/>
          <w:bCs/>
          <w:sz w:val="24"/>
          <w:szCs w:val="24"/>
        </w:rPr>
        <w:t>W</w:t>
      </w:r>
      <w:r w:rsidRPr="00663F7B">
        <w:rPr>
          <w:rFonts w:ascii="Times New Roman" w:hAnsi="Times New Roman" w:cs="Times New Roman"/>
          <w:sz w:val="24"/>
          <w:szCs w:val="24"/>
        </w:rPr>
        <w:t xml:space="preserve">eather </w:t>
      </w:r>
      <w:r w:rsidRPr="00663F7B">
        <w:rPr>
          <w:rFonts w:ascii="Times New Roman" w:hAnsi="Times New Roman" w:cs="Times New Roman"/>
          <w:b/>
          <w:bCs/>
          <w:sz w:val="24"/>
          <w:szCs w:val="24"/>
        </w:rPr>
        <w:t>E</w:t>
      </w:r>
      <w:r w:rsidRPr="00663F7B">
        <w:rPr>
          <w:rFonts w:ascii="Times New Roman" w:hAnsi="Times New Roman" w:cs="Times New Roman"/>
          <w:sz w:val="24"/>
          <w:szCs w:val="24"/>
        </w:rPr>
        <w:t xml:space="preserve">lectromagnetic </w:t>
      </w:r>
      <w:r w:rsidRPr="00663F7B">
        <w:rPr>
          <w:rFonts w:ascii="Times New Roman" w:hAnsi="Times New Roman" w:cs="Times New Roman"/>
          <w:b/>
          <w:bCs/>
          <w:sz w:val="24"/>
          <w:szCs w:val="24"/>
        </w:rPr>
        <w:t>S</w:t>
      </w:r>
      <w:r w:rsidRPr="00663F7B">
        <w:rPr>
          <w:rFonts w:ascii="Times New Roman" w:hAnsi="Times New Roman" w:cs="Times New Roman"/>
          <w:sz w:val="24"/>
          <w:szCs w:val="24"/>
        </w:rPr>
        <w:t xml:space="preserve">ystem for </w:t>
      </w:r>
      <w:r w:rsidRPr="00663F7B">
        <w:rPr>
          <w:rFonts w:ascii="Times New Roman" w:hAnsi="Times New Roman" w:cs="Times New Roman"/>
          <w:b/>
          <w:bCs/>
          <w:sz w:val="24"/>
          <w:szCs w:val="24"/>
        </w:rPr>
        <w:t>O</w:t>
      </w:r>
      <w:r w:rsidRPr="00663F7B">
        <w:rPr>
          <w:rFonts w:ascii="Times New Roman" w:hAnsi="Times New Roman" w:cs="Times New Roman"/>
          <w:sz w:val="24"/>
          <w:szCs w:val="24"/>
        </w:rPr>
        <w:t xml:space="preserve">bservation </w:t>
      </w:r>
      <w:r w:rsidRPr="00663F7B">
        <w:rPr>
          <w:rFonts w:ascii="Times New Roman" w:hAnsi="Times New Roman" w:cs="Times New Roman"/>
          <w:b/>
          <w:bCs/>
          <w:sz w:val="24"/>
          <w:szCs w:val="24"/>
        </w:rPr>
        <w:t>M</w:t>
      </w:r>
      <w:r w:rsidRPr="00663F7B">
        <w:rPr>
          <w:rFonts w:ascii="Times New Roman" w:hAnsi="Times New Roman" w:cs="Times New Roman"/>
          <w:sz w:val="24"/>
          <w:szCs w:val="24"/>
        </w:rPr>
        <w:t xml:space="preserve">odeling and </w:t>
      </w:r>
      <w:r w:rsidRPr="00663F7B">
        <w:rPr>
          <w:rFonts w:ascii="Times New Roman" w:hAnsi="Times New Roman" w:cs="Times New Roman"/>
          <w:b/>
          <w:bCs/>
          <w:sz w:val="24"/>
          <w:szCs w:val="24"/>
        </w:rPr>
        <w:t>E</w:t>
      </w:r>
      <w:r w:rsidRPr="00663F7B">
        <w:rPr>
          <w:rFonts w:ascii="Times New Roman" w:hAnsi="Times New Roman" w:cs="Times New Roman"/>
          <w:sz w:val="24"/>
          <w:szCs w:val="24"/>
        </w:rPr>
        <w:t xml:space="preserve">ducation instruments which monitor changes in the Earth’s ionosphere by tracking VLF signals as they bounce through the Earth’s waveguide. Developed by the Space, Telecommunications, and Radioscience (STAR) Laboratory, a research group within the </w:t>
      </w:r>
      <w:hyperlink r:id="rId123" w:history="1">
        <w:r w:rsidRPr="00663F7B">
          <w:rPr>
            <w:rStyle w:val="Hyperlink"/>
            <w:rFonts w:ascii="Times New Roman" w:hAnsi="Times New Roman" w:cs="Times New Roman"/>
            <w:color w:val="auto"/>
            <w:sz w:val="24"/>
            <w:szCs w:val="24"/>
            <w:u w:val="none"/>
          </w:rPr>
          <w:t>Department of Electrical Engineering</w:t>
        </w:r>
      </w:hyperlink>
      <w:r w:rsidRPr="00663F7B">
        <w:rPr>
          <w:rFonts w:ascii="Times New Roman" w:hAnsi="Times New Roman" w:cs="Times New Roman"/>
          <w:sz w:val="24"/>
          <w:szCs w:val="24"/>
        </w:rPr>
        <w:t xml:space="preserve"> of </w:t>
      </w:r>
      <w:hyperlink r:id="rId124" w:history="1">
        <w:r w:rsidRPr="00663F7B">
          <w:rPr>
            <w:rStyle w:val="Hyperlink"/>
            <w:rFonts w:ascii="Times New Roman" w:hAnsi="Times New Roman" w:cs="Times New Roman"/>
            <w:color w:val="auto"/>
            <w:sz w:val="24"/>
            <w:szCs w:val="24"/>
            <w:u w:val="none"/>
          </w:rPr>
          <w:t>Stanford University</w:t>
        </w:r>
      </w:hyperlink>
      <w:r w:rsidRPr="00663F7B">
        <w:rPr>
          <w:rFonts w:ascii="Times New Roman" w:hAnsi="Times New Roman" w:cs="Times New Roman"/>
          <w:sz w:val="24"/>
          <w:szCs w:val="24"/>
        </w:rPr>
        <w:t xml:space="preserve"> in association with the Stanford Solar Center and NSF’s Center for Integrated Space Weather Modeling (CISM).</w:t>
      </w:r>
    </w:p>
    <w:p w14:paraId="22A2EB40" w14:textId="77777777" w:rsidR="008154BF" w:rsidRPr="00663F7B" w:rsidRDefault="008154BF" w:rsidP="008154BF">
      <w:pPr>
        <w:pStyle w:val="HTMLPreformatted"/>
        <w:rPr>
          <w:rFonts w:ascii="Times New Roman" w:hAnsi="Times New Roman" w:cs="Times New Roman"/>
          <w:sz w:val="24"/>
          <w:szCs w:val="24"/>
        </w:rPr>
      </w:pPr>
    </w:p>
    <w:p w14:paraId="5F27BEEE" w14:textId="77777777" w:rsidR="008154BF" w:rsidRPr="00663F7B" w:rsidRDefault="008154BF" w:rsidP="008154BF">
      <w:pPr>
        <w:rPr>
          <w:rFonts w:eastAsia="SimSun"/>
          <w:lang w:eastAsia="zh-CN"/>
        </w:rPr>
      </w:pPr>
      <w:bookmarkStart w:id="40" w:name="BARTELSROTATIONNUMBER"/>
      <w:r w:rsidRPr="00663F7B">
        <w:rPr>
          <w:rFonts w:eastAsia="SimSun"/>
          <w:b/>
          <w:bCs/>
          <w:lang w:eastAsia="zh-CN"/>
        </w:rPr>
        <w:t>Bartels Rotation Number</w:t>
      </w:r>
      <w:bookmarkEnd w:id="40"/>
      <w:r w:rsidRPr="00663F7B">
        <w:rPr>
          <w:rFonts w:eastAsia="SimSun"/>
          <w:b/>
          <w:bCs/>
          <w:lang w:eastAsia="zh-CN"/>
        </w:rPr>
        <w:t xml:space="preserve"> </w:t>
      </w:r>
      <w:r w:rsidRPr="00663F7B">
        <w:rPr>
          <w:rFonts w:eastAsia="SimSun"/>
          <w:lang w:eastAsia="zh-CN"/>
        </w:rPr>
        <w:t>-- The serial number assigned to 27-day recurrence periods of solar and geophysical parameters. The equatorial rotation rate of the Sun is very close to 27 days. Rotation 1 Day 1 in this sequence was assigned arbitrarily by J. Bartels to February 8, 1832.</w:t>
      </w:r>
    </w:p>
    <w:p w14:paraId="12D491A5" w14:textId="77777777" w:rsidR="008154BF" w:rsidRPr="00663F7B" w:rsidRDefault="008154BF" w:rsidP="008154BF">
      <w:pPr>
        <w:pStyle w:val="HTMLPreformatted"/>
        <w:rPr>
          <w:rFonts w:ascii="Times New Roman" w:hAnsi="Times New Roman" w:cs="Times New Roman"/>
          <w:sz w:val="24"/>
          <w:szCs w:val="24"/>
        </w:rPr>
      </w:pPr>
    </w:p>
    <w:p w14:paraId="7FE430F8" w14:textId="77777777" w:rsidR="008154BF" w:rsidRPr="00663F7B" w:rsidRDefault="008154BF" w:rsidP="008154BF">
      <w:pPr>
        <w:rPr>
          <w:rFonts w:eastAsia="SimSun"/>
          <w:lang w:eastAsia="zh-CN"/>
        </w:rPr>
      </w:pPr>
      <w:bookmarkStart w:id="41" w:name="BURST"/>
      <w:r w:rsidRPr="00663F7B">
        <w:rPr>
          <w:rFonts w:eastAsia="SimSun"/>
          <w:b/>
          <w:bCs/>
          <w:lang w:eastAsia="zh-CN"/>
        </w:rPr>
        <w:lastRenderedPageBreak/>
        <w:t>Burst</w:t>
      </w:r>
      <w:bookmarkEnd w:id="41"/>
      <w:r w:rsidRPr="00663F7B">
        <w:rPr>
          <w:rFonts w:eastAsia="SimSun"/>
          <w:b/>
          <w:bCs/>
          <w:lang w:eastAsia="zh-CN"/>
        </w:rPr>
        <w:t xml:space="preserve"> (radio) </w:t>
      </w:r>
      <w:r w:rsidRPr="00663F7B">
        <w:rPr>
          <w:rFonts w:eastAsia="SimSun"/>
          <w:lang w:eastAsia="zh-CN"/>
        </w:rPr>
        <w:t xml:space="preserve">-- A transient enhancement of the solar </w:t>
      </w:r>
      <w:hyperlink r:id="rId125" w:anchor="RADIOEMISSION" w:history="1">
        <w:r w:rsidRPr="00663F7B">
          <w:rPr>
            <w:rFonts w:eastAsia="SimSun"/>
            <w:lang w:eastAsia="zh-CN"/>
          </w:rPr>
          <w:t>radio emission</w:t>
        </w:r>
      </w:hyperlink>
      <w:r w:rsidRPr="00663F7B">
        <w:rPr>
          <w:rFonts w:eastAsia="SimSun"/>
          <w:lang w:eastAsia="zh-CN"/>
        </w:rPr>
        <w:t xml:space="preserve">, usually associated with an </w:t>
      </w:r>
      <w:hyperlink r:id="rId126" w:anchor="ACTIVEREGION" w:history="1">
        <w:r w:rsidRPr="00663F7B">
          <w:rPr>
            <w:rFonts w:eastAsia="SimSun"/>
            <w:lang w:eastAsia="zh-CN"/>
          </w:rPr>
          <w:t>active region</w:t>
        </w:r>
      </w:hyperlink>
      <w:r w:rsidRPr="00663F7B">
        <w:rPr>
          <w:rFonts w:eastAsia="SimSun"/>
          <w:lang w:eastAsia="zh-CN"/>
        </w:rPr>
        <w:t xml:space="preserve"> or </w:t>
      </w:r>
      <w:hyperlink r:id="rId127" w:anchor="FLARE" w:history="1">
        <w:r w:rsidRPr="00663F7B">
          <w:rPr>
            <w:rFonts w:eastAsia="SimSun"/>
            <w:lang w:eastAsia="zh-CN"/>
          </w:rPr>
          <w:t>flare</w:t>
        </w:r>
      </w:hyperlink>
      <w:r w:rsidRPr="00663F7B">
        <w:rPr>
          <w:rFonts w:eastAsia="SimSun"/>
          <w:lang w:eastAsia="zh-CN"/>
        </w:rPr>
        <w:t>.</w:t>
      </w:r>
    </w:p>
    <w:p w14:paraId="7037859D" w14:textId="77777777" w:rsidR="008154BF" w:rsidRPr="00663F7B" w:rsidRDefault="008154BF" w:rsidP="008154BF">
      <w:pPr>
        <w:pStyle w:val="HTMLPreformatted"/>
        <w:rPr>
          <w:rFonts w:ascii="Times New Roman" w:hAnsi="Times New Roman" w:cs="Times New Roman"/>
          <w:sz w:val="24"/>
          <w:szCs w:val="24"/>
        </w:rPr>
      </w:pPr>
    </w:p>
    <w:p w14:paraId="1D0DCB0D" w14:textId="77777777" w:rsidR="008154BF" w:rsidRPr="00663F7B" w:rsidRDefault="008154BF" w:rsidP="00572B0B">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Chromosphere</w:t>
      </w:r>
      <w:r w:rsidR="00572B0B" w:rsidRPr="00663F7B">
        <w:rPr>
          <w:rFonts w:ascii="Times New Roman" w:hAnsi="Times New Roman" w:cs="Times New Roman"/>
          <w:b/>
          <w:bCs/>
          <w:sz w:val="24"/>
          <w:szCs w:val="24"/>
        </w:rPr>
        <w:t xml:space="preserve"> -- </w:t>
      </w:r>
      <w:r w:rsidRPr="00663F7B">
        <w:rPr>
          <w:rFonts w:ascii="Times New Roman" w:hAnsi="Times New Roman" w:cs="Times New Roman"/>
          <w:sz w:val="24"/>
          <w:szCs w:val="24"/>
        </w:rPr>
        <w:t xml:space="preserve">The layer of the solar atmosphere above the </w:t>
      </w:r>
      <w:hyperlink r:id="rId128" w:anchor="PHOTOSPHERE" w:history="1">
        <w:r w:rsidRPr="00663F7B">
          <w:rPr>
            <w:rStyle w:val="Hyperlink"/>
            <w:rFonts w:ascii="Times New Roman" w:hAnsi="Times New Roman" w:cs="Times New Roman"/>
            <w:color w:val="auto"/>
            <w:sz w:val="24"/>
            <w:szCs w:val="24"/>
            <w:u w:val="none"/>
          </w:rPr>
          <w:t>photosphere</w:t>
        </w:r>
      </w:hyperlink>
      <w:r w:rsidRPr="00663F7B">
        <w:rPr>
          <w:rFonts w:ascii="Times New Roman" w:hAnsi="Times New Roman" w:cs="Times New Roman"/>
          <w:sz w:val="24"/>
          <w:szCs w:val="24"/>
        </w:rPr>
        <w:t xml:space="preserve"> and beneath the transition region and the </w:t>
      </w:r>
      <w:hyperlink r:id="rId129" w:anchor="CORONA" w:history="1">
        <w:r w:rsidRPr="00663F7B">
          <w:rPr>
            <w:rStyle w:val="Hyperlink"/>
            <w:rFonts w:ascii="Times New Roman" w:hAnsi="Times New Roman" w:cs="Times New Roman"/>
            <w:color w:val="auto"/>
            <w:sz w:val="24"/>
            <w:szCs w:val="24"/>
            <w:u w:val="none"/>
          </w:rPr>
          <w:t>corona</w:t>
        </w:r>
      </w:hyperlink>
      <w:r w:rsidRPr="00663F7B">
        <w:rPr>
          <w:rFonts w:ascii="Times New Roman" w:hAnsi="Times New Roman" w:cs="Times New Roman"/>
          <w:sz w:val="24"/>
          <w:szCs w:val="24"/>
        </w:rPr>
        <w:t xml:space="preserve">. It is seen during eclipses as a bright red ring around the Sun, </w:t>
      </w:r>
      <w:r w:rsidR="00572B0B" w:rsidRPr="00663F7B">
        <w:rPr>
          <w:rFonts w:ascii="Times New Roman" w:hAnsi="Times New Roman" w:cs="Times New Roman"/>
          <w:sz w:val="24"/>
          <w:szCs w:val="24"/>
        </w:rPr>
        <w:t xml:space="preserve">with </w:t>
      </w:r>
      <w:r w:rsidRPr="00663F7B">
        <w:rPr>
          <w:rFonts w:ascii="Times New Roman" w:hAnsi="Times New Roman" w:cs="Times New Roman"/>
          <w:sz w:val="24"/>
          <w:szCs w:val="24"/>
        </w:rPr>
        <w:t xml:space="preserve">the term </w:t>
      </w:r>
      <w:r w:rsidRPr="00663F7B">
        <w:rPr>
          <w:rFonts w:ascii="Times New Roman" w:hAnsi="Times New Roman" w:cs="Times New Roman"/>
          <w:i/>
          <w:iCs/>
          <w:sz w:val="24"/>
          <w:szCs w:val="24"/>
        </w:rPr>
        <w:t>burning prairie</w:t>
      </w:r>
      <w:r w:rsidR="00572B0B" w:rsidRPr="00663F7B">
        <w:rPr>
          <w:rFonts w:ascii="Times New Roman" w:hAnsi="Times New Roman" w:cs="Times New Roman"/>
          <w:sz w:val="24"/>
          <w:szCs w:val="24"/>
        </w:rPr>
        <w:t xml:space="preserve"> </w:t>
      </w:r>
      <w:r w:rsidRPr="00663F7B">
        <w:rPr>
          <w:rFonts w:ascii="Times New Roman" w:hAnsi="Times New Roman" w:cs="Times New Roman"/>
          <w:sz w:val="24"/>
          <w:szCs w:val="24"/>
        </w:rPr>
        <w:t>used to describe it.</w:t>
      </w:r>
    </w:p>
    <w:p w14:paraId="353384AB" w14:textId="77777777" w:rsidR="008154BF" w:rsidRPr="00663F7B" w:rsidRDefault="008154BF" w:rsidP="008154BF">
      <w:pPr>
        <w:pStyle w:val="HTMLPreformatted"/>
        <w:rPr>
          <w:rFonts w:ascii="Times New Roman" w:hAnsi="Times New Roman" w:cs="Times New Roman"/>
          <w:sz w:val="24"/>
          <w:szCs w:val="24"/>
        </w:rPr>
      </w:pPr>
    </w:p>
    <w:p w14:paraId="147570E3" w14:textId="77777777" w:rsidR="0018217A" w:rsidRPr="00663F7B" w:rsidRDefault="0018217A"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CME – </w:t>
      </w:r>
      <w:r w:rsidRPr="00663F7B">
        <w:rPr>
          <w:rFonts w:ascii="Times New Roman" w:hAnsi="Times New Roman" w:cs="Times New Roman"/>
          <w:sz w:val="24"/>
          <w:szCs w:val="24"/>
        </w:rPr>
        <w:t>See Coronal Mass Ejection</w:t>
      </w:r>
    </w:p>
    <w:p w14:paraId="787862FE" w14:textId="77777777" w:rsidR="0018217A" w:rsidRPr="00663F7B" w:rsidRDefault="0018217A" w:rsidP="008154BF">
      <w:pPr>
        <w:pStyle w:val="HTMLPreformatted"/>
        <w:rPr>
          <w:rFonts w:ascii="Times New Roman" w:hAnsi="Times New Roman" w:cs="Times New Roman"/>
          <w:b/>
          <w:bCs/>
          <w:sz w:val="24"/>
          <w:szCs w:val="24"/>
        </w:rPr>
      </w:pPr>
    </w:p>
    <w:p w14:paraId="3D7AA2C2"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Coordinated Universal Time</w:t>
      </w:r>
      <w:r w:rsidRPr="00663F7B">
        <w:rPr>
          <w:rFonts w:ascii="Times New Roman" w:hAnsi="Times New Roman" w:cs="Times New Roman"/>
          <w:sz w:val="24"/>
          <w:szCs w:val="24"/>
        </w:rPr>
        <w:t xml:space="preserve"> – see Universal Time</w:t>
      </w:r>
    </w:p>
    <w:p w14:paraId="24C2C951"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sz w:val="24"/>
          <w:szCs w:val="24"/>
        </w:rPr>
        <w:t xml:space="preserve"> </w:t>
      </w:r>
    </w:p>
    <w:p w14:paraId="5FB1DDEC"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Corona (solar) </w:t>
      </w:r>
      <w:r w:rsidRPr="00663F7B">
        <w:rPr>
          <w:rFonts w:ascii="Times New Roman" w:hAnsi="Times New Roman" w:cs="Times New Roman"/>
          <w:sz w:val="24"/>
          <w:szCs w:val="24"/>
        </w:rPr>
        <w:t>-- the outermost layer of the Sun’s atmosphere, visible to the eye during a total solar eclipse; it can also be observed through special filters and best of all, by X-ray cameras aboard satellites. The corona is very hot, up to 1-1.5 million degrees centigrade, and is the source of the solar wind</w:t>
      </w:r>
    </w:p>
    <w:p w14:paraId="459B9B19" w14:textId="77777777" w:rsidR="008154BF" w:rsidRPr="00663F7B" w:rsidRDefault="008154BF" w:rsidP="008154BF">
      <w:pPr>
        <w:rPr>
          <w:rFonts w:eastAsia="SimSun"/>
          <w:lang w:eastAsia="zh-CN"/>
        </w:rPr>
      </w:pPr>
      <w:bookmarkStart w:id="42" w:name="CORONALHOLE"/>
    </w:p>
    <w:p w14:paraId="7D99EB4A" w14:textId="77777777" w:rsidR="008154BF" w:rsidRPr="00663F7B" w:rsidRDefault="008154BF" w:rsidP="008154BF">
      <w:pPr>
        <w:rPr>
          <w:rFonts w:eastAsia="SimSun"/>
          <w:lang w:eastAsia="zh-CN"/>
        </w:rPr>
      </w:pPr>
      <w:r w:rsidRPr="00663F7B">
        <w:rPr>
          <w:rFonts w:eastAsia="SimSun"/>
          <w:b/>
          <w:bCs/>
          <w:lang w:eastAsia="zh-CN"/>
        </w:rPr>
        <w:t>Coronal Hole</w:t>
      </w:r>
      <w:bookmarkEnd w:id="42"/>
      <w:r w:rsidRPr="00663F7B">
        <w:rPr>
          <w:rFonts w:eastAsia="SimSun"/>
          <w:lang w:eastAsia="zh-CN"/>
        </w:rPr>
        <w:t xml:space="preserve"> -- an extended region of the </w:t>
      </w:r>
      <w:hyperlink r:id="rId130" w:anchor="CORONA" w:history="1">
        <w:r w:rsidRPr="00663F7B">
          <w:rPr>
            <w:rFonts w:eastAsia="SimSun"/>
            <w:lang w:eastAsia="zh-CN"/>
          </w:rPr>
          <w:t>corona</w:t>
        </w:r>
      </w:hyperlink>
      <w:r w:rsidRPr="00663F7B">
        <w:rPr>
          <w:rFonts w:eastAsia="SimSun"/>
          <w:lang w:eastAsia="zh-CN"/>
        </w:rPr>
        <w:t>, exceptionally low in density (</w:t>
      </w:r>
      <w:r w:rsidR="00572B0B" w:rsidRPr="00663F7B">
        <w:rPr>
          <w:rFonts w:eastAsia="SimSun"/>
          <w:lang w:eastAsia="zh-CN"/>
        </w:rPr>
        <w:t xml:space="preserve">essentially </w:t>
      </w:r>
      <w:r w:rsidR="00CA10FA" w:rsidRPr="00663F7B">
        <w:rPr>
          <w:rFonts w:eastAsia="SimSun"/>
          <w:lang w:eastAsia="zh-CN"/>
        </w:rPr>
        <w:t>a large open gap</w:t>
      </w:r>
      <w:r w:rsidRPr="00663F7B">
        <w:rPr>
          <w:rFonts w:eastAsia="SimSun"/>
          <w:lang w:eastAsia="zh-CN"/>
        </w:rPr>
        <w:t xml:space="preserve">), and associated with photospheric regions. Coronal holes are closely associated with those regions on the Sun that have an "open" magnetic geometry, that is, the magnetic field lines associated with them extend far outward into interplanetary space, rather than looping back to the </w:t>
      </w:r>
      <w:hyperlink r:id="rId131" w:anchor="PHOTOSPHERE" w:history="1">
        <w:r w:rsidRPr="00663F7B">
          <w:rPr>
            <w:rFonts w:eastAsia="SimSun"/>
            <w:lang w:eastAsia="zh-CN"/>
          </w:rPr>
          <w:t>photosphere</w:t>
        </w:r>
      </w:hyperlink>
      <w:r w:rsidRPr="00663F7B">
        <w:rPr>
          <w:rFonts w:eastAsia="SimSun"/>
          <w:lang w:eastAsia="zh-CN"/>
        </w:rPr>
        <w:t xml:space="preserve">. Ionized material can flow easily along such a path, and this in turn aids the mechanism that causes </w:t>
      </w:r>
      <w:hyperlink r:id="rId132" w:anchor="HIGHSPEEDSTREAM" w:history="1">
        <w:r w:rsidRPr="00663F7B">
          <w:rPr>
            <w:rFonts w:eastAsia="SimSun"/>
            <w:lang w:eastAsia="zh-CN"/>
          </w:rPr>
          <w:t>high speed solar wind streams</w:t>
        </w:r>
      </w:hyperlink>
      <w:r w:rsidRPr="00663F7B">
        <w:rPr>
          <w:rFonts w:eastAsia="SimSun"/>
          <w:lang w:eastAsia="zh-CN"/>
        </w:rPr>
        <w:t xml:space="preserve"> to develop.</w:t>
      </w:r>
    </w:p>
    <w:p w14:paraId="14E47497" w14:textId="77777777" w:rsidR="008154BF" w:rsidRPr="00663F7B" w:rsidRDefault="008154BF" w:rsidP="008154BF">
      <w:pPr>
        <w:pStyle w:val="HTMLPreformatted"/>
        <w:rPr>
          <w:rFonts w:ascii="Times New Roman" w:hAnsi="Times New Roman" w:cs="Times New Roman"/>
          <w:sz w:val="24"/>
          <w:szCs w:val="24"/>
        </w:rPr>
      </w:pPr>
    </w:p>
    <w:p w14:paraId="1B597E54" w14:textId="77777777" w:rsidR="008154BF" w:rsidRPr="00663F7B" w:rsidRDefault="008154BF" w:rsidP="00572B0B">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Coronal mass ejection (CME)</w:t>
      </w:r>
      <w:r w:rsidRPr="00663F7B">
        <w:rPr>
          <w:rFonts w:ascii="Times New Roman" w:hAnsi="Times New Roman" w:cs="Times New Roman"/>
          <w:sz w:val="24"/>
          <w:szCs w:val="24"/>
        </w:rPr>
        <w:t>--a huge cloud of hot plasma occasionally expelled from the Sun. It may accele</w:t>
      </w:r>
      <w:r w:rsidR="00572B0B" w:rsidRPr="00663F7B">
        <w:rPr>
          <w:rFonts w:ascii="Times New Roman" w:hAnsi="Times New Roman" w:cs="Times New Roman"/>
          <w:sz w:val="24"/>
          <w:szCs w:val="24"/>
        </w:rPr>
        <w:t xml:space="preserve">rate ions and electrons and </w:t>
      </w:r>
      <w:r w:rsidRPr="00663F7B">
        <w:rPr>
          <w:rFonts w:ascii="Times New Roman" w:hAnsi="Times New Roman" w:cs="Times New Roman"/>
          <w:sz w:val="24"/>
          <w:szCs w:val="24"/>
        </w:rPr>
        <w:t>travel through interplanetary space as far as the Earth</w:t>
      </w:r>
      <w:r w:rsidR="00572B0B" w:rsidRPr="00663F7B">
        <w:rPr>
          <w:rFonts w:ascii="Times New Roman" w:hAnsi="Times New Roman" w:cs="Times New Roman"/>
          <w:sz w:val="24"/>
          <w:szCs w:val="24"/>
        </w:rPr>
        <w:t xml:space="preserve">’s orbit and beyond. The leading edges of fast-moving CMEs drive giant shock waves before them through the </w:t>
      </w:r>
      <w:hyperlink r:id="rId133" w:anchor="SOLARWIND" w:history="1">
        <w:r w:rsidR="00572B0B" w:rsidRPr="00663F7B">
          <w:rPr>
            <w:rStyle w:val="Hyperlink"/>
            <w:rFonts w:ascii="Times New Roman" w:hAnsi="Times New Roman" w:cs="Times New Roman"/>
            <w:color w:val="auto"/>
            <w:sz w:val="24"/>
            <w:szCs w:val="24"/>
            <w:u w:val="none"/>
          </w:rPr>
          <w:t>solar wind</w:t>
        </w:r>
      </w:hyperlink>
      <w:r w:rsidR="00572B0B" w:rsidRPr="00663F7B">
        <w:rPr>
          <w:rFonts w:ascii="Times New Roman" w:hAnsi="Times New Roman" w:cs="Times New Roman"/>
          <w:sz w:val="24"/>
          <w:szCs w:val="24"/>
        </w:rPr>
        <w:t xml:space="preserve"> at speeds up to 1200 km per second. </w:t>
      </w:r>
      <w:r w:rsidRPr="00663F7B">
        <w:rPr>
          <w:rFonts w:ascii="Times New Roman" w:hAnsi="Times New Roman" w:cs="Times New Roman"/>
          <w:sz w:val="24"/>
          <w:szCs w:val="24"/>
        </w:rPr>
        <w:t xml:space="preserve">When the shock reaches Earth, a magnetic storm may result.  CMEs occurs on a time scale between a few minutes and several hours, and involve the appearance of a new discrete, bright, </w:t>
      </w:r>
      <w:hyperlink r:id="rId134" w:anchor="WHITELIGHT" w:history="1">
        <w:r w:rsidRPr="00663F7B">
          <w:rPr>
            <w:rStyle w:val="Hyperlink"/>
            <w:rFonts w:ascii="Times New Roman" w:hAnsi="Times New Roman" w:cs="Times New Roman"/>
            <w:color w:val="auto"/>
            <w:sz w:val="24"/>
            <w:szCs w:val="24"/>
            <w:u w:val="none"/>
          </w:rPr>
          <w:t>white light</w:t>
        </w:r>
      </w:hyperlink>
      <w:r w:rsidRPr="00663F7B">
        <w:rPr>
          <w:rFonts w:ascii="Times New Roman" w:hAnsi="Times New Roman" w:cs="Times New Roman"/>
          <w:sz w:val="24"/>
          <w:szCs w:val="24"/>
        </w:rPr>
        <w:t xml:space="preserve"> feature in a coronagraph field of view that displays a predominantly outward motion. The solar corona material is massive in size (they can occupy up to a quarter of the solar </w:t>
      </w:r>
      <w:hyperlink r:id="rId135" w:anchor="LIMB" w:history="1">
        <w:r w:rsidRPr="00663F7B">
          <w:rPr>
            <w:rStyle w:val="Hyperlink"/>
            <w:rFonts w:ascii="Times New Roman" w:hAnsi="Times New Roman" w:cs="Times New Roman"/>
            <w:color w:val="auto"/>
            <w:sz w:val="24"/>
            <w:szCs w:val="24"/>
            <w:u w:val="none"/>
          </w:rPr>
          <w:t>limb</w:t>
        </w:r>
      </w:hyperlink>
      <w:r w:rsidRPr="00663F7B">
        <w:rPr>
          <w:rFonts w:ascii="Times New Roman" w:hAnsi="Times New Roman" w:cs="Times New Roman"/>
          <w:sz w:val="24"/>
          <w:szCs w:val="24"/>
        </w:rPr>
        <w:t xml:space="preserve">), and frequently accompanied by the remnants of an eruptive </w:t>
      </w:r>
      <w:hyperlink r:id="rId136" w:anchor="PROMINENCE" w:history="1">
        <w:r w:rsidRPr="00663F7B">
          <w:rPr>
            <w:rStyle w:val="Hyperlink"/>
            <w:rFonts w:ascii="Times New Roman" w:hAnsi="Times New Roman" w:cs="Times New Roman"/>
            <w:color w:val="auto"/>
            <w:sz w:val="24"/>
            <w:szCs w:val="24"/>
            <w:u w:val="none"/>
          </w:rPr>
          <w:t>prominence</w:t>
        </w:r>
      </w:hyperlink>
      <w:r w:rsidRPr="00663F7B">
        <w:rPr>
          <w:rFonts w:ascii="Times New Roman" w:hAnsi="Times New Roman" w:cs="Times New Roman"/>
          <w:sz w:val="24"/>
          <w:szCs w:val="24"/>
        </w:rPr>
        <w:t xml:space="preserve">, and less often by a strong solar </w:t>
      </w:r>
      <w:hyperlink r:id="rId137" w:anchor="FLARE" w:history="1">
        <w:r w:rsidRPr="00663F7B">
          <w:rPr>
            <w:rStyle w:val="Hyperlink"/>
            <w:rFonts w:ascii="Times New Roman" w:hAnsi="Times New Roman" w:cs="Times New Roman"/>
            <w:color w:val="auto"/>
            <w:sz w:val="24"/>
            <w:szCs w:val="24"/>
            <w:u w:val="none"/>
          </w:rPr>
          <w:t>flare</w:t>
        </w:r>
      </w:hyperlink>
      <w:r w:rsidRPr="00663F7B">
        <w:rPr>
          <w:rFonts w:ascii="Times New Roman" w:hAnsi="Times New Roman" w:cs="Times New Roman"/>
          <w:sz w:val="24"/>
          <w:szCs w:val="24"/>
        </w:rPr>
        <w:t xml:space="preserve">. CMEs are the crucial link between a solar disturbance, its propagation through the </w:t>
      </w:r>
      <w:hyperlink r:id="rId138" w:anchor="HELIOSPHERE" w:history="1">
        <w:r w:rsidRPr="00663F7B">
          <w:rPr>
            <w:rStyle w:val="Hyperlink"/>
            <w:rFonts w:ascii="Times New Roman" w:hAnsi="Times New Roman" w:cs="Times New Roman"/>
            <w:color w:val="auto"/>
            <w:sz w:val="24"/>
            <w:szCs w:val="24"/>
            <w:u w:val="none"/>
          </w:rPr>
          <w:t>heliosphere</w:t>
        </w:r>
      </w:hyperlink>
      <w:r w:rsidRPr="00663F7B">
        <w:rPr>
          <w:rFonts w:ascii="Times New Roman" w:hAnsi="Times New Roman" w:cs="Times New Roman"/>
          <w:sz w:val="24"/>
          <w:szCs w:val="24"/>
        </w:rPr>
        <w:t>, and the effects on the Earth.</w:t>
      </w:r>
    </w:p>
    <w:p w14:paraId="53501C34" w14:textId="77777777" w:rsidR="008154BF" w:rsidRPr="00663F7B" w:rsidRDefault="008154BF" w:rsidP="008154BF">
      <w:pPr>
        <w:pStyle w:val="HTMLPreformatted"/>
        <w:rPr>
          <w:rFonts w:ascii="Times New Roman" w:hAnsi="Times New Roman" w:cs="Times New Roman"/>
          <w:sz w:val="24"/>
          <w:szCs w:val="24"/>
        </w:rPr>
      </w:pPr>
    </w:p>
    <w:p w14:paraId="4356DFDE"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Cosmic rays/radiation -</w:t>
      </w:r>
      <w:r w:rsidRPr="00663F7B">
        <w:rPr>
          <w:rFonts w:ascii="Times New Roman" w:hAnsi="Times New Roman" w:cs="Times New Roman"/>
          <w:sz w:val="24"/>
          <w:szCs w:val="24"/>
        </w:rPr>
        <w:t>-</w:t>
      </w:r>
      <w:r w:rsidR="00CA10FA" w:rsidRPr="00663F7B">
        <w:rPr>
          <w:rFonts w:ascii="Times New Roman" w:hAnsi="Times New Roman" w:cs="Times New Roman"/>
          <w:sz w:val="24"/>
          <w:szCs w:val="24"/>
        </w:rPr>
        <w:t xml:space="preserve"> </w:t>
      </w:r>
      <w:r w:rsidRPr="00663F7B">
        <w:rPr>
          <w:rFonts w:ascii="Times New Roman" w:hAnsi="Times New Roman" w:cs="Times New Roman"/>
          <w:sz w:val="24"/>
          <w:szCs w:val="24"/>
        </w:rPr>
        <w:t xml:space="preserve">A steady drizzle of high energy ions arriving at the solar system from the distant universe. Their energies are enormous, ranging from 1-2 billion electron volts to perhaps 100,000,000 that much, though the higher energies are rare. Their total energy flow is comparable to that </w:t>
      </w:r>
      <w:r w:rsidR="00572B0B" w:rsidRPr="00663F7B">
        <w:rPr>
          <w:rFonts w:ascii="Times New Roman" w:hAnsi="Times New Roman" w:cs="Times New Roman"/>
          <w:sz w:val="24"/>
          <w:szCs w:val="24"/>
        </w:rPr>
        <w:t xml:space="preserve">of </w:t>
      </w:r>
      <w:r w:rsidRPr="00663F7B">
        <w:rPr>
          <w:rFonts w:ascii="Times New Roman" w:hAnsi="Times New Roman" w:cs="Times New Roman"/>
          <w:sz w:val="24"/>
          <w:szCs w:val="24"/>
        </w:rPr>
        <w:t>starlight. The origin of their huge energies is thought to come from expanding shock fronts created by huge cosmic explosions such as supernova</w:t>
      </w:r>
      <w:r w:rsidR="00572B0B" w:rsidRPr="00663F7B">
        <w:rPr>
          <w:rFonts w:ascii="Times New Roman" w:hAnsi="Times New Roman" w:cs="Times New Roman"/>
          <w:sz w:val="24"/>
          <w:szCs w:val="24"/>
        </w:rPr>
        <w:t>e</w:t>
      </w:r>
      <w:r w:rsidRPr="00663F7B">
        <w:rPr>
          <w:rFonts w:ascii="Times New Roman" w:hAnsi="Times New Roman" w:cs="Times New Roman"/>
          <w:sz w:val="24"/>
          <w:szCs w:val="24"/>
        </w:rPr>
        <w:t>.</w:t>
      </w:r>
    </w:p>
    <w:p w14:paraId="76D70D7B" w14:textId="77777777" w:rsidR="008154BF" w:rsidRPr="00663F7B" w:rsidRDefault="008154BF" w:rsidP="008154BF">
      <w:pPr>
        <w:pStyle w:val="HTMLPreformatted"/>
        <w:rPr>
          <w:rFonts w:ascii="Times New Roman" w:hAnsi="Times New Roman" w:cs="Times New Roman"/>
          <w:sz w:val="24"/>
          <w:szCs w:val="24"/>
        </w:rPr>
      </w:pPr>
    </w:p>
    <w:p w14:paraId="332D0C9D"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lastRenderedPageBreak/>
        <w:t>Dipole</w:t>
      </w:r>
      <w:r w:rsidRPr="00663F7B">
        <w:rPr>
          <w:rFonts w:ascii="Times New Roman" w:hAnsi="Times New Roman" w:cs="Times New Roman"/>
          <w:sz w:val="24"/>
          <w:szCs w:val="24"/>
        </w:rPr>
        <w:t>--a compact source of magnetic force, with two magnetic poles. A bar magnet, coil or current loop, if their size is small, create a dipole field. The Earth’s field, as a crude approximation, also resembles that of a dipole, located near the Earth’s center.</w:t>
      </w:r>
    </w:p>
    <w:p w14:paraId="6249B049" w14:textId="77777777" w:rsidR="008154BF" w:rsidRPr="00663F7B" w:rsidRDefault="008154BF" w:rsidP="008154BF">
      <w:pPr>
        <w:pStyle w:val="HTMLPreformatted"/>
        <w:rPr>
          <w:rFonts w:ascii="Times New Roman" w:hAnsi="Times New Roman" w:cs="Times New Roman"/>
          <w:sz w:val="24"/>
          <w:szCs w:val="24"/>
        </w:rPr>
      </w:pPr>
    </w:p>
    <w:p w14:paraId="3FFCC4C6"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Drift</w:t>
      </w:r>
      <w:r w:rsidRPr="00663F7B">
        <w:rPr>
          <w:rFonts w:ascii="Times New Roman" w:hAnsi="Times New Roman" w:cs="Times New Roman"/>
          <w:sz w:val="24"/>
          <w:szCs w:val="24"/>
        </w:rPr>
        <w:t>--A magnetically trapped ion or electron moves as if it were attached to a magnetic field line. Drift is one of the features of such motion, namely its slow shift from one guiding field line to its neighbor. In the Earth’s magnetic field, such drifts gradually move particles all the way around Earth. Viewed from far above the north magnetic pole, ions drift around the Earth clockwise, electrons counter-clockwise, resulting in an electric current circling the Earth, the ring current.</w:t>
      </w:r>
    </w:p>
    <w:p w14:paraId="5F15BB1E" w14:textId="77777777" w:rsidR="008154BF" w:rsidRPr="00663F7B" w:rsidRDefault="008154BF" w:rsidP="008154BF">
      <w:pPr>
        <w:pStyle w:val="HTMLPreformatted"/>
        <w:rPr>
          <w:rFonts w:ascii="Times New Roman" w:hAnsi="Times New Roman" w:cs="Times New Roman"/>
          <w:sz w:val="24"/>
          <w:szCs w:val="24"/>
        </w:rPr>
      </w:pPr>
    </w:p>
    <w:p w14:paraId="5FB849E9"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Earth radius (RE) </w:t>
      </w:r>
      <w:r w:rsidRPr="00663F7B">
        <w:rPr>
          <w:rFonts w:ascii="Times New Roman" w:hAnsi="Times New Roman" w:cs="Times New Roman"/>
          <w:sz w:val="24"/>
          <w:szCs w:val="24"/>
        </w:rPr>
        <w:t>-- the average radius of the Earth, a convenient unit of distance in describing phenomena and orbits in the Earth´s neighborhood in space. 1 RE = 6371 km = 3960 miles, approximately.</w:t>
      </w:r>
    </w:p>
    <w:p w14:paraId="3BF84B95" w14:textId="77777777" w:rsidR="008154BF" w:rsidRPr="00663F7B" w:rsidRDefault="008154BF" w:rsidP="008154BF">
      <w:pPr>
        <w:pStyle w:val="HTMLPreformatted"/>
        <w:rPr>
          <w:rFonts w:ascii="Times New Roman" w:hAnsi="Times New Roman" w:cs="Times New Roman"/>
          <w:sz w:val="24"/>
          <w:szCs w:val="24"/>
        </w:rPr>
      </w:pPr>
    </w:p>
    <w:p w14:paraId="3F786819" w14:textId="77777777" w:rsidR="008154BF" w:rsidRPr="00663F7B" w:rsidRDefault="008154BF" w:rsidP="00572B0B">
      <w:pPr>
        <w:rPr>
          <w:rFonts w:eastAsia="SimSun"/>
          <w:lang w:eastAsia="zh-CN"/>
        </w:rPr>
      </w:pPr>
      <w:r w:rsidRPr="00663F7B">
        <w:rPr>
          <w:b/>
          <w:bCs/>
        </w:rPr>
        <w:t>Eclipse (solar)</w:t>
      </w:r>
      <w:bookmarkStart w:id="43" w:name="ECLIPSE"/>
      <w:r w:rsidRPr="00663F7B">
        <w:rPr>
          <w:b/>
          <w:bCs/>
        </w:rPr>
        <w:t xml:space="preserve"> </w:t>
      </w:r>
      <w:bookmarkEnd w:id="43"/>
      <w:r w:rsidRPr="00663F7B">
        <w:rPr>
          <w:rFonts w:eastAsia="SimSun"/>
          <w:lang w:eastAsia="zh-CN"/>
        </w:rPr>
        <w:t xml:space="preserve">-- </w:t>
      </w:r>
      <w:r w:rsidRPr="00663F7B">
        <w:t xml:space="preserve">occurs when the </w:t>
      </w:r>
      <w:hyperlink r:id="rId139" w:tooltip="Moon" w:history="1">
        <w:r w:rsidRPr="00663F7B">
          <w:rPr>
            <w:rStyle w:val="Hyperlink"/>
            <w:color w:val="auto"/>
            <w:u w:val="none"/>
          </w:rPr>
          <w:t>Moon</w:t>
        </w:r>
      </w:hyperlink>
      <w:r w:rsidRPr="00663F7B">
        <w:t xml:space="preserve"> passes between </w:t>
      </w:r>
      <w:hyperlink r:id="rId140" w:tooltip="Earth" w:history="1">
        <w:r w:rsidRPr="00663F7B">
          <w:rPr>
            <w:rStyle w:val="Hyperlink"/>
            <w:color w:val="auto"/>
            <w:u w:val="none"/>
          </w:rPr>
          <w:t>Earth</w:t>
        </w:r>
      </w:hyperlink>
      <w:r w:rsidRPr="00663F7B">
        <w:t xml:space="preserve"> and the </w:t>
      </w:r>
      <w:hyperlink r:id="rId141" w:tooltip="Sun" w:history="1">
        <w:r w:rsidRPr="00663F7B">
          <w:rPr>
            <w:rStyle w:val="Hyperlink"/>
            <w:color w:val="auto"/>
            <w:u w:val="none"/>
          </w:rPr>
          <w:t>Sun</w:t>
        </w:r>
      </w:hyperlink>
      <w:r w:rsidRPr="00663F7B">
        <w:t xml:space="preserve">, thereby totally or partially obscuring Earth's view of the Sun. This configuration can only happen during a </w:t>
      </w:r>
      <w:hyperlink r:id="rId142" w:tooltip="New moon" w:history="1">
        <w:r w:rsidRPr="00663F7B">
          <w:rPr>
            <w:rStyle w:val="Hyperlink"/>
            <w:color w:val="auto"/>
            <w:u w:val="none"/>
          </w:rPr>
          <w:t>new moon</w:t>
        </w:r>
      </w:hyperlink>
      <w:r w:rsidRPr="00663F7B">
        <w:t xml:space="preserve">, when the Sun and Moon are </w:t>
      </w:r>
      <w:r w:rsidR="00572B0B" w:rsidRPr="00663F7B">
        <w:t xml:space="preserve">exactly lined up </w:t>
      </w:r>
      <w:r w:rsidRPr="00663F7B">
        <w:t>as seen from the Earth.  Total solar eclipses are very rare even</w:t>
      </w:r>
      <w:r w:rsidR="00572B0B" w:rsidRPr="00663F7B">
        <w:t xml:space="preserve">ts for any given place </w:t>
      </w:r>
      <w:r w:rsidRPr="00663F7B">
        <w:t xml:space="preserve">because totality is only seen where the Moon's </w:t>
      </w:r>
      <w:hyperlink r:id="rId143" w:tooltip="Umbra" w:history="1">
        <w:r w:rsidRPr="00663F7B">
          <w:rPr>
            <w:rStyle w:val="Hyperlink"/>
            <w:color w:val="auto"/>
            <w:u w:val="none"/>
          </w:rPr>
          <w:t>shadow</w:t>
        </w:r>
      </w:hyperlink>
      <w:r w:rsidR="00572B0B" w:rsidRPr="00663F7B">
        <w:t xml:space="preserve"> touches the Earth's surface, and only last for a few minutes.</w:t>
      </w:r>
    </w:p>
    <w:p w14:paraId="093E602D" w14:textId="77777777" w:rsidR="008154BF" w:rsidRPr="00663F7B" w:rsidRDefault="008154BF" w:rsidP="008154BF">
      <w:pPr>
        <w:pStyle w:val="HTMLPreformatted"/>
        <w:rPr>
          <w:rFonts w:ascii="Times New Roman" w:hAnsi="Times New Roman" w:cs="Times New Roman"/>
        </w:rPr>
      </w:pPr>
    </w:p>
    <w:p w14:paraId="38FC50B3"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Ecliptic</w:t>
      </w:r>
      <w:r w:rsidRPr="00663F7B">
        <w:rPr>
          <w:rFonts w:ascii="Times New Roman" w:hAnsi="Times New Roman" w:cs="Times New Roman"/>
          <w:sz w:val="24"/>
          <w:szCs w:val="24"/>
        </w:rPr>
        <w:t xml:space="preserve"> -- the plane in which the Earth orbits the Sun</w:t>
      </w:r>
    </w:p>
    <w:p w14:paraId="42B0BF44" w14:textId="77777777" w:rsidR="008154BF" w:rsidRPr="00663F7B" w:rsidRDefault="008154BF" w:rsidP="008154BF">
      <w:pPr>
        <w:pStyle w:val="HTMLPreformatted"/>
        <w:rPr>
          <w:rFonts w:ascii="Times New Roman" w:hAnsi="Times New Roman" w:cs="Times New Roman"/>
          <w:sz w:val="24"/>
          <w:szCs w:val="24"/>
        </w:rPr>
      </w:pPr>
    </w:p>
    <w:p w14:paraId="11A65E2F"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Electric charge</w:t>
      </w:r>
      <w:r w:rsidRPr="00663F7B">
        <w:rPr>
          <w:rFonts w:ascii="Times New Roman" w:hAnsi="Times New Roman" w:cs="Times New Roman"/>
          <w:sz w:val="24"/>
          <w:szCs w:val="24"/>
        </w:rPr>
        <w:t xml:space="preserve"> -- that which causes electrons and ions to attract each other, and to repel particles of the same kind. The electric charge of electrons is called "negative" (-) and that of ions "positive" (+). Materials such as glass, fur and cloth acquire an electric charge by rubbing against each other, a process which tears electrons off one substance and attaches it to the other. Electric charges (+) and (-) may also be separated by a chemical process, as in an electric battery.</w:t>
      </w:r>
    </w:p>
    <w:p w14:paraId="3677F9AE"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sz w:val="24"/>
          <w:szCs w:val="24"/>
        </w:rPr>
        <w:t xml:space="preserve"> </w:t>
      </w:r>
    </w:p>
    <w:p w14:paraId="33B2626D"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Electric current</w:t>
      </w:r>
      <w:r w:rsidRPr="00663F7B">
        <w:rPr>
          <w:rFonts w:ascii="Times New Roman" w:hAnsi="Times New Roman" w:cs="Times New Roman"/>
          <w:sz w:val="24"/>
          <w:szCs w:val="24"/>
        </w:rPr>
        <w:t xml:space="preserve">--a continuous </w:t>
      </w:r>
      <w:r w:rsidR="00572B0B" w:rsidRPr="00663F7B">
        <w:rPr>
          <w:rFonts w:ascii="Times New Roman" w:hAnsi="Times New Roman" w:cs="Times New Roman"/>
          <w:sz w:val="24"/>
          <w:szCs w:val="24"/>
        </w:rPr>
        <w:t>flow of electrons and/or ions</w:t>
      </w:r>
      <w:r w:rsidRPr="00663F7B">
        <w:rPr>
          <w:rFonts w:ascii="Times New Roman" w:hAnsi="Times New Roman" w:cs="Times New Roman"/>
          <w:sz w:val="24"/>
          <w:szCs w:val="24"/>
        </w:rPr>
        <w:t xml:space="preserve"> through a material w</w:t>
      </w:r>
      <w:r w:rsidR="00572B0B" w:rsidRPr="00663F7B">
        <w:rPr>
          <w:rFonts w:ascii="Times New Roman" w:hAnsi="Times New Roman" w:cs="Times New Roman"/>
          <w:sz w:val="24"/>
          <w:szCs w:val="24"/>
        </w:rPr>
        <w:t>hic</w:t>
      </w:r>
      <w:r w:rsidRPr="00663F7B">
        <w:rPr>
          <w:rFonts w:ascii="Times New Roman" w:hAnsi="Times New Roman" w:cs="Times New Roman"/>
          <w:sz w:val="24"/>
          <w:szCs w:val="24"/>
        </w:rPr>
        <w:t>h conducts electricity. A current usually flows in a closed circuit, without beginning or end. In daily life currents are generally driven through wires by voltages produced by batteries or generators. In space plasmas, some currents may be produced this way, but many are inherent to the way ions and electrons move through magnetic fields, e.g. their drifts.</w:t>
      </w:r>
    </w:p>
    <w:p w14:paraId="5D76BDBF" w14:textId="77777777" w:rsidR="008154BF" w:rsidRPr="00663F7B" w:rsidRDefault="008154BF" w:rsidP="008154BF">
      <w:pPr>
        <w:pStyle w:val="HTMLPreformatted"/>
        <w:rPr>
          <w:rFonts w:ascii="Times New Roman" w:hAnsi="Times New Roman" w:cs="Times New Roman"/>
          <w:sz w:val="24"/>
          <w:szCs w:val="24"/>
        </w:rPr>
      </w:pPr>
    </w:p>
    <w:p w14:paraId="2F5A3389"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Electric field</w:t>
      </w:r>
      <w:r w:rsidRPr="00663F7B">
        <w:rPr>
          <w:rFonts w:ascii="Times New Roman" w:hAnsi="Times New Roman" w:cs="Times New Roman"/>
          <w:sz w:val="24"/>
          <w:szCs w:val="24"/>
        </w:rPr>
        <w:t xml:space="preserve"> -- the region in which electric forces can be observed, e.g. near an electric charge. As a field, it may also be viewed as a region of space modified by the presence of electric charges.</w:t>
      </w:r>
    </w:p>
    <w:p w14:paraId="3277DEDE" w14:textId="77777777" w:rsidR="008154BF" w:rsidRPr="00663F7B" w:rsidRDefault="008154BF" w:rsidP="008154BF">
      <w:pPr>
        <w:pStyle w:val="HTMLPreformatted"/>
        <w:rPr>
          <w:rFonts w:ascii="Times New Roman" w:hAnsi="Times New Roman" w:cs="Times New Roman"/>
          <w:sz w:val="24"/>
          <w:szCs w:val="24"/>
        </w:rPr>
      </w:pPr>
    </w:p>
    <w:p w14:paraId="3BADCB28"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Electrical interference</w:t>
      </w:r>
      <w:r w:rsidRPr="00663F7B">
        <w:rPr>
          <w:rFonts w:ascii="Times New Roman" w:hAnsi="Times New Roman" w:cs="Times New Roman"/>
          <w:sz w:val="24"/>
          <w:szCs w:val="24"/>
        </w:rPr>
        <w:t xml:space="preserve"> – see interference</w:t>
      </w:r>
    </w:p>
    <w:p w14:paraId="15579593" w14:textId="77777777" w:rsidR="008154BF" w:rsidRPr="00663F7B" w:rsidRDefault="008154BF" w:rsidP="008154BF">
      <w:pPr>
        <w:pStyle w:val="HTMLPreformatted"/>
        <w:rPr>
          <w:rFonts w:ascii="Times New Roman" w:hAnsi="Times New Roman" w:cs="Times New Roman"/>
          <w:sz w:val="24"/>
          <w:szCs w:val="24"/>
        </w:rPr>
      </w:pPr>
    </w:p>
    <w:p w14:paraId="5C11EC49"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Electromagnetic field/wave</w:t>
      </w:r>
      <w:r w:rsidRPr="00663F7B">
        <w:rPr>
          <w:rFonts w:ascii="Times New Roman" w:hAnsi="Times New Roman" w:cs="Times New Roman"/>
          <w:sz w:val="24"/>
          <w:szCs w:val="24"/>
        </w:rPr>
        <w:t xml:space="preserve"> -- a combination of oscillating magnetic and electric fields, spreading in wavelike fashion through space at a speed of about 300 000 km/sec. Such waves include all forms of light--infra-red and ultra-violet, visible light, as we</w:t>
      </w:r>
      <w:r w:rsidR="00572B0B" w:rsidRPr="00663F7B">
        <w:rPr>
          <w:rFonts w:ascii="Times New Roman" w:hAnsi="Times New Roman" w:cs="Times New Roman"/>
          <w:sz w:val="24"/>
          <w:szCs w:val="24"/>
        </w:rPr>
        <w:t>ll as radio waves, microwaves, X</w:t>
      </w:r>
      <w:r w:rsidRPr="00663F7B">
        <w:rPr>
          <w:rFonts w:ascii="Times New Roman" w:hAnsi="Times New Roman" w:cs="Times New Roman"/>
          <w:sz w:val="24"/>
          <w:szCs w:val="24"/>
        </w:rPr>
        <w:t>-rays and gamma rays.</w:t>
      </w:r>
    </w:p>
    <w:p w14:paraId="36A29C17" w14:textId="77777777" w:rsidR="008154BF" w:rsidRPr="00663F7B" w:rsidRDefault="008154BF" w:rsidP="008154BF">
      <w:pPr>
        <w:pStyle w:val="HTMLPreformatted"/>
        <w:rPr>
          <w:rFonts w:ascii="Times New Roman" w:hAnsi="Times New Roman" w:cs="Times New Roman"/>
          <w:sz w:val="24"/>
          <w:szCs w:val="24"/>
        </w:rPr>
      </w:pPr>
    </w:p>
    <w:p w14:paraId="174AE398"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lastRenderedPageBreak/>
        <w:t>Electron</w:t>
      </w:r>
      <w:r w:rsidRPr="00663F7B">
        <w:rPr>
          <w:rFonts w:ascii="Times New Roman" w:hAnsi="Times New Roman" w:cs="Times New Roman"/>
          <w:sz w:val="24"/>
          <w:szCs w:val="24"/>
        </w:rPr>
        <w:t xml:space="preserve"> -- a lightweight particle, carrying a negative electric charge and found in all atoms. Electrons can be energized or even torn from atoms by light and by collisions, and they are responsible for many electric phenomena in solid matter and in plasmas. </w:t>
      </w:r>
    </w:p>
    <w:p w14:paraId="2F09EB67" w14:textId="77777777" w:rsidR="008154BF" w:rsidRPr="00663F7B" w:rsidRDefault="008154BF" w:rsidP="008154BF">
      <w:pPr>
        <w:pStyle w:val="HTMLPreformatted"/>
        <w:rPr>
          <w:rFonts w:ascii="Times New Roman" w:hAnsi="Times New Roman" w:cs="Times New Roman"/>
          <w:sz w:val="24"/>
          <w:szCs w:val="24"/>
        </w:rPr>
      </w:pPr>
    </w:p>
    <w:p w14:paraId="2A989633"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Electron volt (ev)</w:t>
      </w:r>
      <w:r w:rsidRPr="00663F7B">
        <w:rPr>
          <w:rFonts w:ascii="Times New Roman" w:hAnsi="Times New Roman" w:cs="Times New Roman"/>
          <w:sz w:val="24"/>
          <w:szCs w:val="24"/>
        </w:rPr>
        <w:t>--a convenient unit of energy applied to ions and electrons, equal to the energy gains when such particles "fall" across a voltage difference of 1 volt. Gas molecules at room temperature have about 0.03 ev, on the Sun’s face about 0.6 ev, typical electrons of the aurora 5000 ev, typical protons in the inner radiation belt 20,000,000 ev, typical cosmic ray protons near Earth 10,000,000,000 ev, and the highest energies of cosmic rays may reach up to 10,000,000,000 times more.</w:t>
      </w:r>
    </w:p>
    <w:p w14:paraId="3AC6FCD1" w14:textId="77777777" w:rsidR="008154BF" w:rsidRPr="00663F7B" w:rsidRDefault="008154BF" w:rsidP="008154BF">
      <w:pPr>
        <w:pStyle w:val="HTMLPreformatted"/>
        <w:rPr>
          <w:rFonts w:ascii="Times New Roman" w:hAnsi="Times New Roman" w:cs="Times New Roman"/>
          <w:sz w:val="24"/>
          <w:szCs w:val="24"/>
        </w:rPr>
      </w:pPr>
    </w:p>
    <w:p w14:paraId="7EDDB30A"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Energetic particles</w:t>
      </w:r>
      <w:r w:rsidRPr="00663F7B">
        <w:rPr>
          <w:rFonts w:ascii="Times New Roman" w:hAnsi="Times New Roman" w:cs="Times New Roman"/>
          <w:sz w:val="24"/>
          <w:szCs w:val="24"/>
        </w:rPr>
        <w:t xml:space="preserve">--charged atomic particles moving rapidly, often at a significant fraction of the speed of light. They can penetrate matter, ionize the material which they traverse, and emit energetic photons (e.g. of X-rays). </w:t>
      </w:r>
    </w:p>
    <w:p w14:paraId="1A2A9406" w14:textId="77777777" w:rsidR="008154BF" w:rsidRPr="00663F7B" w:rsidRDefault="008154BF" w:rsidP="008154BF">
      <w:pPr>
        <w:pStyle w:val="HTMLPreformatted"/>
        <w:rPr>
          <w:rFonts w:ascii="Times New Roman" w:hAnsi="Times New Roman" w:cs="Times New Roman"/>
          <w:sz w:val="24"/>
          <w:szCs w:val="24"/>
        </w:rPr>
      </w:pPr>
    </w:p>
    <w:p w14:paraId="6E7D7ABA"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Energy</w:t>
      </w:r>
      <w:r w:rsidRPr="00663F7B">
        <w:rPr>
          <w:rFonts w:ascii="Times New Roman" w:hAnsi="Times New Roman" w:cs="Times New Roman"/>
          <w:sz w:val="24"/>
          <w:szCs w:val="24"/>
        </w:rPr>
        <w:t xml:space="preserve"> -- loosely, anything that can cause a machine to move. For example, energy is contained in moving water, water raised to a high place, heat or magnetic fields. The energy of fast ions and electrons (measured in "electron volts") is a measure of their speed, and it enables them (for instance) to penetrate matter.</w:t>
      </w:r>
    </w:p>
    <w:p w14:paraId="5EDA1586" w14:textId="77777777" w:rsidR="008154BF" w:rsidRPr="00663F7B" w:rsidRDefault="008154BF" w:rsidP="008154BF">
      <w:pPr>
        <w:pStyle w:val="HTMLPreformatted"/>
        <w:rPr>
          <w:rFonts w:ascii="Times New Roman" w:hAnsi="Times New Roman" w:cs="Times New Roman"/>
          <w:sz w:val="24"/>
          <w:szCs w:val="24"/>
        </w:rPr>
      </w:pPr>
    </w:p>
    <w:p w14:paraId="6F789B81"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Extremely Low Frequency (ELF)</w:t>
      </w:r>
      <w:r w:rsidRPr="00663F7B">
        <w:rPr>
          <w:rFonts w:ascii="Times New Roman" w:hAnsi="Times New Roman" w:cs="Times New Roman"/>
          <w:sz w:val="24"/>
          <w:szCs w:val="24"/>
        </w:rPr>
        <w:t xml:space="preserve"> -- that portion of the radio frequency spectrum from 30 to 3000 hertz.</w:t>
      </w:r>
    </w:p>
    <w:p w14:paraId="00F29E4D" w14:textId="77777777" w:rsidR="008154BF" w:rsidRPr="00663F7B" w:rsidRDefault="008154BF" w:rsidP="008154BF">
      <w:pPr>
        <w:pStyle w:val="HTMLPreformatted"/>
        <w:rPr>
          <w:rFonts w:ascii="Times New Roman" w:hAnsi="Times New Roman" w:cs="Times New Roman"/>
          <w:sz w:val="24"/>
          <w:szCs w:val="24"/>
        </w:rPr>
      </w:pPr>
    </w:p>
    <w:p w14:paraId="76AF9BF4"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Extreme ultraviolet light/energy/radiation (EUV)</w:t>
      </w:r>
      <w:r w:rsidRPr="00663F7B">
        <w:rPr>
          <w:rFonts w:ascii="Times New Roman" w:hAnsi="Times New Roman" w:cs="Times New Roman"/>
          <w:sz w:val="24"/>
          <w:szCs w:val="24"/>
        </w:rPr>
        <w:t xml:space="preserve"> -- a portion of the electromagnetic spectrum from approximately 100 to 1000 angstroms.</w:t>
      </w:r>
    </w:p>
    <w:p w14:paraId="49FED162" w14:textId="77777777" w:rsidR="008154BF" w:rsidRPr="00663F7B" w:rsidRDefault="008154BF" w:rsidP="008154BF">
      <w:pPr>
        <w:rPr>
          <w:rFonts w:eastAsia="SimSun"/>
          <w:lang w:eastAsia="zh-CN"/>
        </w:rPr>
      </w:pPr>
      <w:bookmarkStart w:id="44" w:name="FACULA"/>
    </w:p>
    <w:p w14:paraId="4FB377A4" w14:textId="77777777" w:rsidR="008154BF" w:rsidRPr="00663F7B" w:rsidRDefault="008154BF" w:rsidP="008154BF">
      <w:pPr>
        <w:rPr>
          <w:rFonts w:eastAsia="SimSun"/>
          <w:lang w:eastAsia="zh-CN"/>
        </w:rPr>
      </w:pPr>
      <w:r w:rsidRPr="00663F7B">
        <w:rPr>
          <w:rFonts w:eastAsia="SimSun"/>
          <w:b/>
          <w:bCs/>
          <w:lang w:eastAsia="zh-CN"/>
        </w:rPr>
        <w:t>Facula</w:t>
      </w:r>
      <w:r w:rsidRPr="00663F7B">
        <w:rPr>
          <w:rFonts w:eastAsia="SimSun"/>
          <w:lang w:eastAsia="zh-CN"/>
        </w:rPr>
        <w:t>, pl. faculae</w:t>
      </w:r>
      <w:bookmarkEnd w:id="44"/>
      <w:r w:rsidRPr="00663F7B">
        <w:rPr>
          <w:rFonts w:eastAsia="SimSun"/>
          <w:lang w:eastAsia="zh-CN"/>
        </w:rPr>
        <w:t xml:space="preserve"> -- A bright cloud-like feature located a few hundred km above the solar </w:t>
      </w:r>
      <w:hyperlink r:id="rId144" w:anchor="PHOTOSPHERE" w:history="1">
        <w:r w:rsidRPr="00663F7B">
          <w:rPr>
            <w:rFonts w:eastAsia="SimSun"/>
            <w:lang w:eastAsia="zh-CN"/>
          </w:rPr>
          <w:t>photosphere</w:t>
        </w:r>
      </w:hyperlink>
      <w:r w:rsidRPr="00663F7B">
        <w:rPr>
          <w:rFonts w:eastAsia="SimSun"/>
          <w:lang w:eastAsia="zh-CN"/>
        </w:rPr>
        <w:t xml:space="preserve"> near sunspot groups, seen in </w:t>
      </w:r>
      <w:hyperlink r:id="rId145" w:anchor="WHITELIGHT" w:history="1">
        <w:r w:rsidRPr="00663F7B">
          <w:rPr>
            <w:rFonts w:eastAsia="SimSun"/>
            <w:lang w:eastAsia="zh-CN"/>
          </w:rPr>
          <w:t>white light</w:t>
        </w:r>
      </w:hyperlink>
      <w:r w:rsidRPr="00663F7B">
        <w:rPr>
          <w:rFonts w:eastAsia="SimSun"/>
          <w:lang w:eastAsia="zh-CN"/>
        </w:rPr>
        <w:t>. Faculae are clouds of emission that occur where a strong magnetic field creates extra heat (about 300 degrees K above surrounding areas).</w:t>
      </w:r>
    </w:p>
    <w:p w14:paraId="33019CA8" w14:textId="77777777" w:rsidR="008154BF" w:rsidRPr="00663F7B" w:rsidRDefault="008154BF" w:rsidP="008154BF">
      <w:pPr>
        <w:pStyle w:val="HTMLPreformatted"/>
        <w:rPr>
          <w:rFonts w:ascii="Times New Roman" w:hAnsi="Times New Roman" w:cs="Times New Roman"/>
          <w:sz w:val="24"/>
          <w:szCs w:val="24"/>
        </w:rPr>
      </w:pPr>
    </w:p>
    <w:p w14:paraId="5FE396D8"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Farside (solar) </w:t>
      </w:r>
      <w:r w:rsidR="00572B0B" w:rsidRPr="00663F7B">
        <w:rPr>
          <w:rFonts w:ascii="Times New Roman" w:hAnsi="Times New Roman" w:cs="Times New Roman"/>
          <w:sz w:val="24"/>
          <w:szCs w:val="24"/>
        </w:rPr>
        <w:t>– The half of the Su</w:t>
      </w:r>
      <w:r w:rsidRPr="00663F7B">
        <w:rPr>
          <w:rFonts w:ascii="Times New Roman" w:hAnsi="Times New Roman" w:cs="Times New Roman"/>
          <w:sz w:val="24"/>
          <w:szCs w:val="24"/>
        </w:rPr>
        <w:t>n not seen from Earth at any given time is colloquially referred to as the “farside”.</w:t>
      </w:r>
      <w:r w:rsidR="00572B0B" w:rsidRPr="00663F7B">
        <w:rPr>
          <w:rFonts w:ascii="Times New Roman" w:hAnsi="Times New Roman" w:cs="Times New Roman"/>
          <w:sz w:val="24"/>
          <w:szCs w:val="24"/>
        </w:rPr>
        <w:t xml:space="preserve">  It is somewhat akin to the back side of the Moon, although the Sun does not keep one side locked towards the Earth as the Moon does.</w:t>
      </w:r>
    </w:p>
    <w:p w14:paraId="391ED70D" w14:textId="77777777" w:rsidR="008154BF" w:rsidRPr="00663F7B" w:rsidRDefault="008154BF" w:rsidP="008154BF">
      <w:pPr>
        <w:rPr>
          <w:rFonts w:eastAsia="SimSun"/>
          <w:lang w:eastAsia="zh-CN"/>
        </w:rPr>
      </w:pPr>
      <w:bookmarkStart w:id="45" w:name="FILAMENT"/>
    </w:p>
    <w:p w14:paraId="6F2CEDDA" w14:textId="77777777" w:rsidR="008154BF" w:rsidRPr="00663F7B" w:rsidRDefault="008154BF" w:rsidP="008154BF">
      <w:pPr>
        <w:rPr>
          <w:rFonts w:eastAsia="SimSun"/>
          <w:lang w:eastAsia="zh-CN"/>
        </w:rPr>
      </w:pPr>
      <w:r w:rsidRPr="00663F7B">
        <w:rPr>
          <w:rFonts w:eastAsia="SimSun"/>
          <w:b/>
          <w:bCs/>
          <w:lang w:eastAsia="zh-CN"/>
        </w:rPr>
        <w:t>Filament</w:t>
      </w:r>
      <w:bookmarkEnd w:id="45"/>
      <w:r w:rsidRPr="00663F7B">
        <w:rPr>
          <w:rFonts w:eastAsia="SimSun"/>
          <w:b/>
          <w:bCs/>
          <w:lang w:eastAsia="zh-CN"/>
        </w:rPr>
        <w:t xml:space="preserve"> (solar) </w:t>
      </w:r>
      <w:r w:rsidRPr="00663F7B">
        <w:rPr>
          <w:rFonts w:eastAsia="SimSun"/>
          <w:lang w:eastAsia="zh-CN"/>
        </w:rPr>
        <w:t xml:space="preserve">-- a mass of gas suspended over the </w:t>
      </w:r>
      <w:hyperlink r:id="rId146" w:anchor="PHOTOSPHERE" w:history="1">
        <w:r w:rsidRPr="00663F7B">
          <w:rPr>
            <w:rFonts w:eastAsia="SimSun"/>
            <w:lang w:eastAsia="zh-CN"/>
          </w:rPr>
          <w:t>photosphere</w:t>
        </w:r>
      </w:hyperlink>
      <w:r w:rsidRPr="00663F7B">
        <w:rPr>
          <w:rFonts w:eastAsia="SimSun"/>
          <w:lang w:eastAsia="zh-CN"/>
        </w:rPr>
        <w:t xml:space="preserve"> by magnetic fields and seen as dark lines threaded over the solar </w:t>
      </w:r>
      <w:hyperlink r:id="rId147" w:anchor="DISK" w:history="1">
        <w:r w:rsidRPr="00663F7B">
          <w:rPr>
            <w:rFonts w:eastAsia="SimSun"/>
            <w:lang w:eastAsia="zh-CN"/>
          </w:rPr>
          <w:t>disk</w:t>
        </w:r>
      </w:hyperlink>
      <w:r w:rsidRPr="00663F7B">
        <w:rPr>
          <w:rFonts w:eastAsia="SimSun"/>
          <w:lang w:eastAsia="zh-CN"/>
        </w:rPr>
        <w:t xml:space="preserve">. A filament on the </w:t>
      </w:r>
      <w:hyperlink r:id="rId148" w:anchor="LIMB" w:history="1">
        <w:r w:rsidRPr="00663F7B">
          <w:rPr>
            <w:rFonts w:eastAsia="SimSun"/>
            <w:lang w:eastAsia="zh-CN"/>
          </w:rPr>
          <w:t>limb</w:t>
        </w:r>
      </w:hyperlink>
      <w:r w:rsidRPr="00663F7B">
        <w:rPr>
          <w:rFonts w:eastAsia="SimSun"/>
          <w:lang w:eastAsia="zh-CN"/>
        </w:rPr>
        <w:t xml:space="preserve"> of the Sun seen in emission against the dark sky is called a </w:t>
      </w:r>
      <w:hyperlink r:id="rId149" w:anchor="PROMINENCE" w:history="1">
        <w:r w:rsidRPr="00663F7B">
          <w:rPr>
            <w:rFonts w:eastAsia="SimSun"/>
            <w:lang w:eastAsia="zh-CN"/>
          </w:rPr>
          <w:t>prominence</w:t>
        </w:r>
      </w:hyperlink>
      <w:r w:rsidRPr="00663F7B">
        <w:rPr>
          <w:rFonts w:eastAsia="SimSun"/>
          <w:lang w:eastAsia="zh-CN"/>
        </w:rPr>
        <w:t>.</w:t>
      </w:r>
    </w:p>
    <w:p w14:paraId="29ADC61F" w14:textId="77777777" w:rsidR="008154BF" w:rsidRPr="00663F7B" w:rsidRDefault="008154BF" w:rsidP="008154BF">
      <w:pPr>
        <w:rPr>
          <w:rFonts w:eastAsia="SimSun"/>
          <w:lang w:eastAsia="zh-CN"/>
        </w:rPr>
      </w:pPr>
      <w:bookmarkStart w:id="46" w:name="FLARE"/>
    </w:p>
    <w:p w14:paraId="0A966BE8"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Flare</w:t>
      </w:r>
      <w:bookmarkEnd w:id="46"/>
      <w:r w:rsidRPr="00663F7B">
        <w:rPr>
          <w:rFonts w:ascii="Times New Roman" w:hAnsi="Times New Roman" w:cs="Times New Roman"/>
          <w:b/>
          <w:bCs/>
          <w:sz w:val="24"/>
          <w:szCs w:val="24"/>
        </w:rPr>
        <w:t xml:space="preserve"> (solar) </w:t>
      </w:r>
      <w:r w:rsidRPr="00663F7B">
        <w:rPr>
          <w:rFonts w:ascii="Times New Roman" w:hAnsi="Times New Roman" w:cs="Times New Roman"/>
          <w:sz w:val="24"/>
          <w:szCs w:val="24"/>
        </w:rPr>
        <w:t xml:space="preserve">-- a sudden eruption of energy on the solar </w:t>
      </w:r>
      <w:hyperlink r:id="rId150" w:anchor="DISK" w:history="1">
        <w:r w:rsidRPr="00663F7B">
          <w:rPr>
            <w:rFonts w:ascii="Times New Roman" w:hAnsi="Times New Roman" w:cs="Times New Roman"/>
            <w:sz w:val="24"/>
            <w:szCs w:val="24"/>
          </w:rPr>
          <w:t>disk</w:t>
        </w:r>
      </w:hyperlink>
      <w:r w:rsidRPr="00663F7B">
        <w:rPr>
          <w:rFonts w:ascii="Times New Roman" w:hAnsi="Times New Roman" w:cs="Times New Roman"/>
          <w:sz w:val="24"/>
          <w:szCs w:val="24"/>
        </w:rPr>
        <w:t xml:space="preserve">, lasting minutes to hours, from which radiation and particles are emitted. Flares usually occur in the vicinity of active regions or sunspots. Their sudden brightening may be followed by the signatures of particle </w:t>
      </w:r>
      <w:r w:rsidR="0042006A" w:rsidRPr="00663F7B">
        <w:rPr>
          <w:rFonts w:ascii="Times New Roman" w:hAnsi="Times New Roman" w:cs="Times New Roman"/>
          <w:sz w:val="24"/>
          <w:szCs w:val="24"/>
        </w:rPr>
        <w:t>acceleration to high energies--X</w:t>
      </w:r>
      <w:r w:rsidRPr="00663F7B">
        <w:rPr>
          <w:rFonts w:ascii="Times New Roman" w:hAnsi="Times New Roman" w:cs="Times New Roman"/>
          <w:sz w:val="24"/>
          <w:szCs w:val="24"/>
        </w:rPr>
        <w:t xml:space="preserve">-rays, radio noise and often, a bit later, the arrival of high-energy ions from the Sun. </w:t>
      </w:r>
    </w:p>
    <w:p w14:paraId="47B65230" w14:textId="77777777" w:rsidR="008154BF" w:rsidRPr="00663F7B" w:rsidRDefault="008154BF" w:rsidP="008154BF">
      <w:pPr>
        <w:pStyle w:val="HTMLPreformatted"/>
        <w:rPr>
          <w:rFonts w:ascii="Times New Roman" w:hAnsi="Times New Roman" w:cs="Times New Roman"/>
          <w:sz w:val="24"/>
          <w:szCs w:val="24"/>
        </w:rPr>
      </w:pPr>
    </w:p>
    <w:p w14:paraId="387BCA0A"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lastRenderedPageBreak/>
        <w:t>Frequency --</w:t>
      </w:r>
      <w:r w:rsidRPr="00663F7B">
        <w:rPr>
          <w:rFonts w:ascii="Times New Roman" w:hAnsi="Times New Roman" w:cs="Times New Roman"/>
          <w:sz w:val="24"/>
          <w:szCs w:val="24"/>
        </w:rPr>
        <w:t xml:space="preserve"> the number of b</w:t>
      </w:r>
      <w:r w:rsidR="0042006A" w:rsidRPr="00663F7B">
        <w:rPr>
          <w:rFonts w:ascii="Times New Roman" w:hAnsi="Times New Roman" w:cs="Times New Roman"/>
          <w:sz w:val="24"/>
          <w:szCs w:val="24"/>
        </w:rPr>
        <w:t>ack-and-forth cycles per second</w:t>
      </w:r>
      <w:r w:rsidRPr="00663F7B">
        <w:rPr>
          <w:rFonts w:ascii="Times New Roman" w:hAnsi="Times New Roman" w:cs="Times New Roman"/>
          <w:sz w:val="24"/>
          <w:szCs w:val="24"/>
        </w:rPr>
        <w:t xml:space="preserve"> in a wave or wave-like process. Expressed this way, the frequency is said to be given in units of Hertz (Hz), named after the scientist who first produced and observed radio waves in the lab. Alternating current in homes in the US goes through 60 cycles each second, hence its frequency is 60 Hz; in Europe it is 50 cycles and 50 Hz.</w:t>
      </w:r>
    </w:p>
    <w:p w14:paraId="0002A9DE" w14:textId="77777777" w:rsidR="008154BF" w:rsidRPr="00663F7B" w:rsidRDefault="008154BF" w:rsidP="008154BF">
      <w:pPr>
        <w:pStyle w:val="NormalWeb"/>
      </w:pPr>
      <w:r w:rsidRPr="00663F7B">
        <w:rPr>
          <w:b/>
          <w:bCs/>
        </w:rPr>
        <w:t>Gamma ray bursts (GRB)</w:t>
      </w:r>
      <w:r w:rsidRPr="00663F7B">
        <w:t xml:space="preserve"> -- short-lived sudden explosions of </w:t>
      </w:r>
      <w:hyperlink r:id="rId151" w:anchor="gamma-ray" w:history="1">
        <w:r w:rsidRPr="00663F7B">
          <w:rPr>
            <w:rStyle w:val="Hyperlink"/>
            <w:color w:val="auto"/>
            <w:u w:val="none"/>
          </w:rPr>
          <w:t>gamma-ray</w:t>
        </w:r>
      </w:hyperlink>
      <w:r w:rsidRPr="00663F7B">
        <w:t xml:space="preserve"> </w:t>
      </w:r>
      <w:hyperlink r:id="rId152" w:anchor="photon" w:history="1">
        <w:r w:rsidRPr="00663F7B">
          <w:rPr>
            <w:rStyle w:val="Hyperlink"/>
            <w:color w:val="auto"/>
            <w:u w:val="none"/>
          </w:rPr>
          <w:t>photons</w:t>
        </w:r>
      </w:hyperlink>
      <w:r w:rsidRPr="00663F7B">
        <w:t xml:space="preserve">, the most energetic form of light. Lasting anywhere from a few milliseconds to several minutes, gamma-ray bursts shine hundreds of times brighter than a typical supernova and about a million trillion times as bright as the Sun, making them briefly the brightest source of cosmic gamma-ray photons in the observable </w:t>
      </w:r>
      <w:hyperlink r:id="rId153" w:anchor="universe" w:history="1">
        <w:r w:rsidRPr="00663F7B">
          <w:rPr>
            <w:rStyle w:val="Hyperlink"/>
            <w:color w:val="auto"/>
            <w:u w:val="none"/>
          </w:rPr>
          <w:t>universe</w:t>
        </w:r>
      </w:hyperlink>
      <w:r w:rsidRPr="00663F7B">
        <w:t xml:space="preserve">. They can be associated with </w:t>
      </w:r>
      <w:hyperlink r:id="rId154" w:anchor="supernova" w:history="1">
        <w:r w:rsidRPr="00663F7B">
          <w:rPr>
            <w:rStyle w:val="Hyperlink"/>
            <w:color w:val="auto"/>
            <w:u w:val="none"/>
          </w:rPr>
          <w:t>supernovae</w:t>
        </w:r>
      </w:hyperlink>
      <w:r w:rsidRPr="00663F7B">
        <w:t>, pulsars, convergence of neutron stars or Black Holes, and other energetic cosmic cataclysms.</w:t>
      </w:r>
    </w:p>
    <w:p w14:paraId="013B6106"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Gamma rays</w:t>
      </w:r>
      <w:r w:rsidRPr="00663F7B">
        <w:rPr>
          <w:rFonts w:ascii="Times New Roman" w:hAnsi="Times New Roman" w:cs="Times New Roman"/>
          <w:sz w:val="24"/>
          <w:szCs w:val="24"/>
        </w:rPr>
        <w:t xml:space="preserve"> -- electromagnetic waves of the smallest wavelengths and highest frequencies known; the most energetic of waves in the electromagnetic spectrum. Gamma rays are generated by transitions within </w:t>
      </w:r>
      <w:hyperlink r:id="rId155" w:tooltip="Atomic nucleus" w:history="1">
        <w:r w:rsidRPr="00663F7B">
          <w:rPr>
            <w:rStyle w:val="Hyperlink"/>
            <w:rFonts w:ascii="Times New Roman" w:hAnsi="Times New Roman" w:cs="Times New Roman"/>
            <w:color w:val="auto"/>
            <w:sz w:val="24"/>
            <w:szCs w:val="24"/>
            <w:u w:val="none"/>
          </w:rPr>
          <w:t>atomic nuclei</w:t>
        </w:r>
      </w:hyperlink>
      <w:r w:rsidRPr="00663F7B">
        <w:rPr>
          <w:rFonts w:ascii="Times New Roman" w:hAnsi="Times New Roman" w:cs="Times New Roman"/>
          <w:sz w:val="24"/>
          <w:szCs w:val="24"/>
        </w:rPr>
        <w:t xml:space="preserve"> such as those</w:t>
      </w:r>
      <w:r w:rsidR="0042006A" w:rsidRPr="00663F7B">
        <w:rPr>
          <w:rFonts w:ascii="Times New Roman" w:hAnsi="Times New Roman" w:cs="Times New Roman"/>
          <w:sz w:val="24"/>
          <w:szCs w:val="24"/>
        </w:rPr>
        <w:t xml:space="preserve"> in radioactive atoms</w:t>
      </w:r>
      <w:r w:rsidRPr="00663F7B">
        <w:rPr>
          <w:rFonts w:ascii="Times New Roman" w:hAnsi="Times New Roman" w:cs="Times New Roman"/>
          <w:sz w:val="24"/>
          <w:szCs w:val="24"/>
        </w:rPr>
        <w:t xml:space="preserve"> and nuclear explosions. This high energy radiation (energies in excess of 100 keV) is observed during large, extremely energetic solar </w:t>
      </w:r>
      <w:hyperlink r:id="rId156" w:anchor="FLARE" w:history="1">
        <w:r w:rsidRPr="00663F7B">
          <w:rPr>
            <w:rStyle w:val="Hyperlink"/>
            <w:rFonts w:ascii="Times New Roman" w:hAnsi="Times New Roman" w:cs="Times New Roman"/>
            <w:color w:val="auto"/>
            <w:sz w:val="24"/>
            <w:szCs w:val="24"/>
            <w:u w:val="none"/>
          </w:rPr>
          <w:t>flares</w:t>
        </w:r>
      </w:hyperlink>
      <w:r w:rsidRPr="00663F7B">
        <w:rPr>
          <w:rFonts w:ascii="Times New Roman" w:hAnsi="Times New Roman" w:cs="Times New Roman"/>
          <w:sz w:val="24"/>
          <w:szCs w:val="24"/>
        </w:rPr>
        <w:t>.</w:t>
      </w:r>
    </w:p>
    <w:p w14:paraId="5E05DF92" w14:textId="77777777" w:rsidR="008154BF" w:rsidRPr="00663F7B" w:rsidRDefault="008154BF" w:rsidP="008154BF">
      <w:pPr>
        <w:pStyle w:val="HTMLPreformatted"/>
        <w:rPr>
          <w:rFonts w:ascii="Times New Roman" w:hAnsi="Times New Roman" w:cs="Times New Roman"/>
          <w:sz w:val="24"/>
          <w:szCs w:val="24"/>
        </w:rPr>
      </w:pPr>
    </w:p>
    <w:p w14:paraId="225EDB26" w14:textId="77777777" w:rsidR="008154BF" w:rsidRPr="00663F7B" w:rsidRDefault="008154BF" w:rsidP="008154BF">
      <w:pPr>
        <w:rPr>
          <w:rFonts w:eastAsia="SimSun"/>
          <w:lang w:eastAsia="zh-CN"/>
        </w:rPr>
      </w:pPr>
      <w:bookmarkStart w:id="47" w:name="GAUSS"/>
      <w:r w:rsidRPr="00663F7B">
        <w:rPr>
          <w:rFonts w:eastAsia="SimSun"/>
          <w:b/>
          <w:bCs/>
          <w:lang w:eastAsia="zh-CN"/>
        </w:rPr>
        <w:t>Gauss</w:t>
      </w:r>
      <w:bookmarkEnd w:id="47"/>
      <w:r w:rsidRPr="00663F7B">
        <w:rPr>
          <w:rFonts w:eastAsia="SimSun"/>
          <w:lang w:eastAsia="zh-CN"/>
        </w:rPr>
        <w:t xml:space="preserve"> -- The unit of magnetic induction in the cgs (centimeter-gram-second) system</w:t>
      </w:r>
    </w:p>
    <w:p w14:paraId="2C0A176C" w14:textId="77777777" w:rsidR="008154BF" w:rsidRPr="00663F7B" w:rsidRDefault="008154BF" w:rsidP="008154BF">
      <w:pPr>
        <w:rPr>
          <w:rFonts w:eastAsia="SimSun"/>
          <w:lang w:eastAsia="zh-CN"/>
        </w:rPr>
      </w:pPr>
    </w:p>
    <w:p w14:paraId="1A31632D" w14:textId="77777777" w:rsidR="008154BF" w:rsidRPr="00663F7B" w:rsidRDefault="008154BF" w:rsidP="008154BF">
      <w:pPr>
        <w:rPr>
          <w:rFonts w:eastAsia="SimSun"/>
          <w:lang w:eastAsia="zh-CN"/>
        </w:rPr>
      </w:pPr>
      <w:bookmarkStart w:id="48" w:name="GEOMAGNETICFIELD"/>
      <w:r w:rsidRPr="00663F7B">
        <w:rPr>
          <w:rFonts w:eastAsia="SimSun"/>
          <w:b/>
          <w:bCs/>
          <w:lang w:eastAsia="zh-CN"/>
        </w:rPr>
        <w:t>Geomagnetic Field</w:t>
      </w:r>
      <w:bookmarkEnd w:id="48"/>
      <w:r w:rsidRPr="00663F7B">
        <w:rPr>
          <w:rFonts w:eastAsia="SimSun"/>
          <w:lang w:eastAsia="zh-CN"/>
        </w:rPr>
        <w:t xml:space="preserve"> -- The magnetic field observed in and around the Earth. The intensity of the magnetic field at the Earth's surface is approximately 0.32 gauss at the equator and 0.62 gauss at the North Pole. </w:t>
      </w:r>
    </w:p>
    <w:p w14:paraId="73B68020" w14:textId="77777777" w:rsidR="008154BF" w:rsidRPr="00663F7B" w:rsidRDefault="008154BF" w:rsidP="008154BF">
      <w:pPr>
        <w:rPr>
          <w:rFonts w:eastAsia="SimSun"/>
          <w:lang w:eastAsia="zh-CN"/>
        </w:rPr>
      </w:pPr>
    </w:p>
    <w:p w14:paraId="3B5E301B" w14:textId="77777777" w:rsidR="008154BF" w:rsidRPr="00663F7B" w:rsidRDefault="008154BF" w:rsidP="008154BF">
      <w:pPr>
        <w:rPr>
          <w:rFonts w:eastAsia="SimSun"/>
          <w:lang w:eastAsia="zh-CN"/>
        </w:rPr>
      </w:pPr>
      <w:bookmarkStart w:id="49" w:name="GEOMAGNETICSTORM"/>
      <w:r w:rsidRPr="00663F7B">
        <w:rPr>
          <w:rFonts w:eastAsia="SimSun"/>
          <w:b/>
          <w:bCs/>
          <w:lang w:eastAsia="zh-CN"/>
        </w:rPr>
        <w:t>Geomagnetic Storm</w:t>
      </w:r>
      <w:bookmarkEnd w:id="49"/>
      <w:r w:rsidRPr="00663F7B">
        <w:rPr>
          <w:rFonts w:eastAsia="SimSun"/>
          <w:lang w:eastAsia="zh-CN"/>
        </w:rPr>
        <w:t xml:space="preserve"> -- A worldwide disturbance of the Earth's magnetic field, distinct from regular diurnal variations.</w:t>
      </w:r>
    </w:p>
    <w:p w14:paraId="2768459D" w14:textId="77777777" w:rsidR="008154BF" w:rsidRPr="00663F7B" w:rsidRDefault="008154BF" w:rsidP="008154BF">
      <w:pPr>
        <w:rPr>
          <w:rFonts w:eastAsia="SimSun"/>
          <w:lang w:eastAsia="zh-CN"/>
        </w:rPr>
      </w:pPr>
    </w:p>
    <w:p w14:paraId="66436EA6" w14:textId="77777777" w:rsidR="008154BF" w:rsidRPr="00663F7B" w:rsidRDefault="008154BF" w:rsidP="008154BF">
      <w:pPr>
        <w:rPr>
          <w:rFonts w:eastAsia="SimSun"/>
          <w:lang w:eastAsia="zh-CN"/>
        </w:rPr>
      </w:pPr>
      <w:bookmarkStart w:id="50" w:name="GEOSYNCHRONOUS"/>
      <w:r w:rsidRPr="00663F7B">
        <w:rPr>
          <w:rFonts w:eastAsia="SimSun"/>
          <w:b/>
          <w:bCs/>
          <w:lang w:eastAsia="zh-CN"/>
        </w:rPr>
        <w:t>Geosynchronous</w:t>
      </w:r>
      <w:bookmarkEnd w:id="50"/>
      <w:r w:rsidRPr="00663F7B">
        <w:rPr>
          <w:rFonts w:eastAsia="SimSun"/>
          <w:lang w:eastAsia="zh-CN"/>
        </w:rPr>
        <w:t xml:space="preserve"> – The term applied to any equatorial satellite with an orbital velocity equal to the rotational velocity of the Earth. The net effect is that the satellite is virtually motionless with respect to an observer on the ground.</w:t>
      </w:r>
    </w:p>
    <w:p w14:paraId="43F8D59C" w14:textId="77777777" w:rsidR="008154BF" w:rsidRPr="00663F7B" w:rsidRDefault="008154BF" w:rsidP="008154BF">
      <w:pPr>
        <w:rPr>
          <w:rFonts w:eastAsia="SimSun"/>
          <w:lang w:eastAsia="zh-CN"/>
        </w:rPr>
      </w:pPr>
      <w:r w:rsidRPr="00663F7B">
        <w:rPr>
          <w:rFonts w:eastAsia="SimSun"/>
          <w:lang w:eastAsia="zh-CN"/>
        </w:rPr>
        <w:t xml:space="preserve"> </w:t>
      </w:r>
    </w:p>
    <w:p w14:paraId="3C278C73" w14:textId="77777777" w:rsidR="008154BF" w:rsidRPr="00663F7B" w:rsidRDefault="008154BF" w:rsidP="008154BF">
      <w:pPr>
        <w:rPr>
          <w:rFonts w:eastAsia="SimSun"/>
          <w:lang w:eastAsia="zh-CN"/>
        </w:rPr>
      </w:pPr>
      <w:bookmarkStart w:id="51" w:name="GREENWICHMEANTIME"/>
      <w:r w:rsidRPr="00663F7B">
        <w:rPr>
          <w:rFonts w:eastAsia="SimSun"/>
          <w:b/>
          <w:bCs/>
          <w:lang w:eastAsia="zh-CN"/>
        </w:rPr>
        <w:t>GMT</w:t>
      </w:r>
      <w:bookmarkEnd w:id="51"/>
      <w:r w:rsidRPr="00663F7B">
        <w:rPr>
          <w:rFonts w:eastAsia="SimSun"/>
          <w:lang w:eastAsia="zh-CN"/>
        </w:rPr>
        <w:t xml:space="preserve"> -- Greenwich Mean Time. See Universal Time</w:t>
      </w:r>
    </w:p>
    <w:p w14:paraId="5443FC41" w14:textId="77777777" w:rsidR="008154BF" w:rsidRPr="00663F7B" w:rsidRDefault="008154BF" w:rsidP="008154BF">
      <w:pPr>
        <w:rPr>
          <w:rFonts w:eastAsia="SimSun"/>
          <w:lang w:eastAsia="zh-CN"/>
        </w:rPr>
      </w:pPr>
    </w:p>
    <w:p w14:paraId="4F3139B5" w14:textId="77777777" w:rsidR="008154BF" w:rsidRPr="00663F7B" w:rsidRDefault="008154BF" w:rsidP="008154BF">
      <w:pPr>
        <w:rPr>
          <w:rFonts w:eastAsia="SimSun"/>
          <w:lang w:eastAsia="zh-CN"/>
        </w:rPr>
      </w:pPr>
      <w:r w:rsidRPr="00663F7B">
        <w:rPr>
          <w:b/>
          <w:bCs/>
        </w:rPr>
        <w:t xml:space="preserve">GOES satellites – </w:t>
      </w:r>
      <w:r w:rsidRPr="00663F7B">
        <w:t xml:space="preserve">A collection of </w:t>
      </w:r>
      <w:hyperlink r:id="rId157" w:history="1">
        <w:r w:rsidRPr="00663F7B">
          <w:rPr>
            <w:rStyle w:val="Hyperlink"/>
            <w:b/>
            <w:bCs/>
            <w:color w:val="auto"/>
            <w:u w:val="none"/>
          </w:rPr>
          <w:t>G</w:t>
        </w:r>
        <w:r w:rsidRPr="00663F7B">
          <w:rPr>
            <w:rStyle w:val="Hyperlink"/>
            <w:color w:val="auto"/>
            <w:u w:val="none"/>
          </w:rPr>
          <w:t xml:space="preserve">eostationary </w:t>
        </w:r>
        <w:r w:rsidRPr="00663F7B">
          <w:rPr>
            <w:rStyle w:val="Hyperlink"/>
            <w:b/>
            <w:bCs/>
            <w:color w:val="auto"/>
            <w:u w:val="none"/>
          </w:rPr>
          <w:t>O</w:t>
        </w:r>
        <w:r w:rsidRPr="00663F7B">
          <w:rPr>
            <w:rStyle w:val="Hyperlink"/>
            <w:color w:val="auto"/>
            <w:u w:val="none"/>
          </w:rPr>
          <w:t xml:space="preserve">perational </w:t>
        </w:r>
        <w:r w:rsidRPr="00663F7B">
          <w:rPr>
            <w:rStyle w:val="Hyperlink"/>
            <w:b/>
            <w:bCs/>
            <w:color w:val="auto"/>
            <w:u w:val="none"/>
          </w:rPr>
          <w:t>E</w:t>
        </w:r>
        <w:r w:rsidRPr="00663F7B">
          <w:rPr>
            <w:rStyle w:val="Hyperlink"/>
            <w:color w:val="auto"/>
            <w:u w:val="none"/>
          </w:rPr>
          <w:t xml:space="preserve">nvironmental </w:t>
        </w:r>
        <w:r w:rsidRPr="00663F7B">
          <w:rPr>
            <w:rStyle w:val="Hyperlink"/>
            <w:b/>
            <w:bCs/>
            <w:color w:val="auto"/>
            <w:u w:val="none"/>
          </w:rPr>
          <w:t>S</w:t>
        </w:r>
        <w:r w:rsidRPr="00663F7B">
          <w:rPr>
            <w:rStyle w:val="Hyperlink"/>
            <w:color w:val="auto"/>
            <w:u w:val="none"/>
          </w:rPr>
          <w:t>atellites</w:t>
        </w:r>
      </w:hyperlink>
      <w:r w:rsidRPr="00663F7B">
        <w:t xml:space="preserve"> circling the Earth in a geosynchronous orbit, allowing them to hover continuously over one position on the surface. The geosynchronous plane is about 35,800 km (22,300 miles) above the Earth, high enough to allow the satellit</w:t>
      </w:r>
      <w:r w:rsidR="0042006A" w:rsidRPr="00663F7B">
        <w:t>es a full-disc view</w:t>
      </w:r>
      <w:r w:rsidRPr="00663F7B">
        <w:t xml:space="preserve">. They provide a constant vigil for the atmospheric triggers for severe weather conditions such as tornadoes, flash floods, hail storms, and hurricanes.  They also monitor solar flares and activity on the Sun. </w:t>
      </w:r>
    </w:p>
    <w:p w14:paraId="2E7FA467" w14:textId="77777777" w:rsidR="008154BF" w:rsidRPr="00663F7B" w:rsidRDefault="008154BF" w:rsidP="008154BF">
      <w:pPr>
        <w:rPr>
          <w:rFonts w:eastAsia="SimSun"/>
          <w:lang w:eastAsia="zh-CN"/>
        </w:rPr>
      </w:pPr>
      <w:bookmarkStart w:id="52" w:name="HELIOPAUSE"/>
    </w:p>
    <w:p w14:paraId="71D2E07A" w14:textId="77777777" w:rsidR="008154BF" w:rsidRPr="00663F7B" w:rsidRDefault="008154BF" w:rsidP="008154BF">
      <w:pPr>
        <w:rPr>
          <w:rFonts w:eastAsia="SimSun"/>
          <w:lang w:eastAsia="zh-CN"/>
        </w:rPr>
      </w:pPr>
      <w:r w:rsidRPr="00663F7B">
        <w:rPr>
          <w:rFonts w:eastAsia="SimSun"/>
          <w:b/>
          <w:bCs/>
          <w:lang w:eastAsia="zh-CN"/>
        </w:rPr>
        <w:t>Heliopause</w:t>
      </w:r>
      <w:bookmarkEnd w:id="52"/>
      <w:r w:rsidRPr="00663F7B">
        <w:rPr>
          <w:rFonts w:eastAsia="SimSun"/>
          <w:lang w:eastAsia="zh-CN"/>
        </w:rPr>
        <w:t xml:space="preserve"> -- The region in space where the Sun's atmosphere merges with interstellar space. The position of the heliopause depends both on the strength of the </w:t>
      </w:r>
      <w:hyperlink r:id="rId158" w:anchor="SOLARWIND" w:history="1">
        <w:r w:rsidRPr="00663F7B">
          <w:rPr>
            <w:rFonts w:eastAsia="SimSun"/>
            <w:lang w:eastAsia="zh-CN"/>
          </w:rPr>
          <w:t>solar wind</w:t>
        </w:r>
      </w:hyperlink>
      <w:r w:rsidRPr="00663F7B">
        <w:rPr>
          <w:rFonts w:eastAsia="SimSun"/>
          <w:lang w:eastAsia="zh-CN"/>
        </w:rPr>
        <w:t xml:space="preserve"> and on the properties of the local interstellar medium. </w:t>
      </w:r>
    </w:p>
    <w:p w14:paraId="41FA9916" w14:textId="77777777" w:rsidR="008154BF" w:rsidRPr="00663F7B" w:rsidRDefault="008154BF" w:rsidP="008154BF">
      <w:pPr>
        <w:ind w:left="720"/>
        <w:rPr>
          <w:rFonts w:eastAsia="SimSun"/>
          <w:lang w:eastAsia="zh-CN"/>
        </w:rPr>
      </w:pPr>
      <w:bookmarkStart w:id="53" w:name="HELIOSEISMOLOGY"/>
      <w:bookmarkEnd w:id="53"/>
      <w:r w:rsidRPr="00663F7B">
        <w:rPr>
          <w:rFonts w:eastAsia="SimSun"/>
          <w:lang w:eastAsia="zh-CN"/>
        </w:rPr>
        <w:lastRenderedPageBreak/>
        <w:t xml:space="preserve"> </w:t>
      </w:r>
    </w:p>
    <w:p w14:paraId="45CFC911" w14:textId="77777777" w:rsidR="008154BF" w:rsidRPr="00663F7B" w:rsidRDefault="008154BF" w:rsidP="008154BF">
      <w:pPr>
        <w:rPr>
          <w:rFonts w:eastAsia="SimSun"/>
          <w:lang w:eastAsia="zh-CN"/>
        </w:rPr>
      </w:pPr>
      <w:bookmarkStart w:id="54" w:name="HELIOSPHERE"/>
      <w:r w:rsidRPr="00663F7B">
        <w:rPr>
          <w:rFonts w:eastAsia="SimSun"/>
          <w:b/>
          <w:bCs/>
          <w:lang w:eastAsia="zh-CN"/>
        </w:rPr>
        <w:t>Heliosphere</w:t>
      </w:r>
      <w:bookmarkEnd w:id="54"/>
      <w:r w:rsidRPr="00663F7B">
        <w:rPr>
          <w:rFonts w:eastAsia="SimSun"/>
          <w:lang w:eastAsia="zh-CN"/>
        </w:rPr>
        <w:t xml:space="preserve"> -- The region in space that extends to the heliopause. The heliosphere is the cavity around the Sun in the local interstellar medium that is produced by the solar wind. The heliosphere contains most of the solar system, but not the most distant comets such as in the Oort cloud.</w:t>
      </w:r>
    </w:p>
    <w:p w14:paraId="4F61767A" w14:textId="77777777" w:rsidR="008154BF" w:rsidRPr="00663F7B" w:rsidRDefault="008154BF" w:rsidP="008154BF">
      <w:pPr>
        <w:rPr>
          <w:rFonts w:eastAsia="SimSun"/>
          <w:lang w:eastAsia="zh-CN"/>
        </w:rPr>
      </w:pPr>
      <w:r w:rsidRPr="00663F7B">
        <w:rPr>
          <w:rFonts w:eastAsia="SimSun"/>
          <w:lang w:eastAsia="zh-CN"/>
        </w:rPr>
        <w:t xml:space="preserve"> </w:t>
      </w:r>
    </w:p>
    <w:p w14:paraId="690B1656" w14:textId="77777777" w:rsidR="008154BF" w:rsidRPr="00663F7B" w:rsidRDefault="008154BF" w:rsidP="008154BF">
      <w:pPr>
        <w:rPr>
          <w:rFonts w:eastAsia="SimSun"/>
          <w:lang w:eastAsia="zh-CN"/>
        </w:rPr>
      </w:pPr>
      <w:bookmarkStart w:id="55" w:name="HIGHFREQUENCY"/>
      <w:r w:rsidRPr="00663F7B">
        <w:rPr>
          <w:rFonts w:eastAsia="SimSun"/>
          <w:b/>
          <w:bCs/>
          <w:lang w:eastAsia="zh-CN"/>
        </w:rPr>
        <w:t>High Frequency</w:t>
      </w:r>
      <w:bookmarkEnd w:id="55"/>
      <w:r w:rsidRPr="00663F7B">
        <w:rPr>
          <w:rFonts w:eastAsia="SimSun"/>
          <w:b/>
          <w:bCs/>
          <w:lang w:eastAsia="zh-CN"/>
        </w:rPr>
        <w:t xml:space="preserve"> (HF) </w:t>
      </w:r>
      <w:r w:rsidRPr="00663F7B">
        <w:rPr>
          <w:rFonts w:eastAsia="SimSun"/>
          <w:lang w:eastAsia="zh-CN"/>
        </w:rPr>
        <w:t>-- that portion of the radio frequency spectrum between 3 and 30 MHz.</w:t>
      </w:r>
    </w:p>
    <w:p w14:paraId="6964D049" w14:textId="77777777" w:rsidR="008154BF" w:rsidRPr="00663F7B" w:rsidRDefault="008154BF" w:rsidP="008154BF">
      <w:pPr>
        <w:pStyle w:val="HTMLPreformatted"/>
        <w:rPr>
          <w:rFonts w:ascii="Times New Roman" w:hAnsi="Times New Roman" w:cs="Times New Roman"/>
          <w:sz w:val="24"/>
          <w:szCs w:val="24"/>
        </w:rPr>
      </w:pPr>
    </w:p>
    <w:p w14:paraId="5B9761B3"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IMF</w:t>
      </w:r>
      <w:r w:rsidRPr="00663F7B">
        <w:rPr>
          <w:rFonts w:ascii="Times New Roman" w:hAnsi="Times New Roman" w:cs="Times New Roman"/>
          <w:sz w:val="24"/>
          <w:szCs w:val="24"/>
        </w:rPr>
        <w:t>—See Interplanetary Magnetic Field</w:t>
      </w:r>
    </w:p>
    <w:p w14:paraId="598C006B" w14:textId="77777777" w:rsidR="008154BF" w:rsidRPr="00663F7B" w:rsidRDefault="008154BF" w:rsidP="008154BF">
      <w:pPr>
        <w:pStyle w:val="HTMLPreformatted"/>
        <w:rPr>
          <w:rFonts w:ascii="Times New Roman" w:hAnsi="Times New Roman" w:cs="Times New Roman"/>
          <w:sz w:val="24"/>
          <w:szCs w:val="24"/>
        </w:rPr>
      </w:pPr>
    </w:p>
    <w:p w14:paraId="6AF8F464"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IMF polarity</w:t>
      </w:r>
      <w:r w:rsidRPr="00663F7B">
        <w:rPr>
          <w:rFonts w:ascii="Times New Roman" w:hAnsi="Times New Roman" w:cs="Times New Roman"/>
          <w:sz w:val="24"/>
          <w:szCs w:val="24"/>
        </w:rPr>
        <w:t xml:space="preserve"> -- the general direction of interplanetary magnetic field lines in a certain location (e.g. near Earth), i.e. whether the field lines head away from the Sun ("away polarity") or towards it ("towards polarity"). The IMF polarity determines which of the polar caps of the Earth is magnetically linked to the Sun and gets polar rain guided towards it. </w:t>
      </w:r>
    </w:p>
    <w:p w14:paraId="6BC49344" w14:textId="77777777" w:rsidR="008154BF" w:rsidRPr="00663F7B" w:rsidRDefault="008154BF" w:rsidP="008154BF">
      <w:pPr>
        <w:pStyle w:val="HTMLPreformatted"/>
        <w:rPr>
          <w:rFonts w:ascii="Times New Roman" w:hAnsi="Times New Roman" w:cs="Times New Roman"/>
          <w:sz w:val="24"/>
          <w:szCs w:val="24"/>
        </w:rPr>
      </w:pPr>
    </w:p>
    <w:p w14:paraId="6F528A1E"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Interference (electrical) </w:t>
      </w:r>
      <w:r w:rsidRPr="00663F7B">
        <w:rPr>
          <w:rFonts w:ascii="Times New Roman" w:hAnsi="Times New Roman" w:cs="Times New Roman"/>
          <w:sz w:val="24"/>
          <w:szCs w:val="24"/>
        </w:rPr>
        <w:t>-- electrical noise induced upon the signal wires that obscures the wanted information signal; inhibition or prevention of clear reception of broadcast signals.</w:t>
      </w:r>
    </w:p>
    <w:p w14:paraId="4C8988D3" w14:textId="77777777" w:rsidR="008154BF" w:rsidRPr="00663F7B" w:rsidRDefault="008154BF" w:rsidP="008154BF">
      <w:pPr>
        <w:pStyle w:val="HTMLPreformatted"/>
        <w:rPr>
          <w:rFonts w:ascii="Times New Roman" w:hAnsi="Times New Roman" w:cs="Times New Roman"/>
          <w:sz w:val="24"/>
          <w:szCs w:val="24"/>
        </w:rPr>
      </w:pPr>
    </w:p>
    <w:p w14:paraId="5352DE18"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Interference (waves) </w:t>
      </w:r>
      <w:r w:rsidRPr="00663F7B">
        <w:rPr>
          <w:rFonts w:ascii="Times New Roman" w:hAnsi="Times New Roman" w:cs="Times New Roman"/>
          <w:sz w:val="24"/>
          <w:szCs w:val="24"/>
        </w:rPr>
        <w:t>-- The variation of wave amplitude that occurs when waves of the same or different frequency come together.</w:t>
      </w:r>
    </w:p>
    <w:p w14:paraId="2D1F1796" w14:textId="77777777" w:rsidR="008154BF" w:rsidRPr="00663F7B" w:rsidRDefault="008154BF" w:rsidP="008154BF">
      <w:pPr>
        <w:pStyle w:val="HTMLPreformatted"/>
        <w:rPr>
          <w:rFonts w:ascii="Times New Roman" w:hAnsi="Times New Roman" w:cs="Times New Roman"/>
          <w:sz w:val="24"/>
          <w:szCs w:val="24"/>
        </w:rPr>
      </w:pPr>
    </w:p>
    <w:p w14:paraId="1CD8994E" w14:textId="77777777" w:rsidR="008154BF" w:rsidRPr="00663F7B" w:rsidRDefault="008154BF" w:rsidP="0042006A">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International Heliophysical Year (IHY) 2007-9</w:t>
      </w:r>
      <w:r w:rsidRPr="00663F7B">
        <w:rPr>
          <w:rFonts w:ascii="Times New Roman" w:hAnsi="Times New Roman" w:cs="Times New Roman"/>
          <w:sz w:val="24"/>
          <w:szCs w:val="24"/>
        </w:rPr>
        <w:t xml:space="preserve"> -- an international science and education based celebration of the 50</w:t>
      </w:r>
      <w:r w:rsidRPr="00663F7B">
        <w:rPr>
          <w:rFonts w:ascii="Times New Roman" w:hAnsi="Times New Roman" w:cs="Times New Roman"/>
          <w:sz w:val="24"/>
          <w:szCs w:val="24"/>
          <w:vertAlign w:val="superscript"/>
        </w:rPr>
        <w:t>th</w:t>
      </w:r>
      <w:r w:rsidRPr="00663F7B">
        <w:rPr>
          <w:rFonts w:ascii="Times New Roman" w:hAnsi="Times New Roman" w:cs="Times New Roman"/>
          <w:sz w:val="24"/>
          <w:szCs w:val="24"/>
        </w:rPr>
        <w:t xml:space="preserve"> anniversary of the International Geophysical Year 1957. Its goal us to advance our un</w:t>
      </w:r>
      <w:r w:rsidR="0042006A" w:rsidRPr="00663F7B">
        <w:rPr>
          <w:rFonts w:ascii="Times New Roman" w:hAnsi="Times New Roman" w:cs="Times New Roman"/>
          <w:sz w:val="24"/>
          <w:szCs w:val="24"/>
        </w:rPr>
        <w:t xml:space="preserve">derstanding of the fundamental </w:t>
      </w:r>
      <w:r w:rsidRPr="00663F7B">
        <w:rPr>
          <w:rFonts w:ascii="Times New Roman" w:hAnsi="Times New Roman" w:cs="Times New Roman"/>
          <w:sz w:val="24"/>
          <w:szCs w:val="24"/>
        </w:rPr>
        <w:t>processes that govern the Sun, Earth, and heliosphere and to demonstrate the beauty, relevance, and significance of space and Earth science to the world.  See http://ihy2007.org/.</w:t>
      </w:r>
    </w:p>
    <w:p w14:paraId="3C7E0793" w14:textId="77777777" w:rsidR="008154BF" w:rsidRPr="00663F7B" w:rsidRDefault="008154BF" w:rsidP="008154BF">
      <w:pPr>
        <w:pStyle w:val="HTMLPreformatted"/>
        <w:rPr>
          <w:rFonts w:ascii="Times New Roman" w:hAnsi="Times New Roman" w:cs="Times New Roman"/>
          <w:sz w:val="24"/>
          <w:szCs w:val="24"/>
        </w:rPr>
      </w:pPr>
    </w:p>
    <w:p w14:paraId="49F55BC2"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Interplanetary magnetic field (IMF)</w:t>
      </w:r>
      <w:r w:rsidRPr="00663F7B">
        <w:rPr>
          <w:rFonts w:ascii="Times New Roman" w:hAnsi="Times New Roman" w:cs="Times New Roman"/>
          <w:sz w:val="24"/>
          <w:szCs w:val="24"/>
        </w:rPr>
        <w:t xml:space="preserve"> -- The magnetic field carried with the </w:t>
      </w:r>
      <w:hyperlink r:id="rId159" w:anchor="SOLARWIND" w:history="1">
        <w:r w:rsidRPr="00663F7B">
          <w:rPr>
            <w:rStyle w:val="Hyperlink"/>
            <w:rFonts w:ascii="Times New Roman" w:hAnsi="Times New Roman" w:cs="Times New Roman"/>
            <w:color w:val="auto"/>
            <w:sz w:val="24"/>
            <w:szCs w:val="24"/>
            <w:u w:val="none"/>
          </w:rPr>
          <w:t>solar wind</w:t>
        </w:r>
      </w:hyperlink>
      <w:r w:rsidRPr="00663F7B">
        <w:rPr>
          <w:rFonts w:ascii="Times New Roman" w:hAnsi="Times New Roman" w:cs="Times New Roman"/>
          <w:sz w:val="24"/>
          <w:szCs w:val="24"/>
        </w:rPr>
        <w:t xml:space="preserve">. The IMF is kept out of most of the Earth’s magnetosphere, but the interaction of the two plays a major role in the flow of energy from the solar wind to Earth’s environment. </w:t>
      </w:r>
    </w:p>
    <w:p w14:paraId="64CDF4A5" w14:textId="77777777" w:rsidR="008154BF" w:rsidRPr="00663F7B" w:rsidRDefault="008154BF" w:rsidP="008154BF">
      <w:pPr>
        <w:pStyle w:val="HTMLPreformatted"/>
        <w:rPr>
          <w:rFonts w:ascii="Times New Roman" w:hAnsi="Times New Roman" w:cs="Times New Roman"/>
          <w:sz w:val="24"/>
          <w:szCs w:val="24"/>
        </w:rPr>
      </w:pPr>
    </w:p>
    <w:p w14:paraId="4C2F4F9B"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Interplanetary shock</w:t>
      </w:r>
      <w:r w:rsidRPr="00663F7B">
        <w:rPr>
          <w:rFonts w:ascii="Times New Roman" w:hAnsi="Times New Roman" w:cs="Times New Roman"/>
          <w:sz w:val="24"/>
          <w:szCs w:val="24"/>
        </w:rPr>
        <w:t xml:space="preserve"> -- the abrupt boundary formed at the front of a plasma cloud (e.g. one from a coronal mass ejection) if it pushes its way through interplanetary space much faster than the rest of the solar wind. </w:t>
      </w:r>
    </w:p>
    <w:p w14:paraId="4E0DDC34" w14:textId="77777777" w:rsidR="008154BF" w:rsidRPr="00663F7B" w:rsidRDefault="008154BF" w:rsidP="008154BF">
      <w:pPr>
        <w:pStyle w:val="HTMLPreformatted"/>
        <w:rPr>
          <w:rFonts w:ascii="Times New Roman" w:hAnsi="Times New Roman" w:cs="Times New Roman"/>
          <w:sz w:val="24"/>
          <w:szCs w:val="24"/>
        </w:rPr>
      </w:pPr>
    </w:p>
    <w:p w14:paraId="04C58A24"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Ion </w:t>
      </w:r>
      <w:r w:rsidRPr="00663F7B">
        <w:rPr>
          <w:rFonts w:ascii="Times New Roman" w:hAnsi="Times New Roman" w:cs="Times New Roman"/>
          <w:sz w:val="24"/>
          <w:szCs w:val="24"/>
        </w:rPr>
        <w:t>-- Usually, an atom from which one or more electrons has been torn off, leaving a positively charged particle. "Negative ions" are atoms which have acquired one or more extra electrons. Clusters of atoms can also become ions.</w:t>
      </w:r>
    </w:p>
    <w:p w14:paraId="295132FD" w14:textId="77777777" w:rsidR="008154BF" w:rsidRPr="00663F7B" w:rsidRDefault="008154BF" w:rsidP="008154BF">
      <w:pPr>
        <w:pStyle w:val="HTMLPreformatted"/>
        <w:rPr>
          <w:rFonts w:ascii="Times New Roman" w:hAnsi="Times New Roman" w:cs="Times New Roman"/>
          <w:sz w:val="24"/>
          <w:szCs w:val="24"/>
        </w:rPr>
      </w:pPr>
    </w:p>
    <w:p w14:paraId="2B1DD852"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Ionization</w:t>
      </w:r>
      <w:r w:rsidRPr="00663F7B">
        <w:rPr>
          <w:rFonts w:ascii="Times New Roman" w:hAnsi="Times New Roman" w:cs="Times New Roman"/>
          <w:sz w:val="24"/>
          <w:szCs w:val="24"/>
        </w:rPr>
        <w:t xml:space="preserve"> -- The process by which a neutral atom, or a cluster of such atoms, becomes an ion. This may occur, for instance, by absorption of light ("photoionization") or by a collision with a fast particle ("impact ionization"). </w:t>
      </w:r>
    </w:p>
    <w:p w14:paraId="33009569" w14:textId="77777777" w:rsidR="008154BF" w:rsidRPr="00663F7B" w:rsidRDefault="008154BF" w:rsidP="008154BF">
      <w:pPr>
        <w:pStyle w:val="HTMLPreformatted"/>
        <w:rPr>
          <w:rFonts w:ascii="Times New Roman" w:hAnsi="Times New Roman" w:cs="Times New Roman"/>
          <w:sz w:val="24"/>
          <w:szCs w:val="24"/>
        </w:rPr>
      </w:pPr>
    </w:p>
    <w:p w14:paraId="3870ABE5"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lastRenderedPageBreak/>
        <w:t>Ionosphere</w:t>
      </w:r>
      <w:r w:rsidRPr="00663F7B">
        <w:rPr>
          <w:rFonts w:ascii="Times New Roman" w:hAnsi="Times New Roman" w:cs="Times New Roman"/>
          <w:sz w:val="24"/>
          <w:szCs w:val="24"/>
        </w:rPr>
        <w:t xml:space="preserve"> -- A region covering the highest layers in the Earth’s atmosphere containing an appreciable population of ions and free electrons. The ions are created by sunlight ranging from the ultra-violet to X-rays and from cosmic rays. The ionosphere significantly influences radio wave propagation of frequencies less than about 30 MHz.</w:t>
      </w:r>
    </w:p>
    <w:p w14:paraId="557F465C" w14:textId="77777777" w:rsidR="00551307" w:rsidRPr="00663F7B" w:rsidRDefault="00551307" w:rsidP="008154BF">
      <w:pPr>
        <w:pStyle w:val="HTMLPreformatted"/>
        <w:rPr>
          <w:rFonts w:ascii="Times New Roman" w:hAnsi="Times New Roman" w:cs="Times New Roman"/>
          <w:sz w:val="24"/>
          <w:szCs w:val="24"/>
        </w:rPr>
      </w:pPr>
    </w:p>
    <w:p w14:paraId="0EBB0CEB" w14:textId="77777777" w:rsidR="008154BF" w:rsidRPr="00663F7B" w:rsidRDefault="008154BF" w:rsidP="008154BF">
      <w:r w:rsidRPr="00663F7B">
        <w:rPr>
          <w:b/>
          <w:bCs/>
        </w:rPr>
        <w:t>LASCO</w:t>
      </w:r>
      <w:r w:rsidRPr="00663F7B">
        <w:t xml:space="preserve"> – The Large Angle and Spectrometric Coronagraph Experiment aboard the Solar and Heliophysics Observatory (SOHO) spacecraft. See http://lasco-www.nrl.navy.mil/</w:t>
      </w:r>
    </w:p>
    <w:p w14:paraId="38EB5083" w14:textId="77777777" w:rsidR="008154BF" w:rsidRPr="00663F7B" w:rsidRDefault="008154BF" w:rsidP="008154BF">
      <w:pPr>
        <w:rPr>
          <w:rFonts w:eastAsia="SimSun"/>
          <w:lang w:eastAsia="zh-CN"/>
        </w:rPr>
      </w:pPr>
      <w:bookmarkStart w:id="56" w:name="LOWFREQUENCY"/>
    </w:p>
    <w:p w14:paraId="367C93D2" w14:textId="77777777" w:rsidR="008154BF" w:rsidRPr="00663F7B" w:rsidRDefault="008154BF" w:rsidP="008154BF">
      <w:pPr>
        <w:rPr>
          <w:rFonts w:eastAsia="SimSun"/>
          <w:lang w:eastAsia="zh-CN"/>
        </w:rPr>
      </w:pPr>
      <w:r w:rsidRPr="00663F7B">
        <w:rPr>
          <w:rFonts w:eastAsia="SimSun"/>
          <w:b/>
          <w:bCs/>
          <w:lang w:eastAsia="zh-CN"/>
        </w:rPr>
        <w:t>Low Frequency</w:t>
      </w:r>
      <w:bookmarkEnd w:id="56"/>
      <w:r w:rsidRPr="00663F7B">
        <w:rPr>
          <w:rFonts w:eastAsia="SimSun"/>
          <w:b/>
          <w:bCs/>
          <w:lang w:eastAsia="zh-CN"/>
        </w:rPr>
        <w:t xml:space="preserve"> (LF) </w:t>
      </w:r>
      <w:r w:rsidRPr="00663F7B">
        <w:rPr>
          <w:rFonts w:eastAsia="SimSun"/>
          <w:lang w:eastAsia="zh-CN"/>
        </w:rPr>
        <w:t>-- That portion of the radio frequency spectrum from 30 to 300 kHz.</w:t>
      </w:r>
    </w:p>
    <w:p w14:paraId="643FBE25" w14:textId="77777777" w:rsidR="008154BF" w:rsidRPr="00663F7B" w:rsidRDefault="008154BF" w:rsidP="008154BF">
      <w:pPr>
        <w:pStyle w:val="HTMLPreformatted"/>
        <w:rPr>
          <w:rFonts w:ascii="Times New Roman" w:hAnsi="Times New Roman" w:cs="Times New Roman"/>
          <w:sz w:val="24"/>
          <w:szCs w:val="24"/>
        </w:rPr>
      </w:pPr>
    </w:p>
    <w:p w14:paraId="7C6E8FFE"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Magnetar </w:t>
      </w:r>
      <w:r w:rsidRPr="00663F7B">
        <w:rPr>
          <w:rFonts w:ascii="Times New Roman" w:hAnsi="Times New Roman" w:cs="Times New Roman"/>
          <w:sz w:val="24"/>
          <w:szCs w:val="24"/>
        </w:rPr>
        <w:t>– a super-magnetized neutron star.</w:t>
      </w:r>
    </w:p>
    <w:p w14:paraId="3896FB76" w14:textId="77777777" w:rsidR="008154BF" w:rsidRPr="00663F7B" w:rsidRDefault="008154BF" w:rsidP="008154BF">
      <w:pPr>
        <w:pStyle w:val="HTMLPreformatted"/>
        <w:rPr>
          <w:rFonts w:ascii="Times New Roman" w:hAnsi="Times New Roman" w:cs="Times New Roman"/>
          <w:sz w:val="24"/>
          <w:szCs w:val="24"/>
        </w:rPr>
      </w:pPr>
    </w:p>
    <w:p w14:paraId="13399ED5"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Magnetic field</w:t>
      </w:r>
      <w:r w:rsidRPr="00663F7B">
        <w:rPr>
          <w:rFonts w:ascii="Times New Roman" w:hAnsi="Times New Roman" w:cs="Times New Roman"/>
          <w:sz w:val="24"/>
          <w:szCs w:val="24"/>
        </w:rPr>
        <w:t xml:space="preserve"> --a region in which magnetic forces can be observed. See also "electromagnetic field." </w:t>
      </w:r>
    </w:p>
    <w:p w14:paraId="248F175D" w14:textId="77777777" w:rsidR="008154BF" w:rsidRPr="00663F7B" w:rsidRDefault="008154BF" w:rsidP="008154BF">
      <w:pPr>
        <w:pStyle w:val="HTMLPreformatted"/>
        <w:rPr>
          <w:rFonts w:ascii="Times New Roman" w:hAnsi="Times New Roman" w:cs="Times New Roman"/>
          <w:sz w:val="24"/>
          <w:szCs w:val="24"/>
        </w:rPr>
      </w:pPr>
    </w:p>
    <w:p w14:paraId="2080174A"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Magnetic field lines</w:t>
      </w:r>
      <w:r w:rsidRPr="00663F7B">
        <w:rPr>
          <w:rFonts w:ascii="Times New Roman" w:hAnsi="Times New Roman" w:cs="Times New Roman"/>
          <w:sz w:val="24"/>
          <w:szCs w:val="24"/>
        </w:rPr>
        <w:t xml:space="preserve"> -- lines in space, used for visually representing magnetic fields. At any point in space, the local field line points in the direction of the magnetic force which an isolated magnetic pole at that point would experience. In plasma, magnetic field lines guide the motion of ions and electrons and direct the flow of some electric currents.</w:t>
      </w:r>
    </w:p>
    <w:p w14:paraId="6D0A36D0" w14:textId="77777777" w:rsidR="008154BF" w:rsidRPr="00663F7B" w:rsidRDefault="008154BF" w:rsidP="008154BF">
      <w:pPr>
        <w:pStyle w:val="HTMLPreformatted"/>
        <w:rPr>
          <w:rFonts w:ascii="Times New Roman" w:hAnsi="Times New Roman" w:cs="Times New Roman"/>
          <w:sz w:val="24"/>
          <w:szCs w:val="24"/>
        </w:rPr>
      </w:pPr>
    </w:p>
    <w:p w14:paraId="3BE5CDF6"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Magnetic poles </w:t>
      </w:r>
      <w:r w:rsidRPr="00663F7B">
        <w:rPr>
          <w:rFonts w:ascii="Times New Roman" w:hAnsi="Times New Roman" w:cs="Times New Roman"/>
          <w:sz w:val="24"/>
          <w:szCs w:val="24"/>
        </w:rPr>
        <w:t xml:space="preserve">-- A term with two meanings:  1) the points on the surface of the Earth towards which the compass needle points. (Several slightly different definitions exist, because the field is not exactly that of a dipole.)  2) A concentrated source of magnetic force, e.g. a bar magnet has two magnetic poles near its ends. </w:t>
      </w:r>
    </w:p>
    <w:p w14:paraId="7A1B2EB4" w14:textId="77777777" w:rsidR="008154BF" w:rsidRPr="00663F7B" w:rsidRDefault="008154BF" w:rsidP="008154BF">
      <w:pPr>
        <w:pStyle w:val="HTMLPreformatted"/>
        <w:rPr>
          <w:rFonts w:ascii="Times New Roman" w:hAnsi="Times New Roman" w:cs="Times New Roman"/>
          <w:sz w:val="24"/>
          <w:szCs w:val="24"/>
        </w:rPr>
      </w:pPr>
    </w:p>
    <w:p w14:paraId="7FDBB582"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Magnetic storm</w:t>
      </w:r>
      <w:r w:rsidRPr="00663F7B">
        <w:rPr>
          <w:rFonts w:ascii="Times New Roman" w:hAnsi="Times New Roman" w:cs="Times New Roman"/>
          <w:sz w:val="24"/>
          <w:szCs w:val="24"/>
        </w:rPr>
        <w:t xml:space="preserve"> -- A large-scale disturbance of the magnetosphere, often initiated by the arrival of an interplanetary shock originating at the Sun. A magnetic storm is marked by the injection of an appreciable number of ions from the magnetotail into the ring current, a process accompanied by increased auroral displays. The strengthened ring current causes a world-wide drop in the equatorial magnetic field, taking perhaps 12 hours to reach its greatest intensity, followed by a more gradual recovery.</w:t>
      </w:r>
    </w:p>
    <w:p w14:paraId="2ACF41D3" w14:textId="77777777" w:rsidR="00551307" w:rsidRPr="00663F7B" w:rsidRDefault="00551307" w:rsidP="00551307">
      <w:pPr>
        <w:rPr>
          <w:rFonts w:eastAsia="SimSun"/>
          <w:b/>
          <w:bCs/>
          <w:lang w:eastAsia="zh-CN"/>
        </w:rPr>
      </w:pPr>
    </w:p>
    <w:p w14:paraId="6C1D1065" w14:textId="77777777" w:rsidR="00551307" w:rsidRPr="00663F7B" w:rsidRDefault="003A2A04" w:rsidP="00551307">
      <w:pPr>
        <w:rPr>
          <w:rFonts w:eastAsia="SimSun"/>
          <w:lang w:eastAsia="zh-CN"/>
        </w:rPr>
      </w:pPr>
      <w:hyperlink r:id="rId160" w:history="1">
        <w:r w:rsidR="00551307" w:rsidRPr="00663F7B">
          <w:rPr>
            <w:rFonts w:eastAsia="SimSun"/>
            <w:b/>
            <w:bCs/>
            <w:lang w:eastAsia="zh-CN"/>
          </w:rPr>
          <w:t>Magnetogram</w:t>
        </w:r>
      </w:hyperlink>
      <w:r w:rsidR="0042006A" w:rsidRPr="00663F7B">
        <w:rPr>
          <w:rFonts w:eastAsia="SimSun"/>
          <w:lang w:eastAsia="zh-CN"/>
        </w:rPr>
        <w:t xml:space="preserve"> -- </w:t>
      </w:r>
      <w:r w:rsidR="00551307" w:rsidRPr="00663F7B">
        <w:rPr>
          <w:rFonts w:eastAsia="SimSun"/>
          <w:lang w:eastAsia="zh-CN"/>
        </w:rPr>
        <w:t>a graphic representation of solar magnetic field strengths and polarity.</w:t>
      </w:r>
    </w:p>
    <w:p w14:paraId="320ADD3E" w14:textId="77777777" w:rsidR="00551307" w:rsidRPr="00663F7B" w:rsidRDefault="00551307" w:rsidP="00551307">
      <w:pPr>
        <w:pStyle w:val="HTMLPreformatted"/>
        <w:rPr>
          <w:rFonts w:ascii="Times New Roman" w:hAnsi="Times New Roman" w:cs="Times New Roman"/>
          <w:sz w:val="24"/>
          <w:szCs w:val="24"/>
        </w:rPr>
      </w:pPr>
    </w:p>
    <w:p w14:paraId="65D65263" w14:textId="77777777" w:rsidR="00551307" w:rsidRPr="00663F7B" w:rsidRDefault="00551307" w:rsidP="00551307">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Magnetometer </w:t>
      </w:r>
      <w:r w:rsidRPr="00663F7B">
        <w:rPr>
          <w:rFonts w:ascii="Times New Roman" w:hAnsi="Times New Roman" w:cs="Times New Roman"/>
          <w:sz w:val="24"/>
          <w:szCs w:val="24"/>
        </w:rPr>
        <w:t xml:space="preserve">– an instrument for measuring magnetic fields. </w:t>
      </w:r>
    </w:p>
    <w:p w14:paraId="6A238903" w14:textId="77777777" w:rsidR="008154BF" w:rsidRPr="00663F7B" w:rsidRDefault="008154BF" w:rsidP="008154BF">
      <w:pPr>
        <w:pStyle w:val="HTMLPreformatted"/>
        <w:rPr>
          <w:rFonts w:ascii="Times New Roman" w:hAnsi="Times New Roman" w:cs="Times New Roman"/>
          <w:sz w:val="24"/>
          <w:szCs w:val="24"/>
        </w:rPr>
      </w:pPr>
    </w:p>
    <w:p w14:paraId="704C2B41"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Magnetopause</w:t>
      </w:r>
      <w:r w:rsidRPr="00663F7B">
        <w:rPr>
          <w:rFonts w:ascii="Times New Roman" w:hAnsi="Times New Roman" w:cs="Times New Roman"/>
          <w:sz w:val="24"/>
          <w:szCs w:val="24"/>
        </w:rPr>
        <w:t xml:space="preserve"> --The boundary of the magnetosphere, separating plasma attached to Earth from the one flowing with the solar wind.</w:t>
      </w:r>
    </w:p>
    <w:p w14:paraId="35243D6C" w14:textId="77777777" w:rsidR="008154BF" w:rsidRPr="00663F7B" w:rsidRDefault="008154BF" w:rsidP="008154BF">
      <w:pPr>
        <w:pStyle w:val="HTMLPreformatted"/>
        <w:rPr>
          <w:rFonts w:ascii="Times New Roman" w:hAnsi="Times New Roman" w:cs="Times New Roman"/>
          <w:sz w:val="24"/>
          <w:szCs w:val="24"/>
        </w:rPr>
      </w:pPr>
    </w:p>
    <w:p w14:paraId="4A5525C9"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Magnetosheath </w:t>
      </w:r>
      <w:r w:rsidRPr="00663F7B">
        <w:rPr>
          <w:rFonts w:ascii="Times New Roman" w:hAnsi="Times New Roman" w:cs="Times New Roman"/>
          <w:sz w:val="24"/>
          <w:szCs w:val="24"/>
        </w:rPr>
        <w:t>-- The region between the magnetopause and the bow shock, containing solar wind which has been slowed down by passage through the bow shock. As the magnetosheath plasma streams away from the bow shock, it gradually regains its former velocity.</w:t>
      </w:r>
    </w:p>
    <w:p w14:paraId="3F9769C9" w14:textId="77777777" w:rsidR="008154BF" w:rsidRPr="00663F7B" w:rsidRDefault="008154BF" w:rsidP="008154BF">
      <w:pPr>
        <w:pStyle w:val="HTMLPreformatted"/>
        <w:rPr>
          <w:rFonts w:ascii="Times New Roman" w:hAnsi="Times New Roman" w:cs="Times New Roman"/>
          <w:sz w:val="24"/>
          <w:szCs w:val="24"/>
        </w:rPr>
      </w:pPr>
    </w:p>
    <w:p w14:paraId="2EC20EB9"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lastRenderedPageBreak/>
        <w:t>Magnetosphere</w:t>
      </w:r>
      <w:r w:rsidRPr="00663F7B">
        <w:rPr>
          <w:rFonts w:ascii="Times New Roman" w:hAnsi="Times New Roman" w:cs="Times New Roman"/>
          <w:sz w:val="24"/>
          <w:szCs w:val="24"/>
        </w:rPr>
        <w:t>--The region around Earth, bounded by the magnetopause, whose processes are dominated by the Earth’s magnetic field.</w:t>
      </w:r>
    </w:p>
    <w:p w14:paraId="65BBACB7" w14:textId="77777777" w:rsidR="008154BF" w:rsidRPr="00663F7B" w:rsidRDefault="008154BF" w:rsidP="008154BF">
      <w:pPr>
        <w:pStyle w:val="HTMLPreformatted"/>
        <w:rPr>
          <w:rFonts w:ascii="Times New Roman" w:hAnsi="Times New Roman" w:cs="Times New Roman"/>
          <w:sz w:val="24"/>
          <w:szCs w:val="24"/>
        </w:rPr>
      </w:pPr>
    </w:p>
    <w:p w14:paraId="6BDDDCB1"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Magnetotail -</w:t>
      </w:r>
      <w:r w:rsidRPr="00663F7B">
        <w:rPr>
          <w:rFonts w:ascii="Times New Roman" w:hAnsi="Times New Roman" w:cs="Times New Roman"/>
          <w:sz w:val="24"/>
          <w:szCs w:val="24"/>
        </w:rPr>
        <w:t>- The long stretched-out night side of the magnetosphere, the region in which substorms begin. It starts about 8 Earth radii (RE) nightward of the Earth and has been observed to distances of at least 220 RE.</w:t>
      </w:r>
    </w:p>
    <w:p w14:paraId="396867F0" w14:textId="77777777" w:rsidR="009A48CF" w:rsidRPr="00663F7B" w:rsidRDefault="009A48CF" w:rsidP="008154BF">
      <w:pPr>
        <w:rPr>
          <w:b/>
          <w:bCs/>
        </w:rPr>
      </w:pPr>
      <w:bookmarkStart w:id="57" w:name="MEDIUMFREQUENCY"/>
    </w:p>
    <w:p w14:paraId="756842EB" w14:textId="77777777" w:rsidR="008154BF" w:rsidRPr="00663F7B" w:rsidRDefault="009A48CF" w:rsidP="008154BF">
      <w:pPr>
        <w:rPr>
          <w:rFonts w:eastAsia="SimSun"/>
          <w:lang w:eastAsia="zh-CN"/>
        </w:rPr>
      </w:pPr>
      <w:r w:rsidRPr="00663F7B">
        <w:rPr>
          <w:b/>
          <w:bCs/>
        </w:rPr>
        <w:t xml:space="preserve">MDI </w:t>
      </w:r>
      <w:r w:rsidRPr="00663F7B">
        <w:t>– see Michelson Doppler Imager</w:t>
      </w:r>
    </w:p>
    <w:p w14:paraId="3BDC1E51" w14:textId="77777777" w:rsidR="009A48CF" w:rsidRPr="00663F7B" w:rsidRDefault="009A48CF" w:rsidP="008154BF">
      <w:pPr>
        <w:rPr>
          <w:rFonts w:eastAsia="SimSun"/>
          <w:b/>
          <w:bCs/>
          <w:lang w:eastAsia="zh-CN"/>
        </w:rPr>
      </w:pPr>
    </w:p>
    <w:p w14:paraId="0683E777" w14:textId="77777777" w:rsidR="008154BF" w:rsidRPr="00663F7B" w:rsidRDefault="008154BF" w:rsidP="008154BF">
      <w:pPr>
        <w:rPr>
          <w:rFonts w:eastAsia="SimSun"/>
          <w:lang w:eastAsia="zh-CN"/>
        </w:rPr>
      </w:pPr>
      <w:r w:rsidRPr="00663F7B">
        <w:rPr>
          <w:rFonts w:eastAsia="SimSun"/>
          <w:b/>
          <w:bCs/>
          <w:lang w:eastAsia="zh-CN"/>
        </w:rPr>
        <w:t>Medium Frequency</w:t>
      </w:r>
      <w:bookmarkEnd w:id="57"/>
      <w:r w:rsidRPr="00663F7B">
        <w:rPr>
          <w:rFonts w:eastAsia="SimSun"/>
          <w:b/>
          <w:bCs/>
          <w:lang w:eastAsia="zh-CN"/>
        </w:rPr>
        <w:t xml:space="preserve"> (MF)</w:t>
      </w:r>
      <w:r w:rsidRPr="00663F7B">
        <w:rPr>
          <w:rFonts w:eastAsia="SimSun"/>
          <w:lang w:eastAsia="zh-CN"/>
        </w:rPr>
        <w:t xml:space="preserve"> -- That portion of the radio frequency spectrum from 0.3 to 3 MHz.</w:t>
      </w:r>
    </w:p>
    <w:p w14:paraId="0D537223" w14:textId="77777777" w:rsidR="009A48CF" w:rsidRPr="00663F7B" w:rsidRDefault="009A48CF" w:rsidP="008154BF">
      <w:pPr>
        <w:rPr>
          <w:rFonts w:eastAsia="SimSun"/>
          <w:lang w:eastAsia="zh-CN"/>
        </w:rPr>
      </w:pPr>
    </w:p>
    <w:p w14:paraId="554E5B24" w14:textId="77777777" w:rsidR="009A48CF" w:rsidRPr="00663F7B" w:rsidRDefault="009A48CF" w:rsidP="009A48C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Mercator projection (maps) </w:t>
      </w:r>
      <w:r w:rsidRPr="00663F7B">
        <w:rPr>
          <w:rFonts w:ascii="Times New Roman" w:hAnsi="Times New Roman" w:cs="Times New Roman"/>
          <w:sz w:val="24"/>
          <w:szCs w:val="24"/>
        </w:rPr>
        <w:t xml:space="preserve">-- The Mercator projection is a </w:t>
      </w:r>
      <w:hyperlink r:id="rId161" w:anchor="Cylindrical" w:tooltip="Map projection" w:history="1">
        <w:r w:rsidRPr="00663F7B">
          <w:rPr>
            <w:rStyle w:val="Hyperlink"/>
            <w:rFonts w:ascii="Times New Roman" w:hAnsi="Times New Roman" w:cs="Times New Roman"/>
            <w:color w:val="auto"/>
            <w:sz w:val="24"/>
            <w:szCs w:val="24"/>
            <w:u w:val="none"/>
          </w:rPr>
          <w:t>cylindrical map projection</w:t>
        </w:r>
      </w:hyperlink>
      <w:r w:rsidRPr="00663F7B">
        <w:rPr>
          <w:rFonts w:ascii="Times New Roman" w:hAnsi="Times New Roman" w:cs="Times New Roman"/>
          <w:sz w:val="24"/>
          <w:szCs w:val="24"/>
        </w:rPr>
        <w:t xml:space="preserve"> onto a flat surface; devised by the </w:t>
      </w:r>
      <w:hyperlink r:id="rId162" w:tooltip="Flemish people" w:history="1">
        <w:r w:rsidRPr="00663F7B">
          <w:rPr>
            <w:rStyle w:val="Hyperlink"/>
            <w:rFonts w:ascii="Times New Roman" w:hAnsi="Times New Roman" w:cs="Times New Roman"/>
            <w:color w:val="auto"/>
            <w:sz w:val="24"/>
            <w:szCs w:val="24"/>
            <w:u w:val="none"/>
          </w:rPr>
          <w:t>Flemish</w:t>
        </w:r>
      </w:hyperlink>
      <w:r w:rsidRPr="00663F7B">
        <w:rPr>
          <w:rFonts w:ascii="Times New Roman" w:hAnsi="Times New Roman" w:cs="Times New Roman"/>
          <w:sz w:val="24"/>
          <w:szCs w:val="24"/>
        </w:rPr>
        <w:t xml:space="preserve"> geographer and cartographer </w:t>
      </w:r>
      <w:hyperlink r:id="rId163" w:tooltip="Gerardus Mercator" w:history="1">
        <w:r w:rsidRPr="00663F7B">
          <w:rPr>
            <w:rStyle w:val="Hyperlink"/>
            <w:rFonts w:ascii="Times New Roman" w:hAnsi="Times New Roman" w:cs="Times New Roman"/>
            <w:color w:val="auto"/>
            <w:sz w:val="24"/>
            <w:szCs w:val="24"/>
            <w:u w:val="none"/>
          </w:rPr>
          <w:t>Gerardus Mercator</w:t>
        </w:r>
      </w:hyperlink>
      <w:r w:rsidRPr="00663F7B">
        <w:rPr>
          <w:rFonts w:ascii="Times New Roman" w:hAnsi="Times New Roman" w:cs="Times New Roman"/>
          <w:sz w:val="24"/>
          <w:szCs w:val="24"/>
        </w:rPr>
        <w:t xml:space="preserve"> in </w:t>
      </w:r>
      <w:hyperlink r:id="rId164" w:tooltip="1569" w:history="1">
        <w:r w:rsidRPr="00663F7B">
          <w:rPr>
            <w:rStyle w:val="Hyperlink"/>
            <w:rFonts w:ascii="Times New Roman" w:hAnsi="Times New Roman" w:cs="Times New Roman"/>
            <w:color w:val="auto"/>
            <w:sz w:val="24"/>
            <w:szCs w:val="24"/>
            <w:u w:val="none"/>
          </w:rPr>
          <w:t>1569</w:t>
        </w:r>
      </w:hyperlink>
      <w:r w:rsidRPr="00663F7B">
        <w:rPr>
          <w:rFonts w:ascii="Times New Roman" w:hAnsi="Times New Roman" w:cs="Times New Roman"/>
          <w:sz w:val="24"/>
          <w:szCs w:val="24"/>
        </w:rPr>
        <w:t>.</w:t>
      </w:r>
    </w:p>
    <w:p w14:paraId="3A0B5749" w14:textId="77777777" w:rsidR="008154BF" w:rsidRPr="00663F7B" w:rsidRDefault="008154BF" w:rsidP="008154BF">
      <w:pPr>
        <w:pStyle w:val="HTMLPreformatted"/>
        <w:rPr>
          <w:rFonts w:ascii="Times New Roman" w:hAnsi="Times New Roman" w:cs="Times New Roman"/>
          <w:sz w:val="24"/>
          <w:szCs w:val="24"/>
        </w:rPr>
      </w:pPr>
    </w:p>
    <w:p w14:paraId="602051E0"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Michelson Doppler Imager (MDI) </w:t>
      </w:r>
      <w:r w:rsidRPr="00663F7B">
        <w:rPr>
          <w:rFonts w:ascii="Times New Roman" w:hAnsi="Times New Roman" w:cs="Times New Roman"/>
          <w:sz w:val="24"/>
          <w:szCs w:val="24"/>
        </w:rPr>
        <w:t>– an instrument on the SOHO spacecraft, designed to study the interior structure and dynamics of the Sun. MDI is a project of the Stanford-Lockheed Institute for Space Research and is a joint effort of the Solar Oscillations Investigation (</w:t>
      </w:r>
      <w:r w:rsidRPr="00663F7B">
        <w:rPr>
          <w:rFonts w:ascii="Times New Roman" w:hAnsi="Times New Roman" w:cs="Times New Roman"/>
          <w:b/>
          <w:bCs/>
          <w:sz w:val="24"/>
          <w:szCs w:val="24"/>
        </w:rPr>
        <w:t>SOI</w:t>
      </w:r>
      <w:r w:rsidRPr="00663F7B">
        <w:rPr>
          <w:rFonts w:ascii="Times New Roman" w:hAnsi="Times New Roman" w:cs="Times New Roman"/>
          <w:sz w:val="24"/>
          <w:szCs w:val="24"/>
        </w:rPr>
        <w:t>) in the W.W. Hansen Experimental Physics Laboratory of Stanford University and the Solar and Astrophysics Laboratory of the Lockheed-Martin Advanced Technology Center. See http://soi.stanford.edu/</w:t>
      </w:r>
    </w:p>
    <w:p w14:paraId="52F1EDB8" w14:textId="77777777" w:rsidR="008154BF" w:rsidRPr="00663F7B" w:rsidRDefault="008154BF" w:rsidP="008154BF">
      <w:pPr>
        <w:pStyle w:val="HTMLPreformatted"/>
        <w:rPr>
          <w:rFonts w:ascii="Times New Roman" w:hAnsi="Times New Roman" w:cs="Times New Roman"/>
          <w:sz w:val="24"/>
          <w:szCs w:val="24"/>
        </w:rPr>
      </w:pPr>
    </w:p>
    <w:p w14:paraId="2639828A"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Northern Lights</w:t>
      </w:r>
      <w:r w:rsidRPr="00663F7B">
        <w:rPr>
          <w:rFonts w:ascii="Times New Roman" w:hAnsi="Times New Roman" w:cs="Times New Roman"/>
          <w:sz w:val="24"/>
          <w:szCs w:val="24"/>
        </w:rPr>
        <w:t>--an older name for the polar aurora.</w:t>
      </w:r>
    </w:p>
    <w:p w14:paraId="0751A1AE" w14:textId="77777777" w:rsidR="008154BF" w:rsidRPr="00663F7B" w:rsidRDefault="008154BF" w:rsidP="008154BF">
      <w:pPr>
        <w:pStyle w:val="HTMLPreformatted"/>
        <w:rPr>
          <w:rFonts w:ascii="Times New Roman" w:hAnsi="Times New Roman" w:cs="Times New Roman"/>
          <w:sz w:val="24"/>
          <w:szCs w:val="24"/>
        </w:rPr>
      </w:pPr>
    </w:p>
    <w:p w14:paraId="61B456DE"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Orbit</w:t>
      </w:r>
      <w:r w:rsidRPr="00663F7B">
        <w:rPr>
          <w:rFonts w:ascii="Times New Roman" w:hAnsi="Times New Roman" w:cs="Times New Roman"/>
          <w:sz w:val="24"/>
          <w:szCs w:val="24"/>
        </w:rPr>
        <w:t xml:space="preserve"> -- the line followed by a spacecraft or a celestial body in motion around an object. </w:t>
      </w:r>
    </w:p>
    <w:p w14:paraId="5E756780" w14:textId="77777777" w:rsidR="008154BF" w:rsidRPr="00663F7B" w:rsidRDefault="008154BF" w:rsidP="008154BF">
      <w:pPr>
        <w:pStyle w:val="HTMLPreformatted"/>
        <w:rPr>
          <w:rFonts w:ascii="Times New Roman" w:hAnsi="Times New Roman" w:cs="Times New Roman"/>
          <w:sz w:val="24"/>
          <w:szCs w:val="24"/>
        </w:rPr>
      </w:pPr>
    </w:p>
    <w:p w14:paraId="59108612"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Particle </w:t>
      </w:r>
      <w:r w:rsidRPr="00663F7B">
        <w:rPr>
          <w:rFonts w:ascii="Times New Roman" w:hAnsi="Times New Roman" w:cs="Times New Roman"/>
          <w:sz w:val="24"/>
          <w:szCs w:val="24"/>
        </w:rPr>
        <w:t>-- in general, a charged component of an atom; that is, an ion or electron.</w:t>
      </w:r>
    </w:p>
    <w:p w14:paraId="69F441F2" w14:textId="77777777" w:rsidR="008154BF" w:rsidRPr="00663F7B" w:rsidRDefault="008154BF" w:rsidP="008154BF">
      <w:pPr>
        <w:pStyle w:val="HTMLPreformatted"/>
        <w:rPr>
          <w:rFonts w:ascii="Times New Roman" w:hAnsi="Times New Roman" w:cs="Times New Roman"/>
          <w:sz w:val="24"/>
          <w:szCs w:val="24"/>
        </w:rPr>
      </w:pPr>
    </w:p>
    <w:p w14:paraId="5A92BFD9"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Photon</w:t>
      </w:r>
      <w:r w:rsidRPr="00663F7B">
        <w:rPr>
          <w:rFonts w:ascii="Times New Roman" w:hAnsi="Times New Roman" w:cs="Times New Roman"/>
          <w:sz w:val="24"/>
          <w:szCs w:val="24"/>
        </w:rPr>
        <w:t xml:space="preserve"> --colloquially, a "packet of light." Although light spreads as an electromagnetic wave, it can be created or absorbed only in discrete amounts of energy, known as photons. The energy of a photon is greater the shorter the wavelength--smallest for radio waves, larger </w:t>
      </w:r>
      <w:r w:rsidR="0042006A" w:rsidRPr="00663F7B">
        <w:rPr>
          <w:rFonts w:ascii="Times New Roman" w:hAnsi="Times New Roman" w:cs="Times New Roman"/>
          <w:sz w:val="24"/>
          <w:szCs w:val="24"/>
        </w:rPr>
        <w:t>for visible light, largest for X</w:t>
      </w:r>
      <w:r w:rsidRPr="00663F7B">
        <w:rPr>
          <w:rFonts w:ascii="Times New Roman" w:hAnsi="Times New Roman" w:cs="Times New Roman"/>
          <w:sz w:val="24"/>
          <w:szCs w:val="24"/>
        </w:rPr>
        <w:t>-rays and gamma rays.</w:t>
      </w:r>
    </w:p>
    <w:p w14:paraId="4AD6C6FE" w14:textId="77777777" w:rsidR="008154BF" w:rsidRPr="00663F7B" w:rsidRDefault="008154BF" w:rsidP="008154BF">
      <w:pPr>
        <w:pStyle w:val="HTMLPreformatted"/>
        <w:rPr>
          <w:rFonts w:ascii="Times New Roman" w:hAnsi="Times New Roman" w:cs="Times New Roman"/>
          <w:sz w:val="24"/>
          <w:szCs w:val="24"/>
        </w:rPr>
      </w:pPr>
    </w:p>
    <w:p w14:paraId="2C9CCBFA" w14:textId="77777777" w:rsidR="008154BF" w:rsidRPr="00663F7B" w:rsidRDefault="008154BF" w:rsidP="008154BF">
      <w:pPr>
        <w:rPr>
          <w:rFonts w:eastAsia="SimSun"/>
          <w:lang w:eastAsia="zh-CN"/>
        </w:rPr>
      </w:pPr>
      <w:r w:rsidRPr="00663F7B">
        <w:rPr>
          <w:b/>
          <w:bCs/>
        </w:rPr>
        <w:t>Photosphere</w:t>
      </w:r>
      <w:r w:rsidRPr="00663F7B">
        <w:t>--The layer of the Sun from which all visible light reaches us. The Sun is too hot to have a solid surface and the photosphere consists of a plasma at about 6000 degrees centigrade</w:t>
      </w:r>
      <w:r w:rsidRPr="00663F7B">
        <w:rPr>
          <w:rFonts w:eastAsia="SimSun"/>
          <w:lang w:eastAsia="zh-CN"/>
        </w:rPr>
        <w:t xml:space="preserve">. </w:t>
      </w:r>
      <w:hyperlink r:id="rId165" w:anchor="SUNSPOT" w:history="1">
        <w:r w:rsidRPr="00663F7B">
          <w:rPr>
            <w:rFonts w:eastAsia="SimSun"/>
            <w:lang w:eastAsia="zh-CN"/>
          </w:rPr>
          <w:t>Sunspots</w:t>
        </w:r>
      </w:hyperlink>
      <w:r w:rsidRPr="00663F7B">
        <w:rPr>
          <w:rFonts w:eastAsia="SimSun"/>
          <w:lang w:eastAsia="zh-CN"/>
        </w:rPr>
        <w:t xml:space="preserve"> and </w:t>
      </w:r>
      <w:hyperlink r:id="rId166" w:anchor="FACULA" w:history="1">
        <w:r w:rsidRPr="00663F7B">
          <w:rPr>
            <w:rFonts w:eastAsia="SimSun"/>
            <w:lang w:eastAsia="zh-CN"/>
          </w:rPr>
          <w:t>faculae</w:t>
        </w:r>
      </w:hyperlink>
      <w:r w:rsidRPr="00663F7B">
        <w:rPr>
          <w:rFonts w:eastAsia="SimSun"/>
          <w:lang w:eastAsia="zh-CN"/>
        </w:rPr>
        <w:t xml:space="preserve"> are observed in the photosphere.</w:t>
      </w:r>
    </w:p>
    <w:p w14:paraId="1649F729" w14:textId="77777777" w:rsidR="008154BF" w:rsidRPr="00663F7B" w:rsidRDefault="008154BF" w:rsidP="008154BF">
      <w:pPr>
        <w:pStyle w:val="HTMLPreformatted"/>
        <w:rPr>
          <w:rFonts w:ascii="Times New Roman" w:hAnsi="Times New Roman" w:cs="Times New Roman"/>
          <w:sz w:val="24"/>
          <w:szCs w:val="24"/>
        </w:rPr>
      </w:pPr>
    </w:p>
    <w:p w14:paraId="2E9BA25B" w14:textId="77777777" w:rsidR="008154BF" w:rsidRPr="00663F7B" w:rsidRDefault="008154BF" w:rsidP="008154BF">
      <w:pPr>
        <w:rPr>
          <w:rFonts w:eastAsia="SimSun"/>
          <w:lang w:eastAsia="zh-CN"/>
        </w:rPr>
      </w:pPr>
      <w:bookmarkStart w:id="58" w:name="PLAGE"/>
      <w:r w:rsidRPr="00663F7B">
        <w:rPr>
          <w:rFonts w:eastAsia="SimSun"/>
          <w:b/>
          <w:bCs/>
          <w:lang w:eastAsia="zh-CN"/>
        </w:rPr>
        <w:t>Plage</w:t>
      </w:r>
      <w:bookmarkEnd w:id="58"/>
      <w:r w:rsidRPr="00663F7B">
        <w:rPr>
          <w:rFonts w:eastAsia="SimSun"/>
          <w:b/>
          <w:bCs/>
          <w:lang w:eastAsia="zh-CN"/>
        </w:rPr>
        <w:t xml:space="preserve"> </w:t>
      </w:r>
      <w:r w:rsidRPr="00663F7B">
        <w:rPr>
          <w:rFonts w:eastAsia="SimSun"/>
          <w:lang w:eastAsia="zh-CN"/>
        </w:rPr>
        <w:t>– a bright feature</w:t>
      </w:r>
      <w:r w:rsidR="0042006A" w:rsidRPr="00663F7B">
        <w:rPr>
          <w:rFonts w:eastAsia="SimSun"/>
          <w:lang w:eastAsia="zh-CN"/>
        </w:rPr>
        <w:t xml:space="preserve"> </w:t>
      </w:r>
      <w:r w:rsidRPr="00663F7B">
        <w:rPr>
          <w:rFonts w:eastAsia="SimSun"/>
          <w:lang w:eastAsia="zh-CN"/>
        </w:rPr>
        <w:t xml:space="preserve">found in the vicinity of most active </w:t>
      </w:r>
      <w:hyperlink r:id="rId167" w:anchor="SUNSPOT" w:history="1">
        <w:r w:rsidRPr="00663F7B">
          <w:rPr>
            <w:rFonts w:eastAsia="SimSun"/>
            <w:lang w:eastAsia="zh-CN"/>
          </w:rPr>
          <w:t>sunspot</w:t>
        </w:r>
      </w:hyperlink>
      <w:r w:rsidRPr="00663F7B">
        <w:rPr>
          <w:rFonts w:eastAsia="SimSun"/>
          <w:lang w:eastAsia="zh-CN"/>
        </w:rPr>
        <w:t xml:space="preserve"> groups; occurs on a larger scale and is brighter than a </w:t>
      </w:r>
      <w:hyperlink r:id="rId168" w:anchor="FACULA" w:history="1">
        <w:r w:rsidRPr="00663F7B">
          <w:rPr>
            <w:rFonts w:eastAsia="SimSun"/>
            <w:lang w:eastAsia="zh-CN"/>
          </w:rPr>
          <w:t>facula.</w:t>
        </w:r>
      </w:hyperlink>
      <w:r w:rsidRPr="00663F7B">
        <w:rPr>
          <w:rFonts w:eastAsia="SimSun"/>
          <w:lang w:eastAsia="zh-CN"/>
        </w:rPr>
        <w:t xml:space="preserve"> Plage is French for "beach," because each plage looks like light-colored sand against the darker structures around them.</w:t>
      </w:r>
    </w:p>
    <w:p w14:paraId="23B05B52" w14:textId="77777777" w:rsidR="008154BF" w:rsidRPr="00663F7B" w:rsidRDefault="008154BF" w:rsidP="008154BF">
      <w:pPr>
        <w:pStyle w:val="HTMLPreformatted"/>
        <w:rPr>
          <w:rFonts w:ascii="Times New Roman" w:hAnsi="Times New Roman" w:cs="Times New Roman"/>
          <w:sz w:val="24"/>
          <w:szCs w:val="24"/>
        </w:rPr>
      </w:pPr>
    </w:p>
    <w:p w14:paraId="3FAC1F99"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Plasma</w:t>
      </w:r>
      <w:r w:rsidRPr="00663F7B">
        <w:rPr>
          <w:rFonts w:ascii="Times New Roman" w:hAnsi="Times New Roman" w:cs="Times New Roman"/>
          <w:sz w:val="24"/>
          <w:szCs w:val="24"/>
        </w:rPr>
        <w:t xml:space="preserve"> -- any gas containing free ions and electrons, and therefore capable of conducting electric currents. A partially ionized plasma such as the Earth’s ionosphere is one that also contains neutral atoms.</w:t>
      </w:r>
    </w:p>
    <w:p w14:paraId="4944FD02" w14:textId="77777777" w:rsidR="008154BF" w:rsidRPr="00663F7B" w:rsidRDefault="008154BF" w:rsidP="008154BF">
      <w:pPr>
        <w:pStyle w:val="HTMLPreformatted"/>
        <w:rPr>
          <w:rFonts w:ascii="Times New Roman" w:hAnsi="Times New Roman" w:cs="Times New Roman"/>
          <w:sz w:val="24"/>
          <w:szCs w:val="24"/>
        </w:rPr>
      </w:pPr>
    </w:p>
    <w:p w14:paraId="76AB1A0D"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lastRenderedPageBreak/>
        <w:t>Polar orbit</w:t>
      </w:r>
      <w:r w:rsidRPr="00663F7B">
        <w:rPr>
          <w:rFonts w:ascii="Times New Roman" w:hAnsi="Times New Roman" w:cs="Times New Roman"/>
          <w:sz w:val="24"/>
          <w:szCs w:val="24"/>
        </w:rPr>
        <w:t xml:space="preserve"> --a satellite orbit passing over both poles of the Earth. During a 12-hour day, a satellite in such an orbit can observe all points on Earth.</w:t>
      </w:r>
      <w:bookmarkStart w:id="59" w:name="PROMINENCE"/>
    </w:p>
    <w:p w14:paraId="1D136D3F" w14:textId="77777777" w:rsidR="008154BF" w:rsidRPr="00663F7B" w:rsidRDefault="008154BF" w:rsidP="008154BF">
      <w:pPr>
        <w:pStyle w:val="HTMLPreformatted"/>
        <w:rPr>
          <w:rFonts w:ascii="Times New Roman" w:hAnsi="Times New Roman" w:cs="Times New Roman"/>
          <w:sz w:val="24"/>
          <w:szCs w:val="24"/>
        </w:rPr>
      </w:pPr>
    </w:p>
    <w:p w14:paraId="0D52BB91" w14:textId="77777777" w:rsidR="008154BF" w:rsidRPr="00663F7B" w:rsidRDefault="008154BF" w:rsidP="008154BF">
      <w:pPr>
        <w:rPr>
          <w:rFonts w:eastAsia="SimSun"/>
          <w:lang w:eastAsia="zh-CN"/>
        </w:rPr>
      </w:pPr>
      <w:r w:rsidRPr="00663F7B">
        <w:rPr>
          <w:rFonts w:eastAsia="SimSun"/>
          <w:b/>
          <w:bCs/>
          <w:lang w:eastAsia="zh-CN"/>
        </w:rPr>
        <w:t>Prominence</w:t>
      </w:r>
      <w:bookmarkEnd w:id="59"/>
      <w:r w:rsidRPr="00663F7B">
        <w:rPr>
          <w:rFonts w:eastAsia="SimSun"/>
          <w:b/>
          <w:bCs/>
          <w:lang w:eastAsia="zh-CN"/>
        </w:rPr>
        <w:t xml:space="preserve"> </w:t>
      </w:r>
      <w:r w:rsidRPr="00663F7B">
        <w:rPr>
          <w:rFonts w:eastAsia="SimSun"/>
          <w:lang w:eastAsia="zh-CN"/>
        </w:rPr>
        <w:t xml:space="preserve">-- A term identifying </w:t>
      </w:r>
      <w:r w:rsidR="0042006A" w:rsidRPr="00663F7B">
        <w:rPr>
          <w:rFonts w:eastAsia="SimSun"/>
          <w:lang w:eastAsia="zh-CN"/>
        </w:rPr>
        <w:t xml:space="preserve">magnetic field induced </w:t>
      </w:r>
      <w:r w:rsidRPr="00663F7B">
        <w:rPr>
          <w:rFonts w:eastAsia="SimSun"/>
          <w:lang w:eastAsia="zh-CN"/>
        </w:rPr>
        <w:t xml:space="preserve">cloud-like features in the solar atmosphere. The features appear as bright structures in the </w:t>
      </w:r>
      <w:hyperlink r:id="rId169" w:anchor="CORONA" w:history="1">
        <w:r w:rsidRPr="00663F7B">
          <w:rPr>
            <w:rFonts w:eastAsia="SimSun"/>
            <w:lang w:eastAsia="zh-CN"/>
          </w:rPr>
          <w:t>corona</w:t>
        </w:r>
      </w:hyperlink>
      <w:r w:rsidRPr="00663F7B">
        <w:rPr>
          <w:rFonts w:eastAsia="SimSun"/>
          <w:lang w:eastAsia="zh-CN"/>
        </w:rPr>
        <w:t xml:space="preserve"> above the solar </w:t>
      </w:r>
      <w:hyperlink r:id="rId170" w:anchor="LIMB" w:history="1">
        <w:r w:rsidRPr="00663F7B">
          <w:rPr>
            <w:rFonts w:eastAsia="SimSun"/>
            <w:lang w:eastAsia="zh-CN"/>
          </w:rPr>
          <w:t>limb</w:t>
        </w:r>
      </w:hyperlink>
      <w:r w:rsidRPr="00663F7B">
        <w:rPr>
          <w:rFonts w:eastAsia="SimSun"/>
          <w:lang w:eastAsia="zh-CN"/>
        </w:rPr>
        <w:t xml:space="preserve"> and as dark </w:t>
      </w:r>
      <w:hyperlink r:id="rId171" w:anchor="FILAMENT" w:history="1">
        <w:r w:rsidRPr="00663F7B">
          <w:rPr>
            <w:rFonts w:eastAsia="SimSun"/>
            <w:lang w:eastAsia="zh-CN"/>
          </w:rPr>
          <w:t>filaments</w:t>
        </w:r>
      </w:hyperlink>
      <w:r w:rsidRPr="00663F7B">
        <w:rPr>
          <w:rFonts w:eastAsia="SimSun"/>
          <w:lang w:eastAsia="zh-CN"/>
        </w:rPr>
        <w:t xml:space="preserve"> when seen projected against the solar </w:t>
      </w:r>
      <w:hyperlink r:id="rId172" w:anchor="DISK" w:history="1">
        <w:r w:rsidRPr="00663F7B">
          <w:rPr>
            <w:rFonts w:eastAsia="SimSun"/>
            <w:lang w:eastAsia="zh-CN"/>
          </w:rPr>
          <w:t>disk</w:t>
        </w:r>
      </w:hyperlink>
      <w:r w:rsidRPr="00663F7B">
        <w:rPr>
          <w:rFonts w:eastAsia="SimSun"/>
          <w:lang w:eastAsia="zh-CN"/>
        </w:rPr>
        <w:t>.</w:t>
      </w:r>
    </w:p>
    <w:p w14:paraId="39F26D90" w14:textId="77777777" w:rsidR="008154BF" w:rsidRPr="00663F7B" w:rsidRDefault="008154BF" w:rsidP="008154BF">
      <w:pPr>
        <w:pStyle w:val="HTMLPreformatted"/>
        <w:rPr>
          <w:rFonts w:ascii="Times New Roman" w:hAnsi="Times New Roman" w:cs="Times New Roman"/>
          <w:sz w:val="24"/>
          <w:szCs w:val="24"/>
        </w:rPr>
      </w:pPr>
    </w:p>
    <w:p w14:paraId="2461F685"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Proton </w:t>
      </w:r>
      <w:r w:rsidRPr="00663F7B">
        <w:rPr>
          <w:rFonts w:ascii="Times New Roman" w:hAnsi="Times New Roman" w:cs="Times New Roman"/>
          <w:sz w:val="24"/>
          <w:szCs w:val="24"/>
        </w:rPr>
        <w:t>-- an ion of hydrogen and one of the fundamental building blocks from which atomic nuclei are made.</w:t>
      </w:r>
    </w:p>
    <w:p w14:paraId="5D3B118C" w14:textId="77777777" w:rsidR="008154BF" w:rsidRPr="00663F7B" w:rsidRDefault="008154BF" w:rsidP="008154BF">
      <w:pPr>
        <w:pStyle w:val="HTMLPreformatted"/>
        <w:rPr>
          <w:rFonts w:ascii="Times New Roman" w:hAnsi="Times New Roman" w:cs="Times New Roman"/>
          <w:sz w:val="24"/>
          <w:szCs w:val="24"/>
        </w:rPr>
      </w:pPr>
    </w:p>
    <w:p w14:paraId="3E1D21C5"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Radiation</w:t>
      </w:r>
      <w:r w:rsidRPr="00663F7B">
        <w:rPr>
          <w:rFonts w:ascii="Times New Roman" w:hAnsi="Times New Roman" w:cs="Times New Roman"/>
          <w:sz w:val="24"/>
          <w:szCs w:val="24"/>
        </w:rPr>
        <w:t xml:space="preserve"> --a term with two broad meanings:  1) In the narrow sense, some type of electromagnetic wave: radio, microwave, light (infra-red, visible or ultra-violet), X-rays or gamma rays are all types of radiation. 2) Colloquially, the full term is "ionizing radiation" and means any spreading emission which can penetrate matter and i</w:t>
      </w:r>
      <w:r w:rsidR="0042006A" w:rsidRPr="00663F7B">
        <w:rPr>
          <w:rFonts w:ascii="Times New Roman" w:hAnsi="Times New Roman" w:cs="Times New Roman"/>
          <w:sz w:val="24"/>
          <w:szCs w:val="24"/>
        </w:rPr>
        <w:t>onize its atoms. That includes X</w:t>
      </w:r>
      <w:r w:rsidRPr="00663F7B">
        <w:rPr>
          <w:rFonts w:ascii="Times New Roman" w:hAnsi="Times New Roman" w:cs="Times New Roman"/>
          <w:sz w:val="24"/>
          <w:szCs w:val="24"/>
        </w:rPr>
        <w:t>-rays and gamma rays, but also high-energy ions and electrons emitted by radioactive substances, accelerated by laboratory devices or encountered in space (e.g. the radiation belt and cosmic rays, also known as cosmic radiation).</w:t>
      </w:r>
    </w:p>
    <w:p w14:paraId="7EA54A58" w14:textId="77777777" w:rsidR="008154BF" w:rsidRPr="00663F7B" w:rsidRDefault="008154BF" w:rsidP="008154BF">
      <w:pPr>
        <w:pStyle w:val="HTMLPreformatted"/>
        <w:rPr>
          <w:rFonts w:ascii="Times New Roman" w:hAnsi="Times New Roman" w:cs="Times New Roman"/>
          <w:sz w:val="24"/>
          <w:szCs w:val="24"/>
        </w:rPr>
      </w:pPr>
    </w:p>
    <w:p w14:paraId="2622129F"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Radiation belt </w:t>
      </w:r>
      <w:r w:rsidRPr="00663F7B">
        <w:rPr>
          <w:rFonts w:ascii="Times New Roman" w:hAnsi="Times New Roman" w:cs="Times New Roman"/>
          <w:sz w:val="24"/>
          <w:szCs w:val="24"/>
        </w:rPr>
        <w:t>--The region of high-energy particles trapped in the Earth’s magnetic field.</w:t>
      </w:r>
    </w:p>
    <w:p w14:paraId="043132F6" w14:textId="77777777" w:rsidR="008154BF" w:rsidRPr="00663F7B" w:rsidRDefault="008154BF" w:rsidP="008154BF">
      <w:pPr>
        <w:pStyle w:val="HTMLPreformatted"/>
        <w:rPr>
          <w:rFonts w:ascii="Times New Roman" w:hAnsi="Times New Roman" w:cs="Times New Roman"/>
          <w:sz w:val="24"/>
          <w:szCs w:val="24"/>
        </w:rPr>
      </w:pPr>
    </w:p>
    <w:p w14:paraId="6E7CA8A2"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Radio propagation</w:t>
      </w:r>
      <w:r w:rsidRPr="00663F7B">
        <w:rPr>
          <w:rFonts w:ascii="Times New Roman" w:hAnsi="Times New Roman" w:cs="Times New Roman"/>
          <w:sz w:val="24"/>
          <w:szCs w:val="24"/>
        </w:rPr>
        <w:t xml:space="preserve"> -- a term used to explain how </w:t>
      </w:r>
      <w:hyperlink r:id="rId173" w:tooltip="Radio wave" w:history="1">
        <w:r w:rsidRPr="00663F7B">
          <w:rPr>
            <w:rStyle w:val="Hyperlink"/>
            <w:rFonts w:ascii="Times New Roman" w:hAnsi="Times New Roman" w:cs="Times New Roman"/>
            <w:color w:val="auto"/>
            <w:sz w:val="24"/>
            <w:szCs w:val="24"/>
            <w:u w:val="none"/>
          </w:rPr>
          <w:t>radio waves</w:t>
        </w:r>
      </w:hyperlink>
      <w:r w:rsidRPr="00663F7B">
        <w:rPr>
          <w:rFonts w:ascii="Times New Roman" w:hAnsi="Times New Roman" w:cs="Times New Roman"/>
          <w:sz w:val="24"/>
          <w:szCs w:val="24"/>
        </w:rPr>
        <w:t xml:space="preserve"> behave when they are </w:t>
      </w:r>
      <w:hyperlink r:id="rId174" w:tooltip="Transmitted" w:history="1">
        <w:r w:rsidRPr="00663F7B">
          <w:rPr>
            <w:rStyle w:val="Hyperlink"/>
            <w:rFonts w:ascii="Times New Roman" w:hAnsi="Times New Roman" w:cs="Times New Roman"/>
            <w:color w:val="auto"/>
            <w:sz w:val="24"/>
            <w:szCs w:val="24"/>
            <w:u w:val="none"/>
          </w:rPr>
          <w:t>transmitted</w:t>
        </w:r>
      </w:hyperlink>
      <w:r w:rsidRPr="00663F7B">
        <w:rPr>
          <w:rFonts w:ascii="Times New Roman" w:hAnsi="Times New Roman" w:cs="Times New Roman"/>
          <w:sz w:val="24"/>
          <w:szCs w:val="24"/>
        </w:rPr>
        <w:t xml:space="preserve"> from one point on the </w:t>
      </w:r>
      <w:hyperlink r:id="rId175" w:tooltip="Earth" w:history="1">
        <w:r w:rsidRPr="00663F7B">
          <w:rPr>
            <w:rStyle w:val="Hyperlink"/>
            <w:rFonts w:ascii="Times New Roman" w:hAnsi="Times New Roman" w:cs="Times New Roman"/>
            <w:color w:val="auto"/>
            <w:sz w:val="24"/>
            <w:szCs w:val="24"/>
            <w:u w:val="none"/>
          </w:rPr>
          <w:t>Earth</w:t>
        </w:r>
      </w:hyperlink>
      <w:r w:rsidRPr="00663F7B">
        <w:rPr>
          <w:rFonts w:ascii="Times New Roman" w:hAnsi="Times New Roman" w:cs="Times New Roman"/>
          <w:sz w:val="24"/>
          <w:szCs w:val="24"/>
        </w:rPr>
        <w:t xml:space="preserve"> to another.</w:t>
      </w:r>
    </w:p>
    <w:p w14:paraId="3F5E4191" w14:textId="77777777" w:rsidR="008154BF" w:rsidRPr="00663F7B" w:rsidRDefault="008154BF" w:rsidP="008154BF">
      <w:pPr>
        <w:pStyle w:val="HTMLPreformatted"/>
        <w:rPr>
          <w:rFonts w:ascii="Times New Roman" w:hAnsi="Times New Roman" w:cs="Times New Roman"/>
          <w:sz w:val="24"/>
          <w:szCs w:val="24"/>
        </w:rPr>
      </w:pPr>
    </w:p>
    <w:p w14:paraId="1E06351D"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Radio waves </w:t>
      </w:r>
      <w:r w:rsidRPr="00663F7B">
        <w:rPr>
          <w:rFonts w:ascii="Times New Roman" w:hAnsi="Times New Roman" w:cs="Times New Roman"/>
          <w:sz w:val="24"/>
          <w:szCs w:val="24"/>
        </w:rPr>
        <w:t>-- Radio waves have the longest wavelengths in</w:t>
      </w:r>
      <w:r w:rsidR="001251E3" w:rsidRPr="00663F7B">
        <w:rPr>
          <w:rFonts w:ascii="Times New Roman" w:hAnsi="Times New Roman" w:cs="Times New Roman"/>
          <w:sz w:val="24"/>
          <w:szCs w:val="24"/>
        </w:rPr>
        <w:t xml:space="preserve"> the electromagnetic spectrum, </w:t>
      </w:r>
      <w:r w:rsidRPr="00663F7B">
        <w:rPr>
          <w:rFonts w:ascii="Times New Roman" w:hAnsi="Times New Roman" w:cs="Times New Roman"/>
          <w:sz w:val="24"/>
          <w:szCs w:val="24"/>
        </w:rPr>
        <w:t>ranging from about the size of a football to many miles in length.</w:t>
      </w:r>
    </w:p>
    <w:p w14:paraId="6F30606A" w14:textId="77777777" w:rsidR="008154BF" w:rsidRPr="00663F7B" w:rsidRDefault="008154BF" w:rsidP="008154BF">
      <w:pPr>
        <w:pStyle w:val="HTMLPreformatted"/>
        <w:rPr>
          <w:rFonts w:ascii="Times New Roman" w:hAnsi="Times New Roman" w:cs="Times New Roman"/>
          <w:sz w:val="24"/>
          <w:szCs w:val="24"/>
        </w:rPr>
      </w:pPr>
    </w:p>
    <w:p w14:paraId="2DEFBC45"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Radioactivity </w:t>
      </w:r>
      <w:r w:rsidRPr="00663F7B">
        <w:rPr>
          <w:rFonts w:ascii="Times New Roman" w:hAnsi="Times New Roman" w:cs="Times New Roman"/>
          <w:sz w:val="24"/>
          <w:szCs w:val="24"/>
        </w:rPr>
        <w:t>--Instability of some atomic nuclei, causing them to change spontaneously to a lower energy level or to modify the number of protons and neutrons they contain. The 3 "classical" types of radioactive emissions are (1) alpha particles, nuclei of helium (2) beta-rays, fast electrons and (3) gamma-rays, high-energy photons.</w:t>
      </w:r>
    </w:p>
    <w:p w14:paraId="61165CFC" w14:textId="77777777" w:rsidR="008154BF" w:rsidRPr="00663F7B" w:rsidRDefault="008154BF" w:rsidP="008154BF">
      <w:pPr>
        <w:pStyle w:val="HTMLPreformatted"/>
        <w:rPr>
          <w:rFonts w:ascii="Times New Roman" w:hAnsi="Times New Roman" w:cs="Times New Roman"/>
          <w:sz w:val="24"/>
          <w:szCs w:val="24"/>
        </w:rPr>
      </w:pPr>
    </w:p>
    <w:p w14:paraId="31FA190C" w14:textId="77777777" w:rsidR="007C3DEB" w:rsidRPr="00663F7B" w:rsidRDefault="007C3DEB" w:rsidP="008154BF">
      <w:pPr>
        <w:pStyle w:val="HTMLPreformatted"/>
        <w:rPr>
          <w:rFonts w:ascii="Times New Roman" w:hAnsi="Times New Roman" w:cs="Times New Roman"/>
          <w:b/>
          <w:bCs/>
          <w:sz w:val="24"/>
          <w:szCs w:val="24"/>
        </w:rPr>
      </w:pPr>
      <w:r w:rsidRPr="00663F7B">
        <w:rPr>
          <w:rFonts w:ascii="Times New Roman" w:hAnsi="Times New Roman" w:cs="Times New Roman"/>
          <w:b/>
          <w:bCs/>
          <w:sz w:val="24"/>
          <w:szCs w:val="24"/>
        </w:rPr>
        <w:t xml:space="preserve">Ring current </w:t>
      </w:r>
      <w:r w:rsidRPr="00663F7B">
        <w:rPr>
          <w:rFonts w:ascii="Times New Roman" w:hAnsi="Times New Roman" w:cs="Times New Roman"/>
          <w:sz w:val="24"/>
          <w:szCs w:val="24"/>
        </w:rPr>
        <w:t>-- In the magnetosphere, a region of current that flows in a disk-shaped region near the geomagnetic equator in the outer of the Van Allen radiation belts. The current is produced by the gradient and curvature drift of trapped charged particles. The ring current is greatly augmented during magnetic storms because of the hot plasma injected from the magnetotail.</w:t>
      </w:r>
    </w:p>
    <w:p w14:paraId="629FB19B" w14:textId="77777777" w:rsidR="007C3DEB" w:rsidRPr="00663F7B" w:rsidRDefault="007C3DEB" w:rsidP="008154BF">
      <w:pPr>
        <w:pStyle w:val="HTMLPreformatted"/>
        <w:rPr>
          <w:rFonts w:ascii="Times New Roman" w:hAnsi="Times New Roman" w:cs="Times New Roman"/>
          <w:b/>
          <w:bCs/>
          <w:sz w:val="24"/>
          <w:szCs w:val="24"/>
        </w:rPr>
      </w:pPr>
    </w:p>
    <w:p w14:paraId="236D75C1"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Reflect </w:t>
      </w:r>
      <w:r w:rsidRPr="00663F7B">
        <w:rPr>
          <w:rFonts w:ascii="Times New Roman" w:hAnsi="Times New Roman" w:cs="Times New Roman"/>
          <w:sz w:val="24"/>
          <w:szCs w:val="24"/>
        </w:rPr>
        <w:t>-- To throw or bend back (light, for example) from a surface.</w:t>
      </w:r>
    </w:p>
    <w:p w14:paraId="394B3CEA" w14:textId="77777777" w:rsidR="008154BF" w:rsidRPr="00663F7B" w:rsidRDefault="008154BF" w:rsidP="008154BF">
      <w:pPr>
        <w:pStyle w:val="HTMLPreformatted"/>
        <w:rPr>
          <w:rFonts w:ascii="Times New Roman" w:hAnsi="Times New Roman" w:cs="Times New Roman"/>
          <w:sz w:val="24"/>
          <w:szCs w:val="24"/>
        </w:rPr>
      </w:pPr>
    </w:p>
    <w:p w14:paraId="166CA1A5"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Refract</w:t>
      </w:r>
      <w:r w:rsidR="0042006A" w:rsidRPr="00663F7B">
        <w:rPr>
          <w:rFonts w:ascii="Times New Roman" w:hAnsi="Times New Roman" w:cs="Times New Roman"/>
          <w:sz w:val="24"/>
          <w:szCs w:val="24"/>
        </w:rPr>
        <w:t xml:space="preserve"> – To bend or</w:t>
      </w:r>
      <w:r w:rsidRPr="00663F7B">
        <w:rPr>
          <w:rFonts w:ascii="Times New Roman" w:hAnsi="Times New Roman" w:cs="Times New Roman"/>
          <w:sz w:val="24"/>
          <w:szCs w:val="24"/>
        </w:rPr>
        <w:t xml:space="preserve"> change direction</w:t>
      </w:r>
      <w:r w:rsidR="0042006A" w:rsidRPr="00663F7B">
        <w:rPr>
          <w:rFonts w:ascii="Times New Roman" w:hAnsi="Times New Roman" w:cs="Times New Roman"/>
          <w:sz w:val="24"/>
          <w:szCs w:val="24"/>
        </w:rPr>
        <w:t>, as in the light refracted into a rainbow</w:t>
      </w:r>
      <w:r w:rsidRPr="00663F7B">
        <w:rPr>
          <w:rFonts w:ascii="Times New Roman" w:hAnsi="Times New Roman" w:cs="Times New Roman"/>
          <w:sz w:val="24"/>
          <w:szCs w:val="24"/>
        </w:rPr>
        <w:t>.</w:t>
      </w:r>
    </w:p>
    <w:p w14:paraId="6081F91A" w14:textId="77777777" w:rsidR="008154BF" w:rsidRPr="00663F7B" w:rsidRDefault="008154BF" w:rsidP="008154BF">
      <w:pPr>
        <w:pStyle w:val="HTMLPreformatted"/>
        <w:rPr>
          <w:rFonts w:ascii="Times New Roman" w:hAnsi="Times New Roman" w:cs="Times New Roman"/>
          <w:sz w:val="24"/>
          <w:szCs w:val="24"/>
        </w:rPr>
      </w:pPr>
    </w:p>
    <w:p w14:paraId="753E4331"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Sferics</w:t>
      </w:r>
      <w:r w:rsidRPr="00663F7B">
        <w:rPr>
          <w:rFonts w:ascii="Times New Roman" w:hAnsi="Times New Roman" w:cs="Times New Roman"/>
          <w:sz w:val="24"/>
          <w:szCs w:val="24"/>
        </w:rPr>
        <w:t xml:space="preserve"> -- a jargon term for radio signals induced by lightning.</w:t>
      </w:r>
    </w:p>
    <w:p w14:paraId="70A4AC74" w14:textId="77777777" w:rsidR="008154BF" w:rsidRPr="00663F7B" w:rsidRDefault="008154BF" w:rsidP="008154BF">
      <w:pPr>
        <w:pStyle w:val="HTMLPreformatted"/>
        <w:rPr>
          <w:rFonts w:ascii="Times New Roman" w:hAnsi="Times New Roman" w:cs="Times New Roman"/>
          <w:sz w:val="24"/>
          <w:szCs w:val="24"/>
        </w:rPr>
      </w:pPr>
    </w:p>
    <w:p w14:paraId="7878CF81" w14:textId="77777777" w:rsidR="008154BF" w:rsidRPr="00663F7B" w:rsidRDefault="008154BF" w:rsidP="0042006A">
      <w:pPr>
        <w:pStyle w:val="HTMLPreformatted"/>
        <w:rPr>
          <w:rFonts w:ascii="Times New Roman" w:hAnsi="Times New Roman" w:cs="Times New Roman"/>
          <w:sz w:val="24"/>
          <w:szCs w:val="24"/>
        </w:rPr>
      </w:pPr>
      <w:r w:rsidRPr="00663F7B">
        <w:rPr>
          <w:rFonts w:ascii="Times New Roman" w:hAnsi="Times New Roman" w:cs="Times New Roman"/>
          <w:b/>
          <w:bCs/>
          <w:sz w:val="24"/>
          <w:szCs w:val="24"/>
        </w:rPr>
        <w:lastRenderedPageBreak/>
        <w:t>Shock</w:t>
      </w:r>
      <w:r w:rsidRPr="00663F7B">
        <w:rPr>
          <w:rFonts w:ascii="Times New Roman" w:hAnsi="Times New Roman" w:cs="Times New Roman"/>
          <w:sz w:val="24"/>
          <w:szCs w:val="24"/>
        </w:rPr>
        <w:t xml:space="preserve"> -- A sudden transition at the front of </w:t>
      </w:r>
      <w:r w:rsidR="0042006A" w:rsidRPr="00663F7B">
        <w:rPr>
          <w:rFonts w:ascii="Times New Roman" w:hAnsi="Times New Roman" w:cs="Times New Roman"/>
          <w:sz w:val="24"/>
          <w:szCs w:val="24"/>
        </w:rPr>
        <w:t>a fast flow of plasma or gas</w:t>
      </w:r>
      <w:r w:rsidRPr="00663F7B">
        <w:rPr>
          <w:rFonts w:ascii="Times New Roman" w:hAnsi="Times New Roman" w:cs="Times New Roman"/>
          <w:sz w:val="24"/>
          <w:szCs w:val="24"/>
        </w:rPr>
        <w:t xml:space="preserve"> when that flow moves too fast for the undisturbed gas</w:t>
      </w:r>
      <w:r w:rsidR="0042006A" w:rsidRPr="00663F7B">
        <w:rPr>
          <w:rFonts w:ascii="Times New Roman" w:hAnsi="Times New Roman" w:cs="Times New Roman"/>
          <w:sz w:val="24"/>
          <w:szCs w:val="24"/>
        </w:rPr>
        <w:t xml:space="preserve"> ahead of it</w:t>
      </w:r>
      <w:r w:rsidRPr="00663F7B">
        <w:rPr>
          <w:rFonts w:ascii="Times New Roman" w:hAnsi="Times New Roman" w:cs="Times New Roman"/>
          <w:sz w:val="24"/>
          <w:szCs w:val="24"/>
        </w:rPr>
        <w:t xml:space="preserve"> to </w:t>
      </w:r>
      <w:r w:rsidR="0042006A" w:rsidRPr="00663F7B">
        <w:rPr>
          <w:rFonts w:ascii="Times New Roman" w:hAnsi="Times New Roman" w:cs="Times New Roman"/>
          <w:sz w:val="24"/>
          <w:szCs w:val="24"/>
        </w:rPr>
        <w:t>get</w:t>
      </w:r>
      <w:r w:rsidRPr="00663F7B">
        <w:rPr>
          <w:rFonts w:ascii="Times New Roman" w:hAnsi="Times New Roman" w:cs="Times New Roman"/>
          <w:sz w:val="24"/>
          <w:szCs w:val="24"/>
        </w:rPr>
        <w:t xml:space="preserve"> out of its way. Also occurs when a steady fast flow hits an obstacle.</w:t>
      </w:r>
    </w:p>
    <w:p w14:paraId="4DBD8152" w14:textId="77777777" w:rsidR="008154BF" w:rsidRPr="00663F7B" w:rsidRDefault="008154BF" w:rsidP="008154BF">
      <w:pPr>
        <w:pStyle w:val="HTMLPreformatted"/>
        <w:rPr>
          <w:rFonts w:ascii="Times New Roman" w:hAnsi="Times New Roman" w:cs="Times New Roman"/>
          <w:sz w:val="24"/>
          <w:szCs w:val="24"/>
        </w:rPr>
      </w:pPr>
    </w:p>
    <w:p w14:paraId="7A17118F"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SID Monitor</w:t>
      </w:r>
      <w:r w:rsidRPr="00663F7B">
        <w:rPr>
          <w:rFonts w:ascii="Times New Roman" w:hAnsi="Times New Roman" w:cs="Times New Roman"/>
          <w:sz w:val="24"/>
          <w:szCs w:val="24"/>
        </w:rPr>
        <w:t xml:space="preserve"> – see Sudden Ionospheric Disturbance Monitor</w:t>
      </w:r>
    </w:p>
    <w:p w14:paraId="620994EE" w14:textId="77777777" w:rsidR="008154BF" w:rsidRPr="00663F7B" w:rsidRDefault="008154BF" w:rsidP="008154BF">
      <w:pPr>
        <w:pStyle w:val="HTMLPreformatted"/>
        <w:rPr>
          <w:rFonts w:ascii="Times New Roman" w:hAnsi="Times New Roman" w:cs="Times New Roman"/>
          <w:sz w:val="24"/>
          <w:szCs w:val="24"/>
        </w:rPr>
      </w:pPr>
    </w:p>
    <w:p w14:paraId="24A36393"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SOHO</w:t>
      </w:r>
      <w:r w:rsidRPr="00663F7B">
        <w:rPr>
          <w:rFonts w:ascii="Times New Roman" w:hAnsi="Times New Roman" w:cs="Times New Roman"/>
          <w:sz w:val="24"/>
          <w:szCs w:val="24"/>
        </w:rPr>
        <w:t xml:space="preserve"> – see Solar and Heliospheric Observatory</w:t>
      </w:r>
    </w:p>
    <w:p w14:paraId="2B2FD492" w14:textId="77777777" w:rsidR="008154BF" w:rsidRPr="00663F7B" w:rsidRDefault="008154BF" w:rsidP="008154BF">
      <w:pPr>
        <w:pStyle w:val="HTMLPreformatted"/>
        <w:rPr>
          <w:rFonts w:ascii="Times New Roman" w:hAnsi="Times New Roman" w:cs="Times New Roman"/>
          <w:sz w:val="24"/>
          <w:szCs w:val="24"/>
        </w:rPr>
      </w:pPr>
    </w:p>
    <w:p w14:paraId="64FABA88"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Solar and Heliospheric Observatory (SOHO)</w:t>
      </w:r>
      <w:r w:rsidRPr="00663F7B">
        <w:rPr>
          <w:rFonts w:ascii="Times New Roman" w:hAnsi="Times New Roman" w:cs="Times New Roman"/>
          <w:sz w:val="24"/>
          <w:szCs w:val="24"/>
        </w:rPr>
        <w:t xml:space="preserve"> – A joint ESA/NASA spacecraft launched in 1995 and containing a battery of instruments to study the structure and dynamics of the Sun.  See http://sohowww.nascom.nasa.gov/</w:t>
      </w:r>
    </w:p>
    <w:p w14:paraId="01D2D6EA" w14:textId="77777777" w:rsidR="008154BF" w:rsidRPr="00663F7B" w:rsidRDefault="008154BF" w:rsidP="008154BF">
      <w:pPr>
        <w:pStyle w:val="HTMLPreformatted"/>
        <w:rPr>
          <w:rFonts w:ascii="Times New Roman" w:hAnsi="Times New Roman" w:cs="Times New Roman"/>
          <w:sz w:val="24"/>
          <w:szCs w:val="24"/>
        </w:rPr>
      </w:pPr>
    </w:p>
    <w:p w14:paraId="108B8AE1"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Solar corona</w:t>
      </w:r>
      <w:r w:rsidRPr="00663F7B">
        <w:rPr>
          <w:rFonts w:ascii="Times New Roman" w:hAnsi="Times New Roman" w:cs="Times New Roman"/>
          <w:sz w:val="24"/>
          <w:szCs w:val="24"/>
        </w:rPr>
        <w:t>— see Corona</w:t>
      </w:r>
    </w:p>
    <w:p w14:paraId="545B923C" w14:textId="77777777" w:rsidR="008154BF" w:rsidRPr="00663F7B" w:rsidRDefault="008154BF" w:rsidP="008154BF">
      <w:pPr>
        <w:pStyle w:val="HTMLPreformatted"/>
        <w:rPr>
          <w:rFonts w:ascii="Times New Roman" w:hAnsi="Times New Roman" w:cs="Times New Roman"/>
          <w:sz w:val="24"/>
          <w:szCs w:val="24"/>
        </w:rPr>
      </w:pPr>
    </w:p>
    <w:p w14:paraId="5805F6FD" w14:textId="77777777" w:rsidR="008154BF" w:rsidRPr="00663F7B" w:rsidRDefault="008154BF" w:rsidP="008154BF">
      <w:pPr>
        <w:rPr>
          <w:rFonts w:eastAsia="SimSun"/>
          <w:lang w:eastAsia="zh-CN"/>
        </w:rPr>
      </w:pPr>
      <w:bookmarkStart w:id="60" w:name="SOLARCYCLE"/>
      <w:r w:rsidRPr="00663F7B">
        <w:rPr>
          <w:rFonts w:eastAsia="SimSun"/>
          <w:b/>
          <w:bCs/>
          <w:lang w:eastAsia="zh-CN"/>
        </w:rPr>
        <w:t>Solar Cycle</w:t>
      </w:r>
      <w:bookmarkEnd w:id="60"/>
      <w:r w:rsidRPr="00663F7B">
        <w:rPr>
          <w:rFonts w:eastAsia="SimSun"/>
          <w:b/>
          <w:bCs/>
          <w:lang w:eastAsia="zh-CN"/>
        </w:rPr>
        <w:t xml:space="preserve"> </w:t>
      </w:r>
      <w:r w:rsidRPr="00663F7B">
        <w:rPr>
          <w:rFonts w:eastAsia="SimSun"/>
          <w:lang w:eastAsia="zh-CN"/>
        </w:rPr>
        <w:t>-- The approximately 11-year quasi-periodic variation in frequency or number of solar active events.</w:t>
      </w:r>
      <w:r w:rsidR="001251E3" w:rsidRPr="00663F7B">
        <w:rPr>
          <w:rFonts w:eastAsia="SimSun"/>
          <w:lang w:eastAsia="zh-CN"/>
        </w:rPr>
        <w:t xml:space="preserve">  See also “Sunspot cycle.”</w:t>
      </w:r>
    </w:p>
    <w:p w14:paraId="77E13707" w14:textId="77777777" w:rsidR="008154BF" w:rsidRPr="00663F7B" w:rsidRDefault="008154BF" w:rsidP="008154BF">
      <w:pPr>
        <w:pStyle w:val="HTMLPreformatted"/>
        <w:rPr>
          <w:rFonts w:ascii="Times New Roman" w:hAnsi="Times New Roman" w:cs="Times New Roman"/>
          <w:sz w:val="24"/>
          <w:szCs w:val="24"/>
        </w:rPr>
      </w:pPr>
    </w:p>
    <w:p w14:paraId="1608EFB2"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Solar energetic particles </w:t>
      </w:r>
      <w:r w:rsidRPr="00663F7B">
        <w:rPr>
          <w:rFonts w:ascii="Times New Roman" w:hAnsi="Times New Roman" w:cs="Times New Roman"/>
          <w:sz w:val="24"/>
          <w:szCs w:val="24"/>
        </w:rPr>
        <w:t>-- high energy particles occasionally emitted from active areas on the Sun, usually associated with solar flares and coronal mass ejections. The Earth’s magnetic field keeps them out of regions close to Earth (except for the polar caps) but they can pose a hazard to space travelers far from Earth.</w:t>
      </w:r>
    </w:p>
    <w:p w14:paraId="6FE045B8" w14:textId="77777777" w:rsidR="008154BF" w:rsidRPr="00663F7B" w:rsidRDefault="008154BF" w:rsidP="008154BF">
      <w:pPr>
        <w:pStyle w:val="HTMLPreformatted"/>
        <w:rPr>
          <w:rFonts w:ascii="Times New Roman" w:hAnsi="Times New Roman" w:cs="Times New Roman"/>
          <w:sz w:val="24"/>
          <w:szCs w:val="24"/>
        </w:rPr>
      </w:pPr>
    </w:p>
    <w:p w14:paraId="09DF9DAE"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Solar flare</w:t>
      </w:r>
      <w:r w:rsidRPr="00663F7B">
        <w:rPr>
          <w:rFonts w:ascii="Times New Roman" w:hAnsi="Times New Roman" w:cs="Times New Roman"/>
          <w:sz w:val="24"/>
          <w:szCs w:val="24"/>
        </w:rPr>
        <w:t xml:space="preserve"> – see Flare</w:t>
      </w:r>
    </w:p>
    <w:p w14:paraId="62B0DD2C" w14:textId="77777777" w:rsidR="008154BF" w:rsidRPr="00663F7B" w:rsidRDefault="008154BF" w:rsidP="008154BF">
      <w:pPr>
        <w:pStyle w:val="HTMLPreformatted"/>
        <w:rPr>
          <w:rFonts w:ascii="Times New Roman" w:hAnsi="Times New Roman" w:cs="Times New Roman"/>
          <w:sz w:val="24"/>
          <w:szCs w:val="24"/>
        </w:rPr>
      </w:pPr>
    </w:p>
    <w:p w14:paraId="3621CD55"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Solar wind </w:t>
      </w:r>
      <w:r w:rsidRPr="00663F7B">
        <w:rPr>
          <w:rFonts w:ascii="Times New Roman" w:hAnsi="Times New Roman" w:cs="Times New Roman"/>
          <w:sz w:val="24"/>
          <w:szCs w:val="24"/>
        </w:rPr>
        <w:t xml:space="preserve">-- The outward flux of solar particles and magnetic fields from the Sun. The solar wind is produced primarily in the cooler regions of the </w:t>
      </w:r>
      <w:hyperlink r:id="rId176" w:anchor="CORONA" w:history="1">
        <w:r w:rsidRPr="00663F7B">
          <w:rPr>
            <w:rStyle w:val="Hyperlink"/>
            <w:rFonts w:ascii="Times New Roman" w:hAnsi="Times New Roman" w:cs="Times New Roman"/>
            <w:color w:val="auto"/>
            <w:sz w:val="24"/>
            <w:szCs w:val="24"/>
            <w:u w:val="none"/>
          </w:rPr>
          <w:t>corona</w:t>
        </w:r>
      </w:hyperlink>
      <w:r w:rsidRPr="00663F7B">
        <w:rPr>
          <w:rFonts w:ascii="Times New Roman" w:hAnsi="Times New Roman" w:cs="Times New Roman"/>
          <w:sz w:val="24"/>
          <w:szCs w:val="24"/>
        </w:rPr>
        <w:t xml:space="preserve">, known as </w:t>
      </w:r>
      <w:hyperlink r:id="rId177" w:anchor="CORONAHOLE" w:history="1">
        <w:r w:rsidRPr="00663F7B">
          <w:rPr>
            <w:rStyle w:val="Hyperlink"/>
            <w:rFonts w:ascii="Times New Roman" w:hAnsi="Times New Roman" w:cs="Times New Roman"/>
            <w:color w:val="auto"/>
            <w:sz w:val="24"/>
            <w:szCs w:val="24"/>
            <w:u w:val="none"/>
          </w:rPr>
          <w:t>coronal holes</w:t>
        </w:r>
      </w:hyperlink>
      <w:r w:rsidRPr="00663F7B">
        <w:rPr>
          <w:rFonts w:ascii="Times New Roman" w:hAnsi="Times New Roman" w:cs="Times New Roman"/>
          <w:sz w:val="24"/>
          <w:szCs w:val="24"/>
        </w:rPr>
        <w:t xml:space="preserve">, and flows along the open magnetic field lines. Typically, solar wind velocities are 300-500 km per second. </w:t>
      </w:r>
    </w:p>
    <w:p w14:paraId="49CF0261" w14:textId="77777777" w:rsidR="008154BF" w:rsidRPr="00663F7B" w:rsidRDefault="008154BF" w:rsidP="008154BF">
      <w:pPr>
        <w:pStyle w:val="HTMLPreformatted"/>
        <w:rPr>
          <w:rFonts w:ascii="Times New Roman" w:hAnsi="Times New Roman" w:cs="Times New Roman"/>
          <w:sz w:val="24"/>
          <w:szCs w:val="24"/>
        </w:rPr>
      </w:pPr>
    </w:p>
    <w:p w14:paraId="259B2E8A"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Space Weather</w:t>
      </w:r>
      <w:r w:rsidRPr="00663F7B">
        <w:rPr>
          <w:rFonts w:ascii="Times New Roman" w:hAnsi="Times New Roman" w:cs="Times New Roman"/>
          <w:sz w:val="24"/>
          <w:szCs w:val="24"/>
        </w:rPr>
        <w:t>--the popular name for energy-releasing phenomena from the Sun and its effects on planetary systems.  Space weather conditions can influence the performance and reliability of space-borne and ground-based technological systems and endanger human life or health.</w:t>
      </w:r>
    </w:p>
    <w:p w14:paraId="4D551BCE" w14:textId="77777777" w:rsidR="008154BF" w:rsidRPr="00663F7B" w:rsidRDefault="008154BF" w:rsidP="008154BF">
      <w:pPr>
        <w:pStyle w:val="HTMLPreformatted"/>
        <w:rPr>
          <w:rFonts w:ascii="Times New Roman" w:hAnsi="Times New Roman" w:cs="Times New Roman"/>
          <w:sz w:val="24"/>
          <w:szCs w:val="24"/>
        </w:rPr>
      </w:pPr>
    </w:p>
    <w:p w14:paraId="5518861A"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Substorm (auroral) </w:t>
      </w:r>
      <w:r w:rsidRPr="00663F7B">
        <w:rPr>
          <w:rFonts w:ascii="Times New Roman" w:hAnsi="Times New Roman" w:cs="Times New Roman"/>
          <w:sz w:val="24"/>
          <w:szCs w:val="24"/>
        </w:rPr>
        <w:t>-- a process by which plasma in the Earth’s magnetotail becomes energized at a fast rate, flowing earthward and producing bright auroras for typical durations of half an hour.</w:t>
      </w:r>
    </w:p>
    <w:p w14:paraId="28DD6C3D" w14:textId="77777777" w:rsidR="008154BF" w:rsidRPr="00663F7B" w:rsidRDefault="008154BF" w:rsidP="008154BF">
      <w:pPr>
        <w:pStyle w:val="HTMLPreformatted"/>
        <w:rPr>
          <w:rFonts w:ascii="Times New Roman" w:hAnsi="Times New Roman" w:cs="Times New Roman"/>
          <w:sz w:val="24"/>
          <w:szCs w:val="24"/>
        </w:rPr>
      </w:pPr>
    </w:p>
    <w:p w14:paraId="518E1D00"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Sudden Ionospheric Disturbance (SID)</w:t>
      </w:r>
      <w:r w:rsidRPr="00663F7B">
        <w:rPr>
          <w:rFonts w:ascii="Times New Roman" w:hAnsi="Times New Roman" w:cs="Times New Roman"/>
          <w:sz w:val="24"/>
          <w:szCs w:val="24"/>
        </w:rPr>
        <w:t xml:space="preserve"> –</w:t>
      </w:r>
      <w:r w:rsidRPr="00663F7B">
        <w:rPr>
          <w:rFonts w:ascii="Times New Roman" w:hAnsi="Times New Roman" w:cs="Times New Roman"/>
          <w:b/>
          <w:bCs/>
        </w:rPr>
        <w:t xml:space="preserve"> </w:t>
      </w:r>
      <w:r w:rsidRPr="00663F7B">
        <w:rPr>
          <w:rFonts w:ascii="Times New Roman" w:hAnsi="Times New Roman" w:cs="Times New Roman"/>
          <w:sz w:val="24"/>
          <w:szCs w:val="24"/>
        </w:rPr>
        <w:t xml:space="preserve">an abnormally high </w:t>
      </w:r>
      <w:hyperlink r:id="rId178" w:tooltip="Plasma (physics)" w:history="1">
        <w:r w:rsidRPr="00663F7B">
          <w:rPr>
            <w:rStyle w:val="Hyperlink"/>
            <w:rFonts w:ascii="Times New Roman" w:hAnsi="Times New Roman" w:cs="Times New Roman"/>
            <w:color w:val="auto"/>
            <w:sz w:val="24"/>
            <w:szCs w:val="24"/>
            <w:u w:val="none"/>
          </w:rPr>
          <w:t>plasma</w:t>
        </w:r>
      </w:hyperlink>
      <w:r w:rsidRPr="00663F7B">
        <w:rPr>
          <w:rFonts w:ascii="Times New Roman" w:hAnsi="Times New Roman" w:cs="Times New Roman"/>
          <w:sz w:val="24"/>
          <w:szCs w:val="24"/>
        </w:rPr>
        <w:t xml:space="preserve"> density in the Earth’s ionosphere caused by an occasional sudden </w:t>
      </w:r>
      <w:hyperlink r:id="rId179" w:tooltip="Solar flare" w:history="1">
        <w:r w:rsidRPr="00663F7B">
          <w:rPr>
            <w:rStyle w:val="Hyperlink"/>
            <w:rFonts w:ascii="Times New Roman" w:hAnsi="Times New Roman" w:cs="Times New Roman"/>
            <w:color w:val="auto"/>
            <w:sz w:val="24"/>
            <w:szCs w:val="24"/>
            <w:u w:val="none"/>
          </w:rPr>
          <w:t>solar flare</w:t>
        </w:r>
      </w:hyperlink>
      <w:r w:rsidRPr="00663F7B">
        <w:rPr>
          <w:rFonts w:ascii="Times New Roman" w:hAnsi="Times New Roman" w:cs="Times New Roman"/>
          <w:sz w:val="24"/>
          <w:szCs w:val="24"/>
        </w:rPr>
        <w:t xml:space="preserve">; SIDs often interrupt or interfere with </w:t>
      </w:r>
      <w:hyperlink r:id="rId180" w:tooltip="Telecommunication" w:history="1">
        <w:r w:rsidRPr="00663F7B">
          <w:rPr>
            <w:rStyle w:val="Hyperlink"/>
            <w:rFonts w:ascii="Times New Roman" w:hAnsi="Times New Roman" w:cs="Times New Roman"/>
            <w:color w:val="auto"/>
            <w:sz w:val="24"/>
            <w:szCs w:val="24"/>
            <w:u w:val="none"/>
          </w:rPr>
          <w:t>telecommunications</w:t>
        </w:r>
      </w:hyperlink>
      <w:r w:rsidRPr="00663F7B">
        <w:rPr>
          <w:rFonts w:ascii="Times New Roman" w:hAnsi="Times New Roman" w:cs="Times New Roman"/>
          <w:sz w:val="24"/>
          <w:szCs w:val="24"/>
        </w:rPr>
        <w:t xml:space="preserve"> systems.</w:t>
      </w:r>
    </w:p>
    <w:p w14:paraId="53FB75B8"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sz w:val="24"/>
          <w:szCs w:val="24"/>
        </w:rPr>
        <w:t xml:space="preserve">  </w:t>
      </w:r>
    </w:p>
    <w:p w14:paraId="70E0032F"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sz w:val="24"/>
          <w:szCs w:val="24"/>
        </w:rPr>
        <w:t>S</w:t>
      </w:r>
      <w:r w:rsidRPr="00663F7B">
        <w:rPr>
          <w:rFonts w:ascii="Times New Roman" w:hAnsi="Times New Roman" w:cs="Times New Roman"/>
          <w:b/>
          <w:bCs/>
          <w:sz w:val="24"/>
          <w:szCs w:val="24"/>
        </w:rPr>
        <w:t>udden Ionospheric Disturbance (SID) Monitor</w:t>
      </w:r>
      <w:r w:rsidRPr="00663F7B">
        <w:rPr>
          <w:rFonts w:ascii="Times New Roman" w:hAnsi="Times New Roman" w:cs="Times New Roman"/>
          <w:sz w:val="24"/>
          <w:szCs w:val="24"/>
        </w:rPr>
        <w:t xml:space="preserve"> -  an instrument which tracks sudden changes to the Earth’s ionosphere caused by solar flares.</w:t>
      </w:r>
    </w:p>
    <w:p w14:paraId="5CE71F21" w14:textId="77777777" w:rsidR="008154BF" w:rsidRPr="00663F7B" w:rsidRDefault="008154BF" w:rsidP="008154BF">
      <w:pPr>
        <w:pStyle w:val="HTMLPreformatted"/>
        <w:rPr>
          <w:rFonts w:ascii="Times New Roman" w:hAnsi="Times New Roman" w:cs="Times New Roman"/>
          <w:sz w:val="24"/>
          <w:szCs w:val="24"/>
        </w:rPr>
      </w:pPr>
    </w:p>
    <w:p w14:paraId="29A214F9"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lastRenderedPageBreak/>
        <w:t>Sun</w:t>
      </w:r>
      <w:r w:rsidR="001C462B" w:rsidRPr="00663F7B">
        <w:rPr>
          <w:rFonts w:ascii="Times New Roman" w:hAnsi="Times New Roman" w:cs="Times New Roman"/>
          <w:b/>
          <w:bCs/>
          <w:sz w:val="24"/>
          <w:szCs w:val="24"/>
        </w:rPr>
        <w:t xml:space="preserve"> </w:t>
      </w:r>
      <w:r w:rsidRPr="00663F7B">
        <w:rPr>
          <w:rFonts w:ascii="Times New Roman" w:hAnsi="Times New Roman" w:cs="Times New Roman"/>
          <w:b/>
          <w:bCs/>
          <w:sz w:val="24"/>
          <w:szCs w:val="24"/>
        </w:rPr>
        <w:t>-</w:t>
      </w:r>
      <w:r w:rsidRPr="00663F7B">
        <w:rPr>
          <w:rFonts w:ascii="Times New Roman" w:hAnsi="Times New Roman" w:cs="Times New Roman"/>
          <w:sz w:val="24"/>
          <w:szCs w:val="24"/>
        </w:rPr>
        <w:t>-</w:t>
      </w:r>
      <w:r w:rsidR="001C462B" w:rsidRPr="00663F7B">
        <w:rPr>
          <w:rFonts w:ascii="Times New Roman" w:hAnsi="Times New Roman" w:cs="Times New Roman"/>
          <w:sz w:val="24"/>
          <w:szCs w:val="24"/>
        </w:rPr>
        <w:t xml:space="preserve"> </w:t>
      </w:r>
      <w:r w:rsidRPr="00663F7B">
        <w:rPr>
          <w:rFonts w:ascii="Times New Roman" w:hAnsi="Times New Roman" w:cs="Times New Roman"/>
          <w:sz w:val="24"/>
          <w:szCs w:val="24"/>
        </w:rPr>
        <w:t>the star at the center of our solar system. The Sun keeps Earth warm and sustains life on it, and it also emits the solar wind and occasional bursts of solar energetic particles.</w:t>
      </w:r>
    </w:p>
    <w:p w14:paraId="4A0B6215" w14:textId="77777777" w:rsidR="008154BF" w:rsidRPr="00663F7B" w:rsidRDefault="008154BF" w:rsidP="008154BF">
      <w:pPr>
        <w:pStyle w:val="HTMLPreformatted"/>
        <w:rPr>
          <w:rFonts w:ascii="Times New Roman" w:hAnsi="Times New Roman" w:cs="Times New Roman"/>
          <w:sz w:val="24"/>
          <w:szCs w:val="24"/>
        </w:rPr>
      </w:pPr>
    </w:p>
    <w:p w14:paraId="31BEA05D"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Sunspot</w:t>
      </w:r>
      <w:r w:rsidRPr="00663F7B">
        <w:rPr>
          <w:rFonts w:ascii="Times New Roman" w:hAnsi="Times New Roman" w:cs="Times New Roman"/>
          <w:sz w:val="24"/>
          <w:szCs w:val="24"/>
        </w:rPr>
        <w:t xml:space="preserve"> -- concentrations of magnetic flux, typically occurring in bipolar (i.e. two-part with positive and negative poles</w:t>
      </w:r>
      <w:r w:rsidR="00664654" w:rsidRPr="00663F7B">
        <w:rPr>
          <w:rFonts w:ascii="Times New Roman" w:hAnsi="Times New Roman" w:cs="Times New Roman"/>
          <w:sz w:val="24"/>
          <w:szCs w:val="24"/>
        </w:rPr>
        <w:t>,</w:t>
      </w:r>
      <w:r w:rsidRPr="00663F7B">
        <w:rPr>
          <w:rFonts w:ascii="Times New Roman" w:hAnsi="Times New Roman" w:cs="Times New Roman"/>
          <w:sz w:val="24"/>
          <w:szCs w:val="24"/>
        </w:rPr>
        <w:t xml:space="preserve"> like a magnet) clusters or groups. They appear dark because they are cooler than the surrounding photosphere. They are cooler than the surrounding photosphere because the magnetic field interferes with the outflow of solar heat in that region.) Sunspots tend to be associated with violent solar outbursts of various kinds. </w:t>
      </w:r>
    </w:p>
    <w:p w14:paraId="791AD65D" w14:textId="77777777" w:rsidR="008154BF" w:rsidRPr="00663F7B" w:rsidRDefault="008154BF" w:rsidP="008154BF">
      <w:pPr>
        <w:pStyle w:val="HTMLPreformatted"/>
        <w:rPr>
          <w:rFonts w:ascii="Times New Roman" w:hAnsi="Times New Roman" w:cs="Times New Roman"/>
          <w:sz w:val="24"/>
          <w:szCs w:val="24"/>
        </w:rPr>
      </w:pPr>
    </w:p>
    <w:p w14:paraId="159EB209"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Sunspot cycle (or solar cycle)</w:t>
      </w:r>
      <w:r w:rsidRPr="00663F7B">
        <w:rPr>
          <w:rFonts w:ascii="Times New Roman" w:hAnsi="Times New Roman" w:cs="Times New Roman"/>
          <w:sz w:val="24"/>
          <w:szCs w:val="24"/>
        </w:rPr>
        <w:t>--an irregular cycle, averaging about 11 years in length, during which the number of sunspots (and of their associated outbursts) rises and then drops again. Like sunspots, the cycle is magnetic in nature, and the polar magnetic field of the Sun also reverses each solar cycle, making the true cycle about 22 years long.</w:t>
      </w:r>
    </w:p>
    <w:p w14:paraId="0420CDAD" w14:textId="77777777" w:rsidR="008154BF" w:rsidRPr="00663F7B" w:rsidRDefault="008154BF" w:rsidP="008154BF">
      <w:pPr>
        <w:pStyle w:val="HTMLPreformatted"/>
        <w:rPr>
          <w:rFonts w:ascii="Times New Roman" w:hAnsi="Times New Roman" w:cs="Times New Roman"/>
          <w:sz w:val="24"/>
          <w:szCs w:val="24"/>
        </w:rPr>
      </w:pPr>
    </w:p>
    <w:p w14:paraId="797F277B"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Sun-synchronous orbit </w:t>
      </w:r>
      <w:r w:rsidRPr="00663F7B">
        <w:rPr>
          <w:rFonts w:ascii="Times New Roman" w:hAnsi="Times New Roman" w:cs="Times New Roman"/>
          <w:sz w:val="24"/>
          <w:szCs w:val="24"/>
        </w:rPr>
        <w:t>--a near-Earth orbit resembling that of a polar satellite, but inclined to it by a small angle. With an appropriate value for the inclination angle, the equatorial bulge causes the orbit to rotate during the year once around the polar axis. Such a satellite then maintains a fixed position relative to the Sun and can, for instance, avoid entering the Earth’s shadow.</w:t>
      </w:r>
    </w:p>
    <w:p w14:paraId="1E1A9E62" w14:textId="77777777" w:rsidR="008154BF" w:rsidRPr="00663F7B" w:rsidRDefault="008154BF" w:rsidP="008154BF">
      <w:pPr>
        <w:pStyle w:val="HTMLPreformatted"/>
        <w:rPr>
          <w:rFonts w:ascii="Times New Roman" w:hAnsi="Times New Roman" w:cs="Times New Roman"/>
          <w:sz w:val="24"/>
          <w:szCs w:val="24"/>
        </w:rPr>
      </w:pPr>
    </w:p>
    <w:p w14:paraId="7E3AE373"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Supernova</w:t>
      </w:r>
      <w:r w:rsidRPr="00663F7B">
        <w:rPr>
          <w:rFonts w:ascii="Times New Roman" w:hAnsi="Times New Roman" w:cs="Times New Roman"/>
          <w:sz w:val="24"/>
          <w:szCs w:val="24"/>
        </w:rPr>
        <w:t>—1) a large explosion at the end of the evolutionary process of a very massive star.2) a</w:t>
      </w:r>
      <w:r w:rsidR="00664654" w:rsidRPr="00663F7B">
        <w:rPr>
          <w:rFonts w:ascii="Times New Roman" w:hAnsi="Times New Roman" w:cs="Times New Roman"/>
          <w:sz w:val="24"/>
          <w:szCs w:val="24"/>
        </w:rPr>
        <w:t>n explosion of material from a white d</w:t>
      </w:r>
      <w:r w:rsidRPr="00663F7B">
        <w:rPr>
          <w:rFonts w:ascii="Times New Roman" w:hAnsi="Times New Roman" w:cs="Times New Roman"/>
          <w:sz w:val="24"/>
          <w:szCs w:val="24"/>
        </w:rPr>
        <w:t xml:space="preserve">warf star after it has been accumulating mass from a binary companion. An enormous amount of energy is released in these explosions. </w:t>
      </w:r>
    </w:p>
    <w:p w14:paraId="3434A86A" w14:textId="77777777" w:rsidR="008154BF" w:rsidRPr="00663F7B" w:rsidRDefault="008154BF" w:rsidP="008154BF">
      <w:pPr>
        <w:pStyle w:val="HTMLPreformatted"/>
        <w:rPr>
          <w:rFonts w:ascii="Times New Roman" w:hAnsi="Times New Roman" w:cs="Times New Roman"/>
          <w:sz w:val="24"/>
          <w:szCs w:val="24"/>
        </w:rPr>
      </w:pPr>
    </w:p>
    <w:p w14:paraId="632DCB3D"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Synchronous orbit</w:t>
      </w:r>
      <w:r w:rsidRPr="00663F7B">
        <w:rPr>
          <w:rFonts w:ascii="Times New Roman" w:hAnsi="Times New Roman" w:cs="Times New Roman"/>
          <w:sz w:val="24"/>
          <w:szCs w:val="24"/>
        </w:rPr>
        <w:t xml:space="preserve"> -- a circular orbit around the Earth´s equator, at a distance of 6.6 Earth radii. At this distance the orbital period is 24 hours, keeping the satellite "anchored" above the same spot on Earth. This feature makes the synchronous orbit usefu</w:t>
      </w:r>
      <w:r w:rsidR="00664654" w:rsidRPr="00663F7B">
        <w:rPr>
          <w:rFonts w:ascii="Times New Roman" w:hAnsi="Times New Roman" w:cs="Times New Roman"/>
          <w:sz w:val="24"/>
          <w:szCs w:val="24"/>
        </w:rPr>
        <w:t xml:space="preserve">l for communication satellites and </w:t>
      </w:r>
      <w:r w:rsidRPr="00663F7B">
        <w:rPr>
          <w:rFonts w:ascii="Times New Roman" w:hAnsi="Times New Roman" w:cs="Times New Roman"/>
          <w:sz w:val="24"/>
          <w:szCs w:val="24"/>
        </w:rPr>
        <w:t>satellite</w:t>
      </w:r>
      <w:r w:rsidR="00664654" w:rsidRPr="00663F7B">
        <w:rPr>
          <w:rFonts w:ascii="Times New Roman" w:hAnsi="Times New Roman" w:cs="Times New Roman"/>
          <w:sz w:val="24"/>
          <w:szCs w:val="24"/>
        </w:rPr>
        <w:t>s</w:t>
      </w:r>
      <w:r w:rsidRPr="00663F7B">
        <w:rPr>
          <w:rFonts w:ascii="Times New Roman" w:hAnsi="Times New Roman" w:cs="Times New Roman"/>
          <w:sz w:val="24"/>
          <w:szCs w:val="24"/>
        </w:rPr>
        <w:t xml:space="preserve"> transmitting TV programs.</w:t>
      </w:r>
    </w:p>
    <w:p w14:paraId="6EDAD01A" w14:textId="77777777" w:rsidR="008154BF" w:rsidRPr="00663F7B" w:rsidRDefault="008154BF" w:rsidP="008154BF">
      <w:pPr>
        <w:pStyle w:val="HTMLPreformatted"/>
        <w:rPr>
          <w:rFonts w:ascii="Times New Roman" w:hAnsi="Times New Roman" w:cs="Times New Roman"/>
          <w:sz w:val="24"/>
          <w:szCs w:val="24"/>
        </w:rPr>
      </w:pPr>
    </w:p>
    <w:p w14:paraId="5B6E79B1"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Terrestrial gamma-ray flashes (TGFs) </w:t>
      </w:r>
      <w:r w:rsidRPr="00663F7B">
        <w:rPr>
          <w:rFonts w:ascii="Times New Roman" w:hAnsi="Times New Roman" w:cs="Times New Roman"/>
          <w:sz w:val="24"/>
          <w:szCs w:val="24"/>
        </w:rPr>
        <w:t xml:space="preserve">-- bursts of </w:t>
      </w:r>
      <w:hyperlink r:id="rId181" w:tooltip="Gamma rays" w:history="1">
        <w:r w:rsidRPr="00663F7B">
          <w:rPr>
            <w:rStyle w:val="Hyperlink"/>
            <w:rFonts w:ascii="Times New Roman" w:hAnsi="Times New Roman" w:cs="Times New Roman"/>
            <w:color w:val="auto"/>
            <w:sz w:val="24"/>
            <w:szCs w:val="24"/>
            <w:u w:val="none"/>
          </w:rPr>
          <w:t>gamma rays</w:t>
        </w:r>
      </w:hyperlink>
      <w:r w:rsidRPr="00663F7B">
        <w:rPr>
          <w:rFonts w:ascii="Times New Roman" w:hAnsi="Times New Roman" w:cs="Times New Roman"/>
          <w:sz w:val="24"/>
          <w:szCs w:val="24"/>
        </w:rPr>
        <w:t xml:space="preserve"> in the Earth's atmosphere, probably caused by </w:t>
      </w:r>
      <w:hyperlink r:id="rId182" w:tooltip="Electric fields" w:history="1">
        <w:r w:rsidRPr="00663F7B">
          <w:rPr>
            <w:rStyle w:val="Hyperlink"/>
            <w:rFonts w:ascii="Times New Roman" w:hAnsi="Times New Roman" w:cs="Times New Roman"/>
            <w:color w:val="auto"/>
            <w:sz w:val="24"/>
            <w:szCs w:val="24"/>
            <w:u w:val="none"/>
          </w:rPr>
          <w:t>electric fields</w:t>
        </w:r>
      </w:hyperlink>
      <w:r w:rsidRPr="00663F7B">
        <w:rPr>
          <w:rFonts w:ascii="Times New Roman" w:hAnsi="Times New Roman" w:cs="Times New Roman"/>
          <w:sz w:val="24"/>
          <w:szCs w:val="24"/>
        </w:rPr>
        <w:t xml:space="preserve"> produced above </w:t>
      </w:r>
      <w:hyperlink r:id="rId183" w:tooltip="Thunderstorms" w:history="1">
        <w:r w:rsidRPr="00663F7B">
          <w:rPr>
            <w:rStyle w:val="Hyperlink"/>
            <w:rFonts w:ascii="Times New Roman" w:hAnsi="Times New Roman" w:cs="Times New Roman"/>
            <w:color w:val="auto"/>
            <w:sz w:val="24"/>
            <w:szCs w:val="24"/>
            <w:u w:val="none"/>
          </w:rPr>
          <w:t>thunderstorms</w:t>
        </w:r>
      </w:hyperlink>
      <w:r w:rsidRPr="00663F7B">
        <w:rPr>
          <w:rFonts w:ascii="Times New Roman" w:hAnsi="Times New Roman" w:cs="Times New Roman"/>
          <w:sz w:val="24"/>
          <w:szCs w:val="24"/>
        </w:rPr>
        <w:t xml:space="preserve"> . TGFs have been recorded to last 0.2 to 3.5 </w:t>
      </w:r>
      <w:hyperlink r:id="rId184" w:tooltip="Milliseconds" w:history="1">
        <w:r w:rsidRPr="00663F7B">
          <w:rPr>
            <w:rStyle w:val="Hyperlink"/>
            <w:rFonts w:ascii="Times New Roman" w:hAnsi="Times New Roman" w:cs="Times New Roman"/>
            <w:color w:val="auto"/>
            <w:sz w:val="24"/>
            <w:szCs w:val="24"/>
            <w:u w:val="none"/>
          </w:rPr>
          <w:t>milliseconds</w:t>
        </w:r>
      </w:hyperlink>
      <w:r w:rsidRPr="00663F7B">
        <w:rPr>
          <w:rFonts w:ascii="Times New Roman" w:hAnsi="Times New Roman" w:cs="Times New Roman"/>
          <w:sz w:val="24"/>
          <w:szCs w:val="24"/>
        </w:rPr>
        <w:t xml:space="preserve">, and have </w:t>
      </w:r>
      <w:hyperlink r:id="rId185" w:tooltip="Energies" w:history="1">
        <w:r w:rsidRPr="00663F7B">
          <w:rPr>
            <w:rStyle w:val="Hyperlink"/>
            <w:rFonts w:ascii="Times New Roman" w:hAnsi="Times New Roman" w:cs="Times New Roman"/>
            <w:color w:val="auto"/>
            <w:sz w:val="24"/>
            <w:szCs w:val="24"/>
            <w:u w:val="none"/>
          </w:rPr>
          <w:t>energies</w:t>
        </w:r>
      </w:hyperlink>
      <w:r w:rsidRPr="00663F7B">
        <w:rPr>
          <w:rFonts w:ascii="Times New Roman" w:hAnsi="Times New Roman" w:cs="Times New Roman"/>
          <w:sz w:val="24"/>
          <w:szCs w:val="24"/>
        </w:rPr>
        <w:t xml:space="preserve"> of up to 20 </w:t>
      </w:r>
      <w:hyperlink r:id="rId186" w:tooltip="MeV" w:history="1">
        <w:r w:rsidRPr="00663F7B">
          <w:rPr>
            <w:rStyle w:val="Hyperlink"/>
            <w:rFonts w:ascii="Times New Roman" w:hAnsi="Times New Roman" w:cs="Times New Roman"/>
            <w:color w:val="auto"/>
            <w:sz w:val="24"/>
            <w:szCs w:val="24"/>
            <w:u w:val="none"/>
          </w:rPr>
          <w:t>MeV</w:t>
        </w:r>
      </w:hyperlink>
      <w:r w:rsidRPr="00663F7B">
        <w:rPr>
          <w:rFonts w:ascii="Times New Roman" w:hAnsi="Times New Roman" w:cs="Times New Roman"/>
          <w:sz w:val="24"/>
          <w:szCs w:val="24"/>
        </w:rPr>
        <w:t>.</w:t>
      </w:r>
    </w:p>
    <w:p w14:paraId="383F6C12" w14:textId="77777777" w:rsidR="008154BF" w:rsidRPr="00663F7B" w:rsidRDefault="008154BF" w:rsidP="008154BF">
      <w:pPr>
        <w:pStyle w:val="HTMLPreformatted"/>
        <w:rPr>
          <w:rFonts w:ascii="Times New Roman" w:hAnsi="Times New Roman" w:cs="Times New Roman"/>
          <w:sz w:val="24"/>
          <w:szCs w:val="24"/>
        </w:rPr>
      </w:pPr>
    </w:p>
    <w:p w14:paraId="7421B02C"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Terminator</w:t>
      </w:r>
      <w:r w:rsidRPr="00663F7B">
        <w:rPr>
          <w:rFonts w:ascii="Times New Roman" w:hAnsi="Times New Roman" w:cs="Times New Roman"/>
          <w:sz w:val="24"/>
          <w:szCs w:val="24"/>
        </w:rPr>
        <w:t xml:space="preserve"> -- the dividing line between the bright and shaded regions (usually shaded from the light of the Sun) of t</w:t>
      </w:r>
      <w:r w:rsidR="00664654" w:rsidRPr="00663F7B">
        <w:rPr>
          <w:rFonts w:ascii="Times New Roman" w:hAnsi="Times New Roman" w:cs="Times New Roman"/>
          <w:sz w:val="24"/>
          <w:szCs w:val="24"/>
        </w:rPr>
        <w:t xml:space="preserve">he disk of a moon or </w:t>
      </w:r>
      <w:r w:rsidRPr="00663F7B">
        <w:rPr>
          <w:rFonts w:ascii="Times New Roman" w:hAnsi="Times New Roman" w:cs="Times New Roman"/>
          <w:sz w:val="24"/>
          <w:szCs w:val="24"/>
        </w:rPr>
        <w:t>planet.</w:t>
      </w:r>
    </w:p>
    <w:p w14:paraId="4B708CAF" w14:textId="77777777" w:rsidR="008154BF" w:rsidRPr="00663F7B" w:rsidRDefault="008154BF" w:rsidP="008154BF">
      <w:pPr>
        <w:pStyle w:val="HTMLPreformatted"/>
        <w:rPr>
          <w:rFonts w:ascii="Times New Roman" w:hAnsi="Times New Roman" w:cs="Times New Roman"/>
          <w:sz w:val="24"/>
          <w:szCs w:val="24"/>
        </w:rPr>
      </w:pPr>
    </w:p>
    <w:p w14:paraId="37D1E36D" w14:textId="77777777" w:rsidR="008154BF" w:rsidRPr="00663F7B" w:rsidRDefault="008154BF" w:rsidP="008154BF">
      <w:pPr>
        <w:rPr>
          <w:rFonts w:eastAsia="SimSun"/>
          <w:lang w:eastAsia="zh-CN"/>
        </w:rPr>
      </w:pPr>
      <w:bookmarkStart w:id="61" w:name="ULTRAHIGHFREQUENCY"/>
      <w:r w:rsidRPr="00663F7B">
        <w:rPr>
          <w:rFonts w:eastAsia="SimSun"/>
          <w:b/>
          <w:bCs/>
          <w:lang w:eastAsia="zh-CN"/>
        </w:rPr>
        <w:t xml:space="preserve">Ultra High Frequency </w:t>
      </w:r>
      <w:bookmarkEnd w:id="61"/>
      <w:r w:rsidRPr="00663F7B">
        <w:rPr>
          <w:rFonts w:eastAsia="SimSun"/>
          <w:b/>
          <w:bCs/>
          <w:lang w:eastAsia="zh-CN"/>
        </w:rPr>
        <w:t>(UHF)</w:t>
      </w:r>
      <w:r w:rsidRPr="00663F7B">
        <w:rPr>
          <w:rFonts w:eastAsia="SimSun"/>
          <w:lang w:eastAsia="zh-CN"/>
        </w:rPr>
        <w:t xml:space="preserve"> -- Those radio frequencies exceeding 300 MHz.</w:t>
      </w:r>
    </w:p>
    <w:p w14:paraId="0A0E9BE0" w14:textId="77777777" w:rsidR="008154BF" w:rsidRPr="00663F7B" w:rsidRDefault="008154BF" w:rsidP="008154BF">
      <w:pPr>
        <w:pStyle w:val="HTMLPreformatted"/>
        <w:rPr>
          <w:rFonts w:ascii="Times New Roman" w:hAnsi="Times New Roman" w:cs="Times New Roman"/>
          <w:sz w:val="24"/>
          <w:szCs w:val="24"/>
        </w:rPr>
      </w:pPr>
    </w:p>
    <w:p w14:paraId="6D7E9A98"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Ultraviolet (UV)</w:t>
      </w:r>
      <w:r w:rsidRPr="00663F7B">
        <w:rPr>
          <w:rFonts w:ascii="Times New Roman" w:hAnsi="Times New Roman" w:cs="Times New Roman"/>
          <w:sz w:val="24"/>
          <w:szCs w:val="24"/>
        </w:rPr>
        <w:t xml:space="preserve"> -- electromagnetic radiation lying in the ultraviolet range , i.e. wavelengths shorter than visible light but longer than X-rays. UV cannot be seen by the eye.</w:t>
      </w:r>
    </w:p>
    <w:p w14:paraId="2CFD983B"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sz w:val="24"/>
          <w:szCs w:val="24"/>
        </w:rPr>
        <w:t xml:space="preserve"> </w:t>
      </w:r>
    </w:p>
    <w:p w14:paraId="17C5CF33"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lastRenderedPageBreak/>
        <w:t xml:space="preserve">Universal Time (UT) </w:t>
      </w:r>
      <w:r w:rsidRPr="00663F7B">
        <w:rPr>
          <w:rFonts w:ascii="Times New Roman" w:hAnsi="Times New Roman" w:cs="Times New Roman"/>
          <w:sz w:val="24"/>
          <w:szCs w:val="24"/>
        </w:rPr>
        <w:t xml:space="preserve">-- By international agreement, the local time at the prime meridian, which passes through Greenwich, England; also known as </w:t>
      </w:r>
      <w:hyperlink r:id="rId187" w:anchor="GREENWICHMEANTIME" w:history="1">
        <w:r w:rsidRPr="00663F7B">
          <w:rPr>
            <w:rStyle w:val="Hyperlink"/>
            <w:rFonts w:ascii="Times New Roman" w:hAnsi="Times New Roman" w:cs="Times New Roman"/>
            <w:color w:val="auto"/>
            <w:sz w:val="24"/>
            <w:szCs w:val="24"/>
            <w:u w:val="none"/>
          </w:rPr>
          <w:t>Greenwich Mean Time</w:t>
        </w:r>
      </w:hyperlink>
      <w:r w:rsidRPr="00663F7B">
        <w:rPr>
          <w:rFonts w:ascii="Times New Roman" w:hAnsi="Times New Roman" w:cs="Times New Roman"/>
          <w:sz w:val="24"/>
          <w:szCs w:val="24"/>
        </w:rPr>
        <w:t xml:space="preserve"> or Coordinated </w:t>
      </w:r>
      <w:hyperlink r:id="rId188" w:anchor="UNIVERSALTIME" w:history="1">
        <w:r w:rsidRPr="00663F7B">
          <w:rPr>
            <w:rStyle w:val="Hyperlink"/>
            <w:rFonts w:ascii="Times New Roman" w:hAnsi="Times New Roman" w:cs="Times New Roman"/>
            <w:color w:val="auto"/>
            <w:sz w:val="24"/>
            <w:szCs w:val="24"/>
            <w:u w:val="none"/>
          </w:rPr>
          <w:t>Universal Time</w:t>
        </w:r>
      </w:hyperlink>
      <w:r w:rsidRPr="00663F7B">
        <w:rPr>
          <w:rFonts w:ascii="Times New Roman" w:hAnsi="Times New Roman" w:cs="Times New Roman"/>
          <w:sz w:val="24"/>
          <w:szCs w:val="24"/>
        </w:rPr>
        <w:t>.</w:t>
      </w:r>
    </w:p>
    <w:p w14:paraId="1AAAA11C" w14:textId="77777777" w:rsidR="008154BF" w:rsidRPr="00663F7B" w:rsidRDefault="008154BF" w:rsidP="008154BF">
      <w:pPr>
        <w:rPr>
          <w:rFonts w:eastAsia="SimSun"/>
          <w:lang w:eastAsia="zh-CN"/>
        </w:rPr>
      </w:pPr>
      <w:bookmarkStart w:id="62" w:name="VERYHIGHFREQUENCY"/>
    </w:p>
    <w:p w14:paraId="1EF370E3" w14:textId="77777777" w:rsidR="008154BF" w:rsidRPr="00663F7B" w:rsidRDefault="008154BF" w:rsidP="008154BF">
      <w:pPr>
        <w:rPr>
          <w:rFonts w:eastAsia="SimSun"/>
          <w:lang w:eastAsia="zh-CN"/>
        </w:rPr>
      </w:pPr>
      <w:r w:rsidRPr="00663F7B">
        <w:rPr>
          <w:rFonts w:eastAsia="SimSun"/>
          <w:b/>
          <w:bCs/>
          <w:lang w:eastAsia="zh-CN"/>
        </w:rPr>
        <w:t>Very High Frequency</w:t>
      </w:r>
      <w:bookmarkEnd w:id="62"/>
      <w:r w:rsidRPr="00663F7B">
        <w:rPr>
          <w:rFonts w:eastAsia="SimSun"/>
          <w:b/>
          <w:bCs/>
          <w:lang w:eastAsia="zh-CN"/>
        </w:rPr>
        <w:t xml:space="preserve"> (VHF)</w:t>
      </w:r>
      <w:r w:rsidRPr="00663F7B">
        <w:rPr>
          <w:rFonts w:eastAsia="SimSun"/>
          <w:lang w:eastAsia="zh-CN"/>
        </w:rPr>
        <w:t xml:space="preserve"> -- That portion of the radio frequency spectrum from 30 to 300 MHz.</w:t>
      </w:r>
    </w:p>
    <w:p w14:paraId="7C3E7367" w14:textId="77777777" w:rsidR="008154BF" w:rsidRPr="00663F7B" w:rsidRDefault="008154BF" w:rsidP="008154BF">
      <w:pPr>
        <w:rPr>
          <w:rFonts w:eastAsia="SimSun"/>
          <w:lang w:eastAsia="zh-CN"/>
        </w:rPr>
      </w:pPr>
      <w:r w:rsidRPr="00663F7B">
        <w:rPr>
          <w:rFonts w:eastAsia="SimSun"/>
          <w:lang w:eastAsia="zh-CN"/>
        </w:rPr>
        <w:t xml:space="preserve"> </w:t>
      </w:r>
    </w:p>
    <w:p w14:paraId="02DE2671" w14:textId="77777777" w:rsidR="008154BF" w:rsidRPr="00663F7B" w:rsidRDefault="008154BF" w:rsidP="008154BF">
      <w:pPr>
        <w:rPr>
          <w:rFonts w:eastAsia="SimSun"/>
          <w:lang w:eastAsia="zh-CN"/>
        </w:rPr>
      </w:pPr>
      <w:bookmarkStart w:id="63" w:name="VERYLOWFREQUENCY"/>
      <w:r w:rsidRPr="00663F7B">
        <w:rPr>
          <w:rFonts w:eastAsia="SimSun"/>
          <w:b/>
          <w:bCs/>
          <w:lang w:eastAsia="zh-CN"/>
        </w:rPr>
        <w:t xml:space="preserve">Very Low Frequency </w:t>
      </w:r>
      <w:bookmarkEnd w:id="63"/>
      <w:r w:rsidRPr="00663F7B">
        <w:rPr>
          <w:rFonts w:eastAsia="SimSun"/>
          <w:b/>
          <w:bCs/>
          <w:lang w:eastAsia="zh-CN"/>
        </w:rPr>
        <w:t>(VLF)</w:t>
      </w:r>
      <w:r w:rsidRPr="00663F7B">
        <w:rPr>
          <w:rFonts w:eastAsia="SimSun"/>
          <w:lang w:eastAsia="zh-CN"/>
        </w:rPr>
        <w:t xml:space="preserve"> -- That portion of the radio frequency spectrum from 3 to 30 kHz. </w:t>
      </w:r>
    </w:p>
    <w:p w14:paraId="1F755F72" w14:textId="77777777" w:rsidR="008154BF" w:rsidRPr="00663F7B" w:rsidRDefault="008154BF" w:rsidP="008154BF">
      <w:pPr>
        <w:pStyle w:val="HTMLPreformatted"/>
        <w:rPr>
          <w:rFonts w:ascii="Times New Roman" w:hAnsi="Times New Roman" w:cs="Times New Roman"/>
          <w:sz w:val="24"/>
          <w:szCs w:val="24"/>
        </w:rPr>
      </w:pPr>
    </w:p>
    <w:p w14:paraId="74DB5A33"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Visible light</w:t>
      </w:r>
      <w:r w:rsidRPr="00663F7B">
        <w:rPr>
          <w:rFonts w:ascii="Times New Roman" w:hAnsi="Times New Roman" w:cs="Times New Roman"/>
          <w:sz w:val="24"/>
          <w:szCs w:val="24"/>
        </w:rPr>
        <w:t xml:space="preserve"> – see White Light</w:t>
      </w:r>
    </w:p>
    <w:p w14:paraId="1E2059CE" w14:textId="77777777" w:rsidR="008154BF" w:rsidRPr="00663F7B" w:rsidRDefault="008154BF" w:rsidP="008154BF">
      <w:pPr>
        <w:pStyle w:val="HTMLPreformatted"/>
        <w:rPr>
          <w:rFonts w:ascii="Times New Roman" w:hAnsi="Times New Roman" w:cs="Times New Roman"/>
          <w:sz w:val="24"/>
          <w:szCs w:val="24"/>
        </w:rPr>
      </w:pPr>
    </w:p>
    <w:p w14:paraId="5A21F04D"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 xml:space="preserve">Waveguide (Earth’s ionosphere) </w:t>
      </w:r>
      <w:r w:rsidRPr="00663F7B">
        <w:rPr>
          <w:rFonts w:ascii="Times New Roman" w:hAnsi="Times New Roman" w:cs="Times New Roman"/>
          <w:sz w:val="24"/>
          <w:szCs w:val="24"/>
        </w:rPr>
        <w:t>– a structure that guides electromagnetic waves along its length. The space between the Earth’s surface and the ionosphere makes an excellent waveguide for VLF radio transmissions.</w:t>
      </w:r>
    </w:p>
    <w:p w14:paraId="630CAA37" w14:textId="77777777" w:rsidR="008154BF" w:rsidRPr="00663F7B" w:rsidRDefault="008154BF" w:rsidP="008154BF">
      <w:pPr>
        <w:rPr>
          <w:rFonts w:eastAsia="SimSun"/>
          <w:lang w:eastAsia="zh-CN"/>
        </w:rPr>
      </w:pPr>
    </w:p>
    <w:p w14:paraId="77EADD90" w14:textId="77777777" w:rsidR="008154BF" w:rsidRPr="00663F7B" w:rsidRDefault="008154BF" w:rsidP="008154BF">
      <w:pPr>
        <w:rPr>
          <w:rFonts w:eastAsia="SimSun"/>
          <w:lang w:eastAsia="zh-CN"/>
        </w:rPr>
      </w:pPr>
      <w:r w:rsidRPr="00663F7B">
        <w:rPr>
          <w:rFonts w:eastAsia="SimSun"/>
          <w:b/>
          <w:bCs/>
          <w:lang w:eastAsia="zh-CN"/>
        </w:rPr>
        <w:t xml:space="preserve">White Light, visible light </w:t>
      </w:r>
      <w:r w:rsidRPr="00663F7B">
        <w:rPr>
          <w:rFonts w:eastAsia="SimSun"/>
          <w:lang w:eastAsia="zh-CN"/>
        </w:rPr>
        <w:t>-- Sunlight integrated over the visible portion of the spectrum (4000 - 7000 angstroms) so that all colors are blended to appear white to the eye.</w:t>
      </w:r>
    </w:p>
    <w:p w14:paraId="0842D880" w14:textId="77777777" w:rsidR="00D24D77" w:rsidRPr="00663F7B" w:rsidRDefault="00D24D77" w:rsidP="00D24D77">
      <w:pPr>
        <w:rPr>
          <w:rFonts w:eastAsia="SimSun"/>
          <w:b/>
          <w:bCs/>
          <w:lang w:eastAsia="zh-CN"/>
        </w:rPr>
      </w:pPr>
    </w:p>
    <w:p w14:paraId="07784B4B" w14:textId="77777777" w:rsidR="00D24D77" w:rsidRPr="00663F7B" w:rsidRDefault="00D24D77" w:rsidP="002936F2">
      <w:pPr>
        <w:rPr>
          <w:rFonts w:eastAsia="SimSun"/>
          <w:lang w:eastAsia="zh-CN"/>
        </w:rPr>
      </w:pPr>
      <w:r w:rsidRPr="00663F7B">
        <w:rPr>
          <w:rFonts w:eastAsia="SimSun"/>
          <w:b/>
          <w:bCs/>
          <w:lang w:eastAsia="zh-CN"/>
        </w:rPr>
        <w:t xml:space="preserve">X-ray Burst </w:t>
      </w:r>
      <w:r w:rsidR="00664654" w:rsidRPr="00663F7B">
        <w:rPr>
          <w:rFonts w:eastAsia="SimSun"/>
          <w:lang w:eastAsia="zh-CN"/>
        </w:rPr>
        <w:t>–</w:t>
      </w:r>
      <w:r w:rsidRPr="00663F7B">
        <w:rPr>
          <w:rFonts w:eastAsia="SimSun"/>
          <w:lang w:eastAsia="zh-CN"/>
        </w:rPr>
        <w:t xml:space="preserve"> </w:t>
      </w:r>
      <w:r w:rsidR="00664654" w:rsidRPr="00663F7B">
        <w:rPr>
          <w:rFonts w:eastAsia="SimSun"/>
          <w:lang w:eastAsia="zh-CN"/>
        </w:rPr>
        <w:t>In solar-terrestrial terms, a</w:t>
      </w:r>
      <w:r w:rsidRPr="00663F7B">
        <w:rPr>
          <w:rFonts w:eastAsia="SimSun"/>
          <w:lang w:eastAsia="zh-CN"/>
        </w:rPr>
        <w:t xml:space="preserve"> temporary </w:t>
      </w:r>
      <w:r w:rsidR="00664654" w:rsidRPr="00663F7B">
        <w:rPr>
          <w:rFonts w:eastAsia="SimSun"/>
          <w:lang w:eastAsia="zh-CN"/>
        </w:rPr>
        <w:t xml:space="preserve">sudden </w:t>
      </w:r>
      <w:r w:rsidRPr="00663F7B">
        <w:rPr>
          <w:rFonts w:eastAsia="SimSun"/>
          <w:lang w:eastAsia="zh-CN"/>
        </w:rPr>
        <w:t xml:space="preserve">enhancement of the X-ray emission of the Sun. </w:t>
      </w:r>
      <w:r w:rsidR="00664654" w:rsidRPr="00663F7B">
        <w:t>These bursts can also be</w:t>
      </w:r>
      <w:r w:rsidR="002936F2" w:rsidRPr="00663F7B">
        <w:t xml:space="preserve"> </w:t>
      </w:r>
      <w:r w:rsidR="00664654" w:rsidRPr="00663F7B">
        <w:t xml:space="preserve">caused by thermonuclear explosions on the surface of a neutron star accreting </w:t>
      </w:r>
      <w:r w:rsidR="002936F2" w:rsidRPr="00663F7B">
        <w:t>material from a binary companion</w:t>
      </w:r>
      <w:r w:rsidR="00664654" w:rsidRPr="00663F7B">
        <w:t>.</w:t>
      </w:r>
    </w:p>
    <w:p w14:paraId="2CED36D7" w14:textId="77777777" w:rsidR="008154BF" w:rsidRPr="00663F7B" w:rsidRDefault="008154BF" w:rsidP="008154BF">
      <w:pPr>
        <w:pStyle w:val="HTMLPreformatted"/>
        <w:rPr>
          <w:rFonts w:ascii="Times New Roman" w:hAnsi="Times New Roman" w:cs="Times New Roman"/>
          <w:sz w:val="24"/>
          <w:szCs w:val="24"/>
        </w:rPr>
      </w:pPr>
    </w:p>
    <w:p w14:paraId="235DB198"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X-rays</w:t>
      </w:r>
      <w:r w:rsidRPr="00663F7B">
        <w:rPr>
          <w:rFonts w:ascii="Times New Roman" w:hAnsi="Times New Roman" w:cs="Times New Roman"/>
          <w:sz w:val="24"/>
          <w:szCs w:val="24"/>
        </w:rPr>
        <w:t xml:space="preserve">-- a type of high-energy </w:t>
      </w:r>
      <w:hyperlink r:id="rId189" w:tooltip="Electromagnetic radiation" w:history="1">
        <w:r w:rsidRPr="00663F7B">
          <w:rPr>
            <w:rStyle w:val="Hyperlink"/>
            <w:rFonts w:ascii="Times New Roman" w:hAnsi="Times New Roman" w:cs="Times New Roman"/>
            <w:color w:val="auto"/>
            <w:sz w:val="24"/>
            <w:szCs w:val="24"/>
            <w:u w:val="none"/>
          </w:rPr>
          <w:t>electromagnetic radiation</w:t>
        </w:r>
      </w:hyperlink>
      <w:r w:rsidRPr="00663F7B">
        <w:rPr>
          <w:rFonts w:ascii="Times New Roman" w:hAnsi="Times New Roman" w:cs="Times New Roman"/>
          <w:sz w:val="24"/>
          <w:szCs w:val="24"/>
        </w:rPr>
        <w:t xml:space="preserve"> with wavelengths of about 10</w:t>
      </w:r>
      <w:r w:rsidRPr="00663F7B">
        <w:rPr>
          <w:rFonts w:ascii="Times New Roman" w:hAnsi="Times New Roman" w:cs="Times New Roman"/>
          <w:sz w:val="24"/>
          <w:szCs w:val="24"/>
          <w:vertAlign w:val="superscript"/>
        </w:rPr>
        <w:t>-10</w:t>
      </w:r>
      <w:r w:rsidRPr="00663F7B">
        <w:rPr>
          <w:rFonts w:ascii="Times New Roman" w:hAnsi="Times New Roman" w:cs="Times New Roman"/>
          <w:sz w:val="24"/>
          <w:szCs w:val="24"/>
        </w:rPr>
        <w:t xml:space="preserve"> meters. X-ray </w:t>
      </w:r>
      <w:hyperlink r:id="rId190" w:tooltip="Photon" w:history="1">
        <w:r w:rsidRPr="00663F7B">
          <w:rPr>
            <w:rStyle w:val="Hyperlink"/>
            <w:rFonts w:ascii="Times New Roman" w:hAnsi="Times New Roman" w:cs="Times New Roman"/>
            <w:color w:val="auto"/>
            <w:sz w:val="24"/>
            <w:szCs w:val="24"/>
            <w:u w:val="none"/>
          </w:rPr>
          <w:t>photons</w:t>
        </w:r>
      </w:hyperlink>
      <w:r w:rsidRPr="00663F7B">
        <w:rPr>
          <w:rFonts w:ascii="Times New Roman" w:hAnsi="Times New Roman" w:cs="Times New Roman"/>
          <w:sz w:val="24"/>
          <w:szCs w:val="24"/>
        </w:rPr>
        <w:t xml:space="preserve"> are generated by energetic </w:t>
      </w:r>
      <w:hyperlink r:id="rId191" w:tooltip="Electron" w:history="1">
        <w:r w:rsidRPr="00663F7B">
          <w:rPr>
            <w:rStyle w:val="Hyperlink"/>
            <w:rFonts w:ascii="Times New Roman" w:hAnsi="Times New Roman" w:cs="Times New Roman"/>
            <w:color w:val="auto"/>
            <w:sz w:val="24"/>
            <w:szCs w:val="24"/>
            <w:u w:val="none"/>
          </w:rPr>
          <w:t>electron</w:t>
        </w:r>
      </w:hyperlink>
      <w:r w:rsidRPr="00663F7B">
        <w:rPr>
          <w:rFonts w:ascii="Times New Roman" w:hAnsi="Times New Roman" w:cs="Times New Roman"/>
          <w:sz w:val="24"/>
          <w:szCs w:val="24"/>
        </w:rPr>
        <w:t xml:space="preserve"> processes.  The hot outer atmospheres, or coronas, of normal stars such as our Sun produce X-rays, as do the cataclysmic </w:t>
      </w:r>
      <w:r w:rsidR="002936F2" w:rsidRPr="00663F7B">
        <w:rPr>
          <w:rFonts w:ascii="Times New Roman" w:hAnsi="Times New Roman" w:cs="Times New Roman"/>
          <w:sz w:val="24"/>
          <w:szCs w:val="24"/>
        </w:rPr>
        <w:t xml:space="preserve">explosions of supernovae, accreting or merging </w:t>
      </w:r>
      <w:r w:rsidRPr="00663F7B">
        <w:rPr>
          <w:rFonts w:ascii="Times New Roman" w:hAnsi="Times New Roman" w:cs="Times New Roman"/>
          <w:sz w:val="24"/>
          <w:szCs w:val="24"/>
        </w:rPr>
        <w:t>neutron stars, and Black Holes.</w:t>
      </w:r>
    </w:p>
    <w:p w14:paraId="5C72E5BD" w14:textId="77777777" w:rsidR="008154BF" w:rsidRPr="00663F7B" w:rsidRDefault="008154BF" w:rsidP="008154BF">
      <w:pPr>
        <w:pStyle w:val="HTMLPreformatted"/>
        <w:rPr>
          <w:rFonts w:ascii="Times New Roman" w:hAnsi="Times New Roman" w:cs="Times New Roman"/>
          <w:sz w:val="24"/>
          <w:szCs w:val="24"/>
        </w:rPr>
      </w:pPr>
    </w:p>
    <w:p w14:paraId="3EE4757A" w14:textId="77777777" w:rsidR="008154BF" w:rsidRPr="00663F7B" w:rsidRDefault="008154BF" w:rsidP="008154BF">
      <w:pPr>
        <w:pStyle w:val="HTMLPreformatted"/>
        <w:rPr>
          <w:rFonts w:ascii="Times New Roman" w:hAnsi="Times New Roman" w:cs="Times New Roman"/>
          <w:sz w:val="24"/>
          <w:szCs w:val="24"/>
        </w:rPr>
      </w:pPr>
      <w:r w:rsidRPr="00663F7B">
        <w:rPr>
          <w:rFonts w:ascii="Times New Roman" w:hAnsi="Times New Roman" w:cs="Times New Roman"/>
          <w:b/>
          <w:bCs/>
          <w:sz w:val="24"/>
          <w:szCs w:val="24"/>
        </w:rPr>
        <w:t>Whistlers</w:t>
      </w:r>
      <w:r w:rsidRPr="00663F7B">
        <w:rPr>
          <w:rFonts w:ascii="Times New Roman" w:hAnsi="Times New Roman" w:cs="Times New Roman"/>
          <w:sz w:val="24"/>
          <w:szCs w:val="24"/>
        </w:rPr>
        <w:t xml:space="preserve"> -- A type of VLF electromagnetic signal generated by some lightning discharges. Whistlers propagate along geomagnetic field lines and can travel back and forth several times between the Northern and Southern Hemispheres. So named from the sound they produce in radio receivers.</w:t>
      </w:r>
    </w:p>
    <w:p w14:paraId="5D7B9FC9" w14:textId="77777777" w:rsidR="008154BF" w:rsidRPr="00663F7B" w:rsidRDefault="008154BF" w:rsidP="008154BF">
      <w:pPr>
        <w:pStyle w:val="HTMLPreformatted"/>
        <w:rPr>
          <w:rFonts w:ascii="Times New Roman" w:hAnsi="Times New Roman" w:cs="Times New Roman"/>
          <w:sz w:val="24"/>
          <w:szCs w:val="24"/>
        </w:rPr>
      </w:pPr>
    </w:p>
    <w:p w14:paraId="6AADD362" w14:textId="77777777" w:rsidR="008154BF" w:rsidRPr="00663F7B" w:rsidRDefault="008154BF" w:rsidP="008154BF">
      <w:pPr>
        <w:pStyle w:val="HTMLPreformatted"/>
        <w:rPr>
          <w:rFonts w:ascii="Times New Roman" w:hAnsi="Times New Roman" w:cs="Times New Roman"/>
          <w:sz w:val="24"/>
          <w:szCs w:val="24"/>
        </w:rPr>
      </w:pPr>
    </w:p>
    <w:p w14:paraId="0F1E804D" w14:textId="77777777" w:rsidR="007C3DEB" w:rsidRPr="00663F7B" w:rsidRDefault="007C3DEB" w:rsidP="008154BF">
      <w:pPr>
        <w:pStyle w:val="HTMLPreformatted"/>
        <w:rPr>
          <w:rFonts w:ascii="Times New Roman" w:hAnsi="Times New Roman" w:cs="Times New Roman"/>
          <w:sz w:val="24"/>
          <w:szCs w:val="24"/>
        </w:rPr>
      </w:pPr>
    </w:p>
    <w:p w14:paraId="202CD13B" w14:textId="77777777" w:rsidR="007C3DEB" w:rsidRPr="00663F7B" w:rsidRDefault="007C3DEB" w:rsidP="008154BF">
      <w:pPr>
        <w:pStyle w:val="HTMLPreformatted"/>
        <w:rPr>
          <w:rFonts w:ascii="Times New Roman" w:hAnsi="Times New Roman" w:cs="Times New Roman"/>
          <w:sz w:val="24"/>
          <w:szCs w:val="24"/>
        </w:rPr>
      </w:pPr>
    </w:p>
    <w:p w14:paraId="7263944E" w14:textId="77777777" w:rsidR="00D24D77" w:rsidRPr="00663F7B" w:rsidRDefault="00D24D77" w:rsidP="008154BF">
      <w:pPr>
        <w:pStyle w:val="HTMLPreformatted"/>
        <w:rPr>
          <w:rFonts w:ascii="Times New Roman" w:hAnsi="Times New Roman" w:cs="Times New Roman"/>
          <w:sz w:val="24"/>
          <w:szCs w:val="24"/>
        </w:rPr>
      </w:pPr>
    </w:p>
    <w:p w14:paraId="713D664D" w14:textId="77777777" w:rsidR="00D24D77" w:rsidRPr="00663F7B" w:rsidRDefault="00D24D77" w:rsidP="008154BF">
      <w:pPr>
        <w:pStyle w:val="HTMLPreformatted"/>
        <w:rPr>
          <w:rFonts w:ascii="Times New Roman" w:hAnsi="Times New Roman" w:cs="Times New Roman"/>
          <w:sz w:val="24"/>
          <w:szCs w:val="24"/>
        </w:rPr>
      </w:pPr>
    </w:p>
    <w:p w14:paraId="5B8A7C73" w14:textId="77777777" w:rsidR="008154BF" w:rsidRPr="00663F7B" w:rsidRDefault="008154BF" w:rsidP="008154BF">
      <w:pPr>
        <w:pStyle w:val="HTMLPreformatted"/>
        <w:rPr>
          <w:rFonts w:ascii="Times New Roman" w:hAnsi="Times New Roman" w:cs="Times New Roman"/>
          <w:i/>
          <w:iCs/>
          <w:sz w:val="24"/>
          <w:szCs w:val="24"/>
        </w:rPr>
      </w:pPr>
      <w:r w:rsidRPr="00663F7B">
        <w:rPr>
          <w:rFonts w:ascii="Times New Roman" w:hAnsi="Times New Roman" w:cs="Times New Roman"/>
          <w:i/>
          <w:iCs/>
          <w:sz w:val="24"/>
          <w:szCs w:val="24"/>
        </w:rPr>
        <w:t xml:space="preserve">Glossary Credits:  </w:t>
      </w:r>
    </w:p>
    <w:p w14:paraId="6AD537F1" w14:textId="77777777" w:rsidR="008154BF" w:rsidRPr="00663F7B" w:rsidRDefault="008154BF" w:rsidP="008154BF">
      <w:pPr>
        <w:pStyle w:val="HTMLPreformatted"/>
        <w:numPr>
          <w:ilvl w:val="0"/>
          <w:numId w:val="37"/>
        </w:numPr>
        <w:rPr>
          <w:rFonts w:ascii="Times New Roman" w:hAnsi="Times New Roman" w:cs="Times New Roman"/>
          <w:i/>
          <w:iCs/>
          <w:sz w:val="24"/>
          <w:szCs w:val="24"/>
        </w:rPr>
      </w:pPr>
      <w:r w:rsidRPr="00663F7B">
        <w:rPr>
          <w:rFonts w:ascii="Times New Roman" w:hAnsi="Times New Roman" w:cs="Times New Roman"/>
          <w:i/>
          <w:iCs/>
          <w:sz w:val="24"/>
          <w:szCs w:val="24"/>
        </w:rPr>
        <w:t>David Stern’s glossary (http://www-spof.gsfc.nasa.gov/Education/Intro.html.)</w:t>
      </w:r>
    </w:p>
    <w:p w14:paraId="10D01589" w14:textId="77777777" w:rsidR="008154BF" w:rsidRPr="00663F7B" w:rsidRDefault="008154BF" w:rsidP="008154BF">
      <w:pPr>
        <w:pStyle w:val="HTMLPreformatted"/>
        <w:numPr>
          <w:ilvl w:val="0"/>
          <w:numId w:val="37"/>
        </w:numPr>
        <w:rPr>
          <w:rFonts w:ascii="Times New Roman" w:hAnsi="Times New Roman" w:cs="Times New Roman"/>
          <w:i/>
          <w:iCs/>
          <w:sz w:val="24"/>
          <w:szCs w:val="24"/>
        </w:rPr>
      </w:pPr>
      <w:r w:rsidRPr="00663F7B">
        <w:rPr>
          <w:rFonts w:ascii="Times New Roman" w:hAnsi="Times New Roman" w:cs="Times New Roman"/>
          <w:i/>
          <w:iCs/>
          <w:sz w:val="24"/>
          <w:szCs w:val="24"/>
        </w:rPr>
        <w:t>Stanford Solar Center’s glossary (http://solar-center.stanford.edu/gloss.html)</w:t>
      </w:r>
    </w:p>
    <w:p w14:paraId="19D6DB59" w14:textId="77777777" w:rsidR="008154BF" w:rsidRPr="00663F7B" w:rsidRDefault="003A2A04" w:rsidP="008154BF">
      <w:pPr>
        <w:pStyle w:val="HTMLPreformatted"/>
        <w:numPr>
          <w:ilvl w:val="0"/>
          <w:numId w:val="37"/>
        </w:numPr>
        <w:rPr>
          <w:rFonts w:ascii="Times New Roman" w:hAnsi="Times New Roman" w:cs="Times New Roman"/>
          <w:i/>
          <w:iCs/>
          <w:sz w:val="24"/>
          <w:szCs w:val="24"/>
        </w:rPr>
      </w:pPr>
      <w:hyperlink r:id="rId192" w:history="1">
        <w:r w:rsidR="008154BF" w:rsidRPr="00663F7B">
          <w:rPr>
            <w:rStyle w:val="Hyperlink"/>
            <w:rFonts w:ascii="Times New Roman" w:hAnsi="Times New Roman" w:cs="Times New Roman"/>
            <w:i/>
            <w:iCs/>
            <w:color w:val="auto"/>
            <w:sz w:val="24"/>
            <w:szCs w:val="24"/>
            <w:u w:val="none"/>
          </w:rPr>
          <w:t>NOAA</w:t>
        </w:r>
      </w:hyperlink>
      <w:r w:rsidR="008154BF" w:rsidRPr="00663F7B">
        <w:rPr>
          <w:rFonts w:ascii="Times New Roman" w:hAnsi="Times New Roman" w:cs="Times New Roman"/>
          <w:i/>
          <w:iCs/>
          <w:sz w:val="24"/>
          <w:szCs w:val="24"/>
        </w:rPr>
        <w:t xml:space="preserve"> glossary (</w:t>
      </w:r>
      <w:hyperlink r:id="rId193" w:history="1">
        <w:r w:rsidR="008154BF" w:rsidRPr="00663F7B">
          <w:rPr>
            <w:rStyle w:val="Hyperlink"/>
            <w:rFonts w:ascii="Times New Roman" w:hAnsi="Times New Roman" w:cs="Times New Roman"/>
            <w:i/>
            <w:iCs/>
            <w:color w:val="auto"/>
            <w:sz w:val="24"/>
            <w:szCs w:val="24"/>
            <w:u w:val="none"/>
          </w:rPr>
          <w:t>http://www.sel.noaa.gov/info/glossary.html</w:t>
        </w:r>
      </w:hyperlink>
      <w:r w:rsidR="008154BF" w:rsidRPr="00663F7B">
        <w:rPr>
          <w:rFonts w:ascii="Times New Roman" w:hAnsi="Times New Roman" w:cs="Times New Roman"/>
          <w:i/>
          <w:iCs/>
          <w:sz w:val="24"/>
          <w:szCs w:val="24"/>
        </w:rPr>
        <w:t>)</w:t>
      </w:r>
    </w:p>
    <w:p w14:paraId="62A9B01C" w14:textId="77777777" w:rsidR="008154BF" w:rsidRPr="00663F7B" w:rsidRDefault="008154BF" w:rsidP="008154BF">
      <w:pPr>
        <w:pStyle w:val="HTMLPreformatted"/>
        <w:numPr>
          <w:ilvl w:val="0"/>
          <w:numId w:val="37"/>
        </w:numPr>
        <w:rPr>
          <w:rFonts w:ascii="Times New Roman" w:hAnsi="Times New Roman" w:cs="Times New Roman"/>
          <w:i/>
          <w:iCs/>
          <w:sz w:val="24"/>
          <w:szCs w:val="24"/>
          <w:lang w:val="es-ES"/>
        </w:rPr>
      </w:pPr>
      <w:r w:rsidRPr="00663F7B">
        <w:rPr>
          <w:rFonts w:ascii="Times New Roman" w:hAnsi="Times New Roman" w:cs="Times New Roman"/>
          <w:i/>
          <w:iCs/>
          <w:sz w:val="24"/>
          <w:szCs w:val="24"/>
          <w:lang w:val="es-ES"/>
        </w:rPr>
        <w:t>Deborah Scherrer</w:t>
      </w:r>
    </w:p>
    <w:p w14:paraId="22D606A7" w14:textId="77777777" w:rsidR="009D4892" w:rsidRPr="00663F7B" w:rsidRDefault="009D4892" w:rsidP="008154BF">
      <w:pPr>
        <w:ind w:left="720" w:right="420"/>
      </w:pPr>
    </w:p>
    <w:sectPr w:rsidR="009D4892" w:rsidRPr="00663F7B" w:rsidSect="00DE7C1D">
      <w:type w:val="oddPage"/>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9C5324" w14:textId="77777777" w:rsidR="003A2A04" w:rsidRDefault="003A2A04">
      <w:r>
        <w:separator/>
      </w:r>
    </w:p>
  </w:endnote>
  <w:endnote w:type="continuationSeparator" w:id="0">
    <w:p w14:paraId="2699219E" w14:textId="77777777" w:rsidR="003A2A04" w:rsidRDefault="003A2A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00"/>
    <w:family w:val="auto"/>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661B39" w14:textId="77777777" w:rsidR="00D717AE" w:rsidRDefault="00D717AE" w:rsidP="0058111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82F3B7E" w14:textId="77777777" w:rsidR="00D717AE" w:rsidRDefault="00D717AE" w:rsidP="009E4BC1">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4BC62A" w14:textId="77777777" w:rsidR="00D717AE" w:rsidRDefault="00D717AE" w:rsidP="0058111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52C25">
      <w:rPr>
        <w:rStyle w:val="PageNumber"/>
        <w:noProof/>
      </w:rPr>
      <w:t>18</w:t>
    </w:r>
    <w:r>
      <w:rPr>
        <w:rStyle w:val="PageNumber"/>
      </w:rPr>
      <w:fldChar w:fldCharType="end"/>
    </w:r>
  </w:p>
  <w:p w14:paraId="5DFDEFE1" w14:textId="77777777" w:rsidR="00D717AE" w:rsidRDefault="00D717AE" w:rsidP="009E4BC1">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C651F1" w14:textId="77777777" w:rsidR="003A2A04" w:rsidRDefault="003A2A04">
      <w:r>
        <w:separator/>
      </w:r>
    </w:p>
  </w:footnote>
  <w:footnote w:type="continuationSeparator" w:id="0">
    <w:p w14:paraId="4262F566" w14:textId="77777777" w:rsidR="003A2A04" w:rsidRDefault="003A2A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A396DC" w14:textId="073F20F7" w:rsidR="00D717AE" w:rsidRPr="00F14B0B" w:rsidRDefault="00D717AE">
    <w:pPr>
      <w:pStyle w:val="Header"/>
      <w:rPr>
        <w:sz w:val="20"/>
        <w:szCs w:val="20"/>
      </w:rPr>
    </w:pPr>
    <w:r w:rsidRPr="00F14B0B">
      <w:rPr>
        <w:sz w:val="20"/>
        <w:szCs w:val="20"/>
      </w:rPr>
      <w:t>Stanford Solar Center</w:t>
    </w:r>
    <w:r w:rsidRPr="00F14B0B">
      <w:rPr>
        <w:sz w:val="20"/>
        <w:szCs w:val="20"/>
      </w:rPr>
      <w:tab/>
    </w:r>
    <w:r w:rsidRPr="00F14B0B">
      <w:rPr>
        <w:sz w:val="20"/>
        <w:szCs w:val="20"/>
      </w:rPr>
      <w:tab/>
      <w:t>SID Research Guide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776BF"/>
    <w:multiLevelType w:val="multilevel"/>
    <w:tmpl w:val="53C8A96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72B37E0"/>
    <w:multiLevelType w:val="hybridMultilevel"/>
    <w:tmpl w:val="93525772"/>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C6F20DB"/>
    <w:multiLevelType w:val="multilevel"/>
    <w:tmpl w:val="D20CD76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0CB7047E"/>
    <w:multiLevelType w:val="hybridMultilevel"/>
    <w:tmpl w:val="F920EAA6"/>
    <w:lvl w:ilvl="0" w:tplc="0409000F">
      <w:start w:val="1"/>
      <w:numFmt w:val="decimal"/>
      <w:lvlText w:val="%1."/>
      <w:lvlJc w:val="left"/>
      <w:pPr>
        <w:tabs>
          <w:tab w:val="num" w:pos="1150"/>
        </w:tabs>
        <w:ind w:left="1150" w:hanging="360"/>
      </w:pPr>
    </w:lvl>
    <w:lvl w:ilvl="1" w:tplc="04090019" w:tentative="1">
      <w:start w:val="1"/>
      <w:numFmt w:val="lowerLetter"/>
      <w:lvlText w:val="%2."/>
      <w:lvlJc w:val="left"/>
      <w:pPr>
        <w:tabs>
          <w:tab w:val="num" w:pos="1870"/>
        </w:tabs>
        <w:ind w:left="1870" w:hanging="360"/>
      </w:pPr>
    </w:lvl>
    <w:lvl w:ilvl="2" w:tplc="0409001B" w:tentative="1">
      <w:start w:val="1"/>
      <w:numFmt w:val="lowerRoman"/>
      <w:lvlText w:val="%3."/>
      <w:lvlJc w:val="right"/>
      <w:pPr>
        <w:tabs>
          <w:tab w:val="num" w:pos="2590"/>
        </w:tabs>
        <w:ind w:left="2590" w:hanging="180"/>
      </w:pPr>
    </w:lvl>
    <w:lvl w:ilvl="3" w:tplc="0409000F" w:tentative="1">
      <w:start w:val="1"/>
      <w:numFmt w:val="decimal"/>
      <w:lvlText w:val="%4."/>
      <w:lvlJc w:val="left"/>
      <w:pPr>
        <w:tabs>
          <w:tab w:val="num" w:pos="3310"/>
        </w:tabs>
        <w:ind w:left="3310" w:hanging="360"/>
      </w:pPr>
    </w:lvl>
    <w:lvl w:ilvl="4" w:tplc="04090019" w:tentative="1">
      <w:start w:val="1"/>
      <w:numFmt w:val="lowerLetter"/>
      <w:lvlText w:val="%5."/>
      <w:lvlJc w:val="left"/>
      <w:pPr>
        <w:tabs>
          <w:tab w:val="num" w:pos="4030"/>
        </w:tabs>
        <w:ind w:left="4030" w:hanging="360"/>
      </w:pPr>
    </w:lvl>
    <w:lvl w:ilvl="5" w:tplc="0409001B" w:tentative="1">
      <w:start w:val="1"/>
      <w:numFmt w:val="lowerRoman"/>
      <w:lvlText w:val="%6."/>
      <w:lvlJc w:val="right"/>
      <w:pPr>
        <w:tabs>
          <w:tab w:val="num" w:pos="4750"/>
        </w:tabs>
        <w:ind w:left="4750" w:hanging="180"/>
      </w:pPr>
    </w:lvl>
    <w:lvl w:ilvl="6" w:tplc="0409000F" w:tentative="1">
      <w:start w:val="1"/>
      <w:numFmt w:val="decimal"/>
      <w:lvlText w:val="%7."/>
      <w:lvlJc w:val="left"/>
      <w:pPr>
        <w:tabs>
          <w:tab w:val="num" w:pos="5470"/>
        </w:tabs>
        <w:ind w:left="5470" w:hanging="360"/>
      </w:pPr>
    </w:lvl>
    <w:lvl w:ilvl="7" w:tplc="04090019" w:tentative="1">
      <w:start w:val="1"/>
      <w:numFmt w:val="lowerLetter"/>
      <w:lvlText w:val="%8."/>
      <w:lvlJc w:val="left"/>
      <w:pPr>
        <w:tabs>
          <w:tab w:val="num" w:pos="6190"/>
        </w:tabs>
        <w:ind w:left="6190" w:hanging="360"/>
      </w:pPr>
    </w:lvl>
    <w:lvl w:ilvl="8" w:tplc="0409001B" w:tentative="1">
      <w:start w:val="1"/>
      <w:numFmt w:val="lowerRoman"/>
      <w:lvlText w:val="%9."/>
      <w:lvlJc w:val="right"/>
      <w:pPr>
        <w:tabs>
          <w:tab w:val="num" w:pos="6910"/>
        </w:tabs>
        <w:ind w:left="6910" w:hanging="180"/>
      </w:pPr>
    </w:lvl>
  </w:abstractNum>
  <w:abstractNum w:abstractNumId="4">
    <w:nsid w:val="0ECD0336"/>
    <w:multiLevelType w:val="multilevel"/>
    <w:tmpl w:val="93525772"/>
    <w:lvl w:ilvl="0">
      <w:start w:val="1"/>
      <w:numFmt w:val="bullet"/>
      <w:lvlText w:val=""/>
      <w:lvlJc w:val="left"/>
      <w:pPr>
        <w:tabs>
          <w:tab w:val="num" w:pos="720"/>
        </w:tabs>
        <w:ind w:left="720" w:hanging="360"/>
      </w:pPr>
      <w:rPr>
        <w:rFonts w:ascii="Symbol" w:hAnsi="Symbol"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148F60D1"/>
    <w:multiLevelType w:val="hybridMultilevel"/>
    <w:tmpl w:val="D6BC951A"/>
    <w:lvl w:ilvl="0" w:tplc="04090001">
      <w:start w:val="1"/>
      <w:numFmt w:val="bullet"/>
      <w:lvlText w:val=""/>
      <w:lvlJc w:val="left"/>
      <w:pPr>
        <w:tabs>
          <w:tab w:val="num" w:pos="2230"/>
        </w:tabs>
        <w:ind w:left="2230" w:hanging="360"/>
      </w:pPr>
      <w:rPr>
        <w:rFonts w:ascii="Symbol" w:hAnsi="Symbol" w:hint="default"/>
      </w:rPr>
    </w:lvl>
    <w:lvl w:ilvl="1" w:tplc="04090003" w:tentative="1">
      <w:start w:val="1"/>
      <w:numFmt w:val="bullet"/>
      <w:lvlText w:val="o"/>
      <w:lvlJc w:val="left"/>
      <w:pPr>
        <w:tabs>
          <w:tab w:val="num" w:pos="2950"/>
        </w:tabs>
        <w:ind w:left="2950" w:hanging="360"/>
      </w:pPr>
      <w:rPr>
        <w:rFonts w:ascii="Courier New" w:hAnsi="Courier New" w:cs="Courier New" w:hint="default"/>
      </w:rPr>
    </w:lvl>
    <w:lvl w:ilvl="2" w:tplc="04090005" w:tentative="1">
      <w:start w:val="1"/>
      <w:numFmt w:val="bullet"/>
      <w:lvlText w:val=""/>
      <w:lvlJc w:val="left"/>
      <w:pPr>
        <w:tabs>
          <w:tab w:val="num" w:pos="3670"/>
        </w:tabs>
        <w:ind w:left="3670" w:hanging="360"/>
      </w:pPr>
      <w:rPr>
        <w:rFonts w:ascii="Wingdings" w:hAnsi="Wingdings" w:hint="default"/>
      </w:rPr>
    </w:lvl>
    <w:lvl w:ilvl="3" w:tplc="04090001" w:tentative="1">
      <w:start w:val="1"/>
      <w:numFmt w:val="bullet"/>
      <w:lvlText w:val=""/>
      <w:lvlJc w:val="left"/>
      <w:pPr>
        <w:tabs>
          <w:tab w:val="num" w:pos="4390"/>
        </w:tabs>
        <w:ind w:left="4390" w:hanging="360"/>
      </w:pPr>
      <w:rPr>
        <w:rFonts w:ascii="Symbol" w:hAnsi="Symbol" w:hint="default"/>
      </w:rPr>
    </w:lvl>
    <w:lvl w:ilvl="4" w:tplc="04090003" w:tentative="1">
      <w:start w:val="1"/>
      <w:numFmt w:val="bullet"/>
      <w:lvlText w:val="o"/>
      <w:lvlJc w:val="left"/>
      <w:pPr>
        <w:tabs>
          <w:tab w:val="num" w:pos="5110"/>
        </w:tabs>
        <w:ind w:left="5110" w:hanging="360"/>
      </w:pPr>
      <w:rPr>
        <w:rFonts w:ascii="Courier New" w:hAnsi="Courier New" w:cs="Courier New" w:hint="default"/>
      </w:rPr>
    </w:lvl>
    <w:lvl w:ilvl="5" w:tplc="04090005" w:tentative="1">
      <w:start w:val="1"/>
      <w:numFmt w:val="bullet"/>
      <w:lvlText w:val=""/>
      <w:lvlJc w:val="left"/>
      <w:pPr>
        <w:tabs>
          <w:tab w:val="num" w:pos="5830"/>
        </w:tabs>
        <w:ind w:left="5830" w:hanging="360"/>
      </w:pPr>
      <w:rPr>
        <w:rFonts w:ascii="Wingdings" w:hAnsi="Wingdings" w:hint="default"/>
      </w:rPr>
    </w:lvl>
    <w:lvl w:ilvl="6" w:tplc="04090001" w:tentative="1">
      <w:start w:val="1"/>
      <w:numFmt w:val="bullet"/>
      <w:lvlText w:val=""/>
      <w:lvlJc w:val="left"/>
      <w:pPr>
        <w:tabs>
          <w:tab w:val="num" w:pos="6550"/>
        </w:tabs>
        <w:ind w:left="6550" w:hanging="360"/>
      </w:pPr>
      <w:rPr>
        <w:rFonts w:ascii="Symbol" w:hAnsi="Symbol" w:hint="default"/>
      </w:rPr>
    </w:lvl>
    <w:lvl w:ilvl="7" w:tplc="04090003" w:tentative="1">
      <w:start w:val="1"/>
      <w:numFmt w:val="bullet"/>
      <w:lvlText w:val="o"/>
      <w:lvlJc w:val="left"/>
      <w:pPr>
        <w:tabs>
          <w:tab w:val="num" w:pos="7270"/>
        </w:tabs>
        <w:ind w:left="7270" w:hanging="360"/>
      </w:pPr>
      <w:rPr>
        <w:rFonts w:ascii="Courier New" w:hAnsi="Courier New" w:cs="Courier New" w:hint="default"/>
      </w:rPr>
    </w:lvl>
    <w:lvl w:ilvl="8" w:tplc="04090005" w:tentative="1">
      <w:start w:val="1"/>
      <w:numFmt w:val="bullet"/>
      <w:lvlText w:val=""/>
      <w:lvlJc w:val="left"/>
      <w:pPr>
        <w:tabs>
          <w:tab w:val="num" w:pos="7990"/>
        </w:tabs>
        <w:ind w:left="7990" w:hanging="360"/>
      </w:pPr>
      <w:rPr>
        <w:rFonts w:ascii="Wingdings" w:hAnsi="Wingdings" w:hint="default"/>
      </w:rPr>
    </w:lvl>
  </w:abstractNum>
  <w:abstractNum w:abstractNumId="6">
    <w:nsid w:val="15702DDD"/>
    <w:multiLevelType w:val="hybridMultilevel"/>
    <w:tmpl w:val="626E6E30"/>
    <w:lvl w:ilvl="0" w:tplc="A880BB8A">
      <w:start w:val="1"/>
      <w:numFmt w:val="bullet"/>
      <w:lvlText w:val="•"/>
      <w:lvlJc w:val="left"/>
      <w:pPr>
        <w:tabs>
          <w:tab w:val="num" w:pos="720"/>
        </w:tabs>
        <w:ind w:left="720" w:hanging="360"/>
      </w:pPr>
      <w:rPr>
        <w:rFonts w:ascii="Times New Roman" w:hAnsi="Times New Roman" w:hint="default"/>
      </w:rPr>
    </w:lvl>
    <w:lvl w:ilvl="1" w:tplc="0F9C46FE" w:tentative="1">
      <w:start w:val="1"/>
      <w:numFmt w:val="bullet"/>
      <w:lvlText w:val="•"/>
      <w:lvlJc w:val="left"/>
      <w:pPr>
        <w:tabs>
          <w:tab w:val="num" w:pos="1440"/>
        </w:tabs>
        <w:ind w:left="1440" w:hanging="360"/>
      </w:pPr>
      <w:rPr>
        <w:rFonts w:ascii="Times New Roman" w:hAnsi="Times New Roman" w:hint="default"/>
      </w:rPr>
    </w:lvl>
    <w:lvl w:ilvl="2" w:tplc="D0ACCC06" w:tentative="1">
      <w:start w:val="1"/>
      <w:numFmt w:val="bullet"/>
      <w:lvlText w:val="•"/>
      <w:lvlJc w:val="left"/>
      <w:pPr>
        <w:tabs>
          <w:tab w:val="num" w:pos="2160"/>
        </w:tabs>
        <w:ind w:left="2160" w:hanging="360"/>
      </w:pPr>
      <w:rPr>
        <w:rFonts w:ascii="Times New Roman" w:hAnsi="Times New Roman" w:hint="default"/>
      </w:rPr>
    </w:lvl>
    <w:lvl w:ilvl="3" w:tplc="856E666E" w:tentative="1">
      <w:start w:val="1"/>
      <w:numFmt w:val="bullet"/>
      <w:lvlText w:val="•"/>
      <w:lvlJc w:val="left"/>
      <w:pPr>
        <w:tabs>
          <w:tab w:val="num" w:pos="2880"/>
        </w:tabs>
        <w:ind w:left="2880" w:hanging="360"/>
      </w:pPr>
      <w:rPr>
        <w:rFonts w:ascii="Times New Roman" w:hAnsi="Times New Roman" w:hint="default"/>
      </w:rPr>
    </w:lvl>
    <w:lvl w:ilvl="4" w:tplc="23B2CE78" w:tentative="1">
      <w:start w:val="1"/>
      <w:numFmt w:val="bullet"/>
      <w:lvlText w:val="•"/>
      <w:lvlJc w:val="left"/>
      <w:pPr>
        <w:tabs>
          <w:tab w:val="num" w:pos="3600"/>
        </w:tabs>
        <w:ind w:left="3600" w:hanging="360"/>
      </w:pPr>
      <w:rPr>
        <w:rFonts w:ascii="Times New Roman" w:hAnsi="Times New Roman" w:hint="default"/>
      </w:rPr>
    </w:lvl>
    <w:lvl w:ilvl="5" w:tplc="88E0871E" w:tentative="1">
      <w:start w:val="1"/>
      <w:numFmt w:val="bullet"/>
      <w:lvlText w:val="•"/>
      <w:lvlJc w:val="left"/>
      <w:pPr>
        <w:tabs>
          <w:tab w:val="num" w:pos="4320"/>
        </w:tabs>
        <w:ind w:left="4320" w:hanging="360"/>
      </w:pPr>
      <w:rPr>
        <w:rFonts w:ascii="Times New Roman" w:hAnsi="Times New Roman" w:hint="default"/>
      </w:rPr>
    </w:lvl>
    <w:lvl w:ilvl="6" w:tplc="07A23112" w:tentative="1">
      <w:start w:val="1"/>
      <w:numFmt w:val="bullet"/>
      <w:lvlText w:val="•"/>
      <w:lvlJc w:val="left"/>
      <w:pPr>
        <w:tabs>
          <w:tab w:val="num" w:pos="5040"/>
        </w:tabs>
        <w:ind w:left="5040" w:hanging="360"/>
      </w:pPr>
      <w:rPr>
        <w:rFonts w:ascii="Times New Roman" w:hAnsi="Times New Roman" w:hint="default"/>
      </w:rPr>
    </w:lvl>
    <w:lvl w:ilvl="7" w:tplc="D53ABA64" w:tentative="1">
      <w:start w:val="1"/>
      <w:numFmt w:val="bullet"/>
      <w:lvlText w:val="•"/>
      <w:lvlJc w:val="left"/>
      <w:pPr>
        <w:tabs>
          <w:tab w:val="num" w:pos="5760"/>
        </w:tabs>
        <w:ind w:left="5760" w:hanging="360"/>
      </w:pPr>
      <w:rPr>
        <w:rFonts w:ascii="Times New Roman" w:hAnsi="Times New Roman" w:hint="default"/>
      </w:rPr>
    </w:lvl>
    <w:lvl w:ilvl="8" w:tplc="0ECCE8D2" w:tentative="1">
      <w:start w:val="1"/>
      <w:numFmt w:val="bullet"/>
      <w:lvlText w:val="•"/>
      <w:lvlJc w:val="left"/>
      <w:pPr>
        <w:tabs>
          <w:tab w:val="num" w:pos="6480"/>
        </w:tabs>
        <w:ind w:left="6480" w:hanging="360"/>
      </w:pPr>
      <w:rPr>
        <w:rFonts w:ascii="Times New Roman" w:hAnsi="Times New Roman" w:hint="default"/>
      </w:rPr>
    </w:lvl>
  </w:abstractNum>
  <w:abstractNum w:abstractNumId="7">
    <w:nsid w:val="19E92DD6"/>
    <w:multiLevelType w:val="hybridMultilevel"/>
    <w:tmpl w:val="52CA894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EF14770"/>
    <w:multiLevelType w:val="hybridMultilevel"/>
    <w:tmpl w:val="9B602E32"/>
    <w:lvl w:ilvl="0" w:tplc="04090001">
      <w:start w:val="1"/>
      <w:numFmt w:val="bullet"/>
      <w:lvlText w:val=""/>
      <w:lvlJc w:val="left"/>
      <w:pPr>
        <w:tabs>
          <w:tab w:val="num" w:pos="1150"/>
        </w:tabs>
        <w:ind w:left="1150" w:hanging="360"/>
      </w:pPr>
      <w:rPr>
        <w:rFonts w:ascii="Symbol" w:hAnsi="Symbol" w:hint="default"/>
      </w:rPr>
    </w:lvl>
    <w:lvl w:ilvl="1" w:tplc="04090001">
      <w:start w:val="1"/>
      <w:numFmt w:val="bullet"/>
      <w:lvlText w:val=""/>
      <w:lvlJc w:val="left"/>
      <w:pPr>
        <w:tabs>
          <w:tab w:val="num" w:pos="1870"/>
        </w:tabs>
        <w:ind w:left="1870" w:hanging="360"/>
      </w:pPr>
      <w:rPr>
        <w:rFonts w:ascii="Symbol" w:hAnsi="Symbol" w:hint="default"/>
      </w:rPr>
    </w:lvl>
    <w:lvl w:ilvl="2" w:tplc="0409001B" w:tentative="1">
      <w:start w:val="1"/>
      <w:numFmt w:val="lowerRoman"/>
      <w:lvlText w:val="%3."/>
      <w:lvlJc w:val="right"/>
      <w:pPr>
        <w:tabs>
          <w:tab w:val="num" w:pos="2590"/>
        </w:tabs>
        <w:ind w:left="2590" w:hanging="180"/>
      </w:pPr>
    </w:lvl>
    <w:lvl w:ilvl="3" w:tplc="0409000F" w:tentative="1">
      <w:start w:val="1"/>
      <w:numFmt w:val="decimal"/>
      <w:lvlText w:val="%4."/>
      <w:lvlJc w:val="left"/>
      <w:pPr>
        <w:tabs>
          <w:tab w:val="num" w:pos="3310"/>
        </w:tabs>
        <w:ind w:left="3310" w:hanging="360"/>
      </w:pPr>
    </w:lvl>
    <w:lvl w:ilvl="4" w:tplc="04090019" w:tentative="1">
      <w:start w:val="1"/>
      <w:numFmt w:val="lowerLetter"/>
      <w:lvlText w:val="%5."/>
      <w:lvlJc w:val="left"/>
      <w:pPr>
        <w:tabs>
          <w:tab w:val="num" w:pos="4030"/>
        </w:tabs>
        <w:ind w:left="4030" w:hanging="360"/>
      </w:pPr>
    </w:lvl>
    <w:lvl w:ilvl="5" w:tplc="0409001B" w:tentative="1">
      <w:start w:val="1"/>
      <w:numFmt w:val="lowerRoman"/>
      <w:lvlText w:val="%6."/>
      <w:lvlJc w:val="right"/>
      <w:pPr>
        <w:tabs>
          <w:tab w:val="num" w:pos="4750"/>
        </w:tabs>
        <w:ind w:left="4750" w:hanging="180"/>
      </w:pPr>
    </w:lvl>
    <w:lvl w:ilvl="6" w:tplc="0409000F" w:tentative="1">
      <w:start w:val="1"/>
      <w:numFmt w:val="decimal"/>
      <w:lvlText w:val="%7."/>
      <w:lvlJc w:val="left"/>
      <w:pPr>
        <w:tabs>
          <w:tab w:val="num" w:pos="5470"/>
        </w:tabs>
        <w:ind w:left="5470" w:hanging="360"/>
      </w:pPr>
    </w:lvl>
    <w:lvl w:ilvl="7" w:tplc="04090019" w:tentative="1">
      <w:start w:val="1"/>
      <w:numFmt w:val="lowerLetter"/>
      <w:lvlText w:val="%8."/>
      <w:lvlJc w:val="left"/>
      <w:pPr>
        <w:tabs>
          <w:tab w:val="num" w:pos="6190"/>
        </w:tabs>
        <w:ind w:left="6190" w:hanging="360"/>
      </w:pPr>
    </w:lvl>
    <w:lvl w:ilvl="8" w:tplc="0409001B" w:tentative="1">
      <w:start w:val="1"/>
      <w:numFmt w:val="lowerRoman"/>
      <w:lvlText w:val="%9."/>
      <w:lvlJc w:val="right"/>
      <w:pPr>
        <w:tabs>
          <w:tab w:val="num" w:pos="6910"/>
        </w:tabs>
        <w:ind w:left="6910" w:hanging="180"/>
      </w:pPr>
    </w:lvl>
  </w:abstractNum>
  <w:abstractNum w:abstractNumId="9">
    <w:nsid w:val="31D035E5"/>
    <w:multiLevelType w:val="multilevel"/>
    <w:tmpl w:val="EF3687C6"/>
    <w:lvl w:ilvl="0">
      <w:start w:val="1"/>
      <w:numFmt w:val="lowerLetter"/>
      <w:lvlText w:val="%1)"/>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nsid w:val="325A517A"/>
    <w:multiLevelType w:val="hybridMultilevel"/>
    <w:tmpl w:val="034E1568"/>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57F755F"/>
    <w:multiLevelType w:val="hybridMultilevel"/>
    <w:tmpl w:val="FDF4348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
    <w:nsid w:val="361D2C80"/>
    <w:multiLevelType w:val="hybridMultilevel"/>
    <w:tmpl w:val="2EA6251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3CB24947"/>
    <w:multiLevelType w:val="hybridMultilevel"/>
    <w:tmpl w:val="FCBC7EC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3D00615F"/>
    <w:multiLevelType w:val="hybridMultilevel"/>
    <w:tmpl w:val="A2FAEAB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42E343F6"/>
    <w:multiLevelType w:val="hybridMultilevel"/>
    <w:tmpl w:val="59DA8E38"/>
    <w:lvl w:ilvl="0" w:tplc="04090001">
      <w:start w:val="1"/>
      <w:numFmt w:val="bullet"/>
      <w:lvlText w:val=""/>
      <w:lvlJc w:val="left"/>
      <w:pPr>
        <w:tabs>
          <w:tab w:val="num" w:pos="1150"/>
        </w:tabs>
        <w:ind w:left="1150" w:hanging="360"/>
      </w:pPr>
      <w:rPr>
        <w:rFonts w:ascii="Symbol" w:hAnsi="Symbol" w:hint="default"/>
      </w:rPr>
    </w:lvl>
    <w:lvl w:ilvl="1" w:tplc="04090001">
      <w:start w:val="1"/>
      <w:numFmt w:val="bullet"/>
      <w:lvlText w:val=""/>
      <w:lvlJc w:val="left"/>
      <w:pPr>
        <w:tabs>
          <w:tab w:val="num" w:pos="1870"/>
        </w:tabs>
        <w:ind w:left="1870" w:hanging="360"/>
      </w:pPr>
      <w:rPr>
        <w:rFonts w:ascii="Symbol" w:hAnsi="Symbol" w:hint="default"/>
      </w:rPr>
    </w:lvl>
    <w:lvl w:ilvl="2" w:tplc="0409001B" w:tentative="1">
      <w:start w:val="1"/>
      <w:numFmt w:val="lowerRoman"/>
      <w:lvlText w:val="%3."/>
      <w:lvlJc w:val="right"/>
      <w:pPr>
        <w:tabs>
          <w:tab w:val="num" w:pos="2590"/>
        </w:tabs>
        <w:ind w:left="2590" w:hanging="180"/>
      </w:pPr>
    </w:lvl>
    <w:lvl w:ilvl="3" w:tplc="0409000F" w:tentative="1">
      <w:start w:val="1"/>
      <w:numFmt w:val="decimal"/>
      <w:lvlText w:val="%4."/>
      <w:lvlJc w:val="left"/>
      <w:pPr>
        <w:tabs>
          <w:tab w:val="num" w:pos="3310"/>
        </w:tabs>
        <w:ind w:left="3310" w:hanging="360"/>
      </w:pPr>
    </w:lvl>
    <w:lvl w:ilvl="4" w:tplc="04090019" w:tentative="1">
      <w:start w:val="1"/>
      <w:numFmt w:val="lowerLetter"/>
      <w:lvlText w:val="%5."/>
      <w:lvlJc w:val="left"/>
      <w:pPr>
        <w:tabs>
          <w:tab w:val="num" w:pos="4030"/>
        </w:tabs>
        <w:ind w:left="4030" w:hanging="360"/>
      </w:pPr>
    </w:lvl>
    <w:lvl w:ilvl="5" w:tplc="0409001B" w:tentative="1">
      <w:start w:val="1"/>
      <w:numFmt w:val="lowerRoman"/>
      <w:lvlText w:val="%6."/>
      <w:lvlJc w:val="right"/>
      <w:pPr>
        <w:tabs>
          <w:tab w:val="num" w:pos="4750"/>
        </w:tabs>
        <w:ind w:left="4750" w:hanging="180"/>
      </w:pPr>
    </w:lvl>
    <w:lvl w:ilvl="6" w:tplc="0409000F" w:tentative="1">
      <w:start w:val="1"/>
      <w:numFmt w:val="decimal"/>
      <w:lvlText w:val="%7."/>
      <w:lvlJc w:val="left"/>
      <w:pPr>
        <w:tabs>
          <w:tab w:val="num" w:pos="5470"/>
        </w:tabs>
        <w:ind w:left="5470" w:hanging="360"/>
      </w:pPr>
    </w:lvl>
    <w:lvl w:ilvl="7" w:tplc="04090019" w:tentative="1">
      <w:start w:val="1"/>
      <w:numFmt w:val="lowerLetter"/>
      <w:lvlText w:val="%8."/>
      <w:lvlJc w:val="left"/>
      <w:pPr>
        <w:tabs>
          <w:tab w:val="num" w:pos="6190"/>
        </w:tabs>
        <w:ind w:left="6190" w:hanging="360"/>
      </w:pPr>
    </w:lvl>
    <w:lvl w:ilvl="8" w:tplc="0409001B" w:tentative="1">
      <w:start w:val="1"/>
      <w:numFmt w:val="lowerRoman"/>
      <w:lvlText w:val="%9."/>
      <w:lvlJc w:val="right"/>
      <w:pPr>
        <w:tabs>
          <w:tab w:val="num" w:pos="6910"/>
        </w:tabs>
        <w:ind w:left="6910" w:hanging="180"/>
      </w:pPr>
    </w:lvl>
  </w:abstractNum>
  <w:abstractNum w:abstractNumId="16">
    <w:nsid w:val="465C73F7"/>
    <w:multiLevelType w:val="hybridMultilevel"/>
    <w:tmpl w:val="30187962"/>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4861073B"/>
    <w:multiLevelType w:val="hybridMultilevel"/>
    <w:tmpl w:val="EF3687C6"/>
    <w:lvl w:ilvl="0" w:tplc="04090017">
      <w:start w:val="1"/>
      <w:numFmt w:val="lowerLetter"/>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AE4640F"/>
    <w:multiLevelType w:val="hybridMultilevel"/>
    <w:tmpl w:val="86F282D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4B06691D"/>
    <w:multiLevelType w:val="hybridMultilevel"/>
    <w:tmpl w:val="AC085E60"/>
    <w:lvl w:ilvl="0" w:tplc="0310FFD4">
      <w:start w:val="1"/>
      <w:numFmt w:val="bullet"/>
      <w:lvlText w:val=""/>
      <w:lvlJc w:val="left"/>
      <w:pPr>
        <w:tabs>
          <w:tab w:val="num" w:pos="720"/>
        </w:tabs>
        <w:ind w:left="720" w:hanging="360"/>
      </w:pPr>
      <w:rPr>
        <w:rFonts w:ascii="Wingdings" w:hAnsi="Wingdings"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4EB405B4"/>
    <w:multiLevelType w:val="hybridMultilevel"/>
    <w:tmpl w:val="24AE6DB0"/>
    <w:lvl w:ilvl="0" w:tplc="3B827782">
      <w:start w:val="3"/>
      <w:numFmt w:val="lowerLetter"/>
      <w:lvlText w:val="%1)"/>
      <w:lvlJc w:val="left"/>
      <w:pPr>
        <w:ind w:left="1020" w:hanging="360"/>
      </w:pPr>
      <w:rPr>
        <w:rFonts w:hint="default"/>
      </w:rPr>
    </w:lvl>
    <w:lvl w:ilvl="1" w:tplc="04090019" w:tentative="1">
      <w:start w:val="1"/>
      <w:numFmt w:val="lowerLetter"/>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21">
    <w:nsid w:val="4F943197"/>
    <w:multiLevelType w:val="hybridMultilevel"/>
    <w:tmpl w:val="56FA4B3A"/>
    <w:lvl w:ilvl="0" w:tplc="04090001">
      <w:start w:val="1"/>
      <w:numFmt w:val="bullet"/>
      <w:lvlText w:val=""/>
      <w:lvlJc w:val="left"/>
      <w:pPr>
        <w:tabs>
          <w:tab w:val="num" w:pos="1150"/>
        </w:tabs>
        <w:ind w:left="1150" w:hanging="360"/>
      </w:pPr>
      <w:rPr>
        <w:rFonts w:ascii="Symbol" w:hAnsi="Symbol" w:hint="default"/>
      </w:rPr>
    </w:lvl>
    <w:lvl w:ilvl="1" w:tplc="04090003" w:tentative="1">
      <w:start w:val="1"/>
      <w:numFmt w:val="bullet"/>
      <w:lvlText w:val="o"/>
      <w:lvlJc w:val="left"/>
      <w:pPr>
        <w:tabs>
          <w:tab w:val="num" w:pos="1870"/>
        </w:tabs>
        <w:ind w:left="1870" w:hanging="360"/>
      </w:pPr>
      <w:rPr>
        <w:rFonts w:ascii="Courier New" w:hAnsi="Courier New" w:cs="Courier New" w:hint="default"/>
      </w:rPr>
    </w:lvl>
    <w:lvl w:ilvl="2" w:tplc="04090005" w:tentative="1">
      <w:start w:val="1"/>
      <w:numFmt w:val="bullet"/>
      <w:lvlText w:val=""/>
      <w:lvlJc w:val="left"/>
      <w:pPr>
        <w:tabs>
          <w:tab w:val="num" w:pos="2590"/>
        </w:tabs>
        <w:ind w:left="2590" w:hanging="360"/>
      </w:pPr>
      <w:rPr>
        <w:rFonts w:ascii="Wingdings" w:hAnsi="Wingdings" w:hint="default"/>
      </w:rPr>
    </w:lvl>
    <w:lvl w:ilvl="3" w:tplc="04090001" w:tentative="1">
      <w:start w:val="1"/>
      <w:numFmt w:val="bullet"/>
      <w:lvlText w:val=""/>
      <w:lvlJc w:val="left"/>
      <w:pPr>
        <w:tabs>
          <w:tab w:val="num" w:pos="3310"/>
        </w:tabs>
        <w:ind w:left="3310" w:hanging="360"/>
      </w:pPr>
      <w:rPr>
        <w:rFonts w:ascii="Symbol" w:hAnsi="Symbol" w:hint="default"/>
      </w:rPr>
    </w:lvl>
    <w:lvl w:ilvl="4" w:tplc="04090003" w:tentative="1">
      <w:start w:val="1"/>
      <w:numFmt w:val="bullet"/>
      <w:lvlText w:val="o"/>
      <w:lvlJc w:val="left"/>
      <w:pPr>
        <w:tabs>
          <w:tab w:val="num" w:pos="4030"/>
        </w:tabs>
        <w:ind w:left="4030" w:hanging="360"/>
      </w:pPr>
      <w:rPr>
        <w:rFonts w:ascii="Courier New" w:hAnsi="Courier New" w:cs="Courier New" w:hint="default"/>
      </w:rPr>
    </w:lvl>
    <w:lvl w:ilvl="5" w:tplc="04090005" w:tentative="1">
      <w:start w:val="1"/>
      <w:numFmt w:val="bullet"/>
      <w:lvlText w:val=""/>
      <w:lvlJc w:val="left"/>
      <w:pPr>
        <w:tabs>
          <w:tab w:val="num" w:pos="4750"/>
        </w:tabs>
        <w:ind w:left="4750" w:hanging="360"/>
      </w:pPr>
      <w:rPr>
        <w:rFonts w:ascii="Wingdings" w:hAnsi="Wingdings" w:hint="default"/>
      </w:rPr>
    </w:lvl>
    <w:lvl w:ilvl="6" w:tplc="04090001" w:tentative="1">
      <w:start w:val="1"/>
      <w:numFmt w:val="bullet"/>
      <w:lvlText w:val=""/>
      <w:lvlJc w:val="left"/>
      <w:pPr>
        <w:tabs>
          <w:tab w:val="num" w:pos="5470"/>
        </w:tabs>
        <w:ind w:left="5470" w:hanging="360"/>
      </w:pPr>
      <w:rPr>
        <w:rFonts w:ascii="Symbol" w:hAnsi="Symbol" w:hint="default"/>
      </w:rPr>
    </w:lvl>
    <w:lvl w:ilvl="7" w:tplc="04090003" w:tentative="1">
      <w:start w:val="1"/>
      <w:numFmt w:val="bullet"/>
      <w:lvlText w:val="o"/>
      <w:lvlJc w:val="left"/>
      <w:pPr>
        <w:tabs>
          <w:tab w:val="num" w:pos="6190"/>
        </w:tabs>
        <w:ind w:left="6190" w:hanging="360"/>
      </w:pPr>
      <w:rPr>
        <w:rFonts w:ascii="Courier New" w:hAnsi="Courier New" w:cs="Courier New" w:hint="default"/>
      </w:rPr>
    </w:lvl>
    <w:lvl w:ilvl="8" w:tplc="04090005" w:tentative="1">
      <w:start w:val="1"/>
      <w:numFmt w:val="bullet"/>
      <w:lvlText w:val=""/>
      <w:lvlJc w:val="left"/>
      <w:pPr>
        <w:tabs>
          <w:tab w:val="num" w:pos="6910"/>
        </w:tabs>
        <w:ind w:left="6910" w:hanging="360"/>
      </w:pPr>
      <w:rPr>
        <w:rFonts w:ascii="Wingdings" w:hAnsi="Wingdings" w:hint="default"/>
      </w:rPr>
    </w:lvl>
  </w:abstractNum>
  <w:abstractNum w:abstractNumId="22">
    <w:nsid w:val="50F769C2"/>
    <w:multiLevelType w:val="hybridMultilevel"/>
    <w:tmpl w:val="88F0CD14"/>
    <w:lvl w:ilvl="0" w:tplc="0409000F">
      <w:start w:val="1"/>
      <w:numFmt w:val="decimal"/>
      <w:lvlText w:val="%1."/>
      <w:lvlJc w:val="left"/>
      <w:pPr>
        <w:tabs>
          <w:tab w:val="num" w:pos="720"/>
        </w:tabs>
        <w:ind w:left="720" w:hanging="360"/>
      </w:pPr>
    </w:lvl>
    <w:lvl w:ilvl="1" w:tplc="1FFC7438">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5546359C"/>
    <w:multiLevelType w:val="multilevel"/>
    <w:tmpl w:val="12E64F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nsid w:val="55A2659A"/>
    <w:multiLevelType w:val="hybridMultilevel"/>
    <w:tmpl w:val="2B0E3626"/>
    <w:lvl w:ilvl="0" w:tplc="04090001">
      <w:start w:val="1"/>
      <w:numFmt w:val="bullet"/>
      <w:lvlText w:val=""/>
      <w:lvlJc w:val="left"/>
      <w:pPr>
        <w:tabs>
          <w:tab w:val="num" w:pos="1150"/>
        </w:tabs>
        <w:ind w:left="1150" w:hanging="360"/>
      </w:pPr>
      <w:rPr>
        <w:rFonts w:ascii="Symbol" w:hAnsi="Symbol" w:hint="default"/>
      </w:rPr>
    </w:lvl>
    <w:lvl w:ilvl="1" w:tplc="04090003" w:tentative="1">
      <w:start w:val="1"/>
      <w:numFmt w:val="bullet"/>
      <w:lvlText w:val="o"/>
      <w:lvlJc w:val="left"/>
      <w:pPr>
        <w:tabs>
          <w:tab w:val="num" w:pos="1870"/>
        </w:tabs>
        <w:ind w:left="1870" w:hanging="360"/>
      </w:pPr>
      <w:rPr>
        <w:rFonts w:ascii="Courier New" w:hAnsi="Courier New" w:cs="Courier New" w:hint="default"/>
      </w:rPr>
    </w:lvl>
    <w:lvl w:ilvl="2" w:tplc="04090005" w:tentative="1">
      <w:start w:val="1"/>
      <w:numFmt w:val="bullet"/>
      <w:lvlText w:val=""/>
      <w:lvlJc w:val="left"/>
      <w:pPr>
        <w:tabs>
          <w:tab w:val="num" w:pos="2590"/>
        </w:tabs>
        <w:ind w:left="2590" w:hanging="360"/>
      </w:pPr>
      <w:rPr>
        <w:rFonts w:ascii="Wingdings" w:hAnsi="Wingdings" w:hint="default"/>
      </w:rPr>
    </w:lvl>
    <w:lvl w:ilvl="3" w:tplc="04090001" w:tentative="1">
      <w:start w:val="1"/>
      <w:numFmt w:val="bullet"/>
      <w:lvlText w:val=""/>
      <w:lvlJc w:val="left"/>
      <w:pPr>
        <w:tabs>
          <w:tab w:val="num" w:pos="3310"/>
        </w:tabs>
        <w:ind w:left="3310" w:hanging="360"/>
      </w:pPr>
      <w:rPr>
        <w:rFonts w:ascii="Symbol" w:hAnsi="Symbol" w:hint="default"/>
      </w:rPr>
    </w:lvl>
    <w:lvl w:ilvl="4" w:tplc="04090003" w:tentative="1">
      <w:start w:val="1"/>
      <w:numFmt w:val="bullet"/>
      <w:lvlText w:val="o"/>
      <w:lvlJc w:val="left"/>
      <w:pPr>
        <w:tabs>
          <w:tab w:val="num" w:pos="4030"/>
        </w:tabs>
        <w:ind w:left="4030" w:hanging="360"/>
      </w:pPr>
      <w:rPr>
        <w:rFonts w:ascii="Courier New" w:hAnsi="Courier New" w:cs="Courier New" w:hint="default"/>
      </w:rPr>
    </w:lvl>
    <w:lvl w:ilvl="5" w:tplc="04090005" w:tentative="1">
      <w:start w:val="1"/>
      <w:numFmt w:val="bullet"/>
      <w:lvlText w:val=""/>
      <w:lvlJc w:val="left"/>
      <w:pPr>
        <w:tabs>
          <w:tab w:val="num" w:pos="4750"/>
        </w:tabs>
        <w:ind w:left="4750" w:hanging="360"/>
      </w:pPr>
      <w:rPr>
        <w:rFonts w:ascii="Wingdings" w:hAnsi="Wingdings" w:hint="default"/>
      </w:rPr>
    </w:lvl>
    <w:lvl w:ilvl="6" w:tplc="04090001" w:tentative="1">
      <w:start w:val="1"/>
      <w:numFmt w:val="bullet"/>
      <w:lvlText w:val=""/>
      <w:lvlJc w:val="left"/>
      <w:pPr>
        <w:tabs>
          <w:tab w:val="num" w:pos="5470"/>
        </w:tabs>
        <w:ind w:left="5470" w:hanging="360"/>
      </w:pPr>
      <w:rPr>
        <w:rFonts w:ascii="Symbol" w:hAnsi="Symbol" w:hint="default"/>
      </w:rPr>
    </w:lvl>
    <w:lvl w:ilvl="7" w:tplc="04090003" w:tentative="1">
      <w:start w:val="1"/>
      <w:numFmt w:val="bullet"/>
      <w:lvlText w:val="o"/>
      <w:lvlJc w:val="left"/>
      <w:pPr>
        <w:tabs>
          <w:tab w:val="num" w:pos="6190"/>
        </w:tabs>
        <w:ind w:left="6190" w:hanging="360"/>
      </w:pPr>
      <w:rPr>
        <w:rFonts w:ascii="Courier New" w:hAnsi="Courier New" w:cs="Courier New" w:hint="default"/>
      </w:rPr>
    </w:lvl>
    <w:lvl w:ilvl="8" w:tplc="04090005" w:tentative="1">
      <w:start w:val="1"/>
      <w:numFmt w:val="bullet"/>
      <w:lvlText w:val=""/>
      <w:lvlJc w:val="left"/>
      <w:pPr>
        <w:tabs>
          <w:tab w:val="num" w:pos="6910"/>
        </w:tabs>
        <w:ind w:left="6910" w:hanging="360"/>
      </w:pPr>
      <w:rPr>
        <w:rFonts w:ascii="Wingdings" w:hAnsi="Wingdings" w:hint="default"/>
      </w:rPr>
    </w:lvl>
  </w:abstractNum>
  <w:abstractNum w:abstractNumId="25">
    <w:nsid w:val="55B65C16"/>
    <w:multiLevelType w:val="hybridMultilevel"/>
    <w:tmpl w:val="1F289E02"/>
    <w:lvl w:ilvl="0" w:tplc="04090003">
      <w:start w:val="1"/>
      <w:numFmt w:val="bullet"/>
      <w:lvlText w:val="o"/>
      <w:lvlJc w:val="left"/>
      <w:pPr>
        <w:tabs>
          <w:tab w:val="num" w:pos="720"/>
        </w:tabs>
        <w:ind w:left="720" w:hanging="360"/>
      </w:pPr>
      <w:rPr>
        <w:rFonts w:ascii="Courier New" w:hAnsi="Courier New" w:cs="Courier New"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5664738F"/>
    <w:multiLevelType w:val="hybridMultilevel"/>
    <w:tmpl w:val="10A0333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56D97AF3"/>
    <w:multiLevelType w:val="hybridMultilevel"/>
    <w:tmpl w:val="07BACE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578A180B"/>
    <w:multiLevelType w:val="hybridMultilevel"/>
    <w:tmpl w:val="B4B888F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9">
    <w:nsid w:val="5B580111"/>
    <w:multiLevelType w:val="hybridMultilevel"/>
    <w:tmpl w:val="D20CD76E"/>
    <w:lvl w:ilvl="0" w:tplc="0409000F">
      <w:start w:val="1"/>
      <w:numFmt w:val="decimal"/>
      <w:lvlText w:val="%1."/>
      <w:lvlJc w:val="left"/>
      <w:pPr>
        <w:tabs>
          <w:tab w:val="num" w:pos="720"/>
        </w:tabs>
        <w:ind w:left="720" w:hanging="360"/>
      </w:p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5C8C20FC"/>
    <w:multiLevelType w:val="hybridMultilevel"/>
    <w:tmpl w:val="25EC53C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5EAD6F3D"/>
    <w:multiLevelType w:val="hybridMultilevel"/>
    <w:tmpl w:val="93802316"/>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2">
    <w:nsid w:val="5EB93075"/>
    <w:multiLevelType w:val="hybridMultilevel"/>
    <w:tmpl w:val="474EDDD0"/>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5EF517F6"/>
    <w:multiLevelType w:val="hybridMultilevel"/>
    <w:tmpl w:val="E60011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5EFE136B"/>
    <w:multiLevelType w:val="hybridMultilevel"/>
    <w:tmpl w:val="3DBEF4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617220A6"/>
    <w:multiLevelType w:val="hybridMultilevel"/>
    <w:tmpl w:val="8A3A60D0"/>
    <w:lvl w:ilvl="0" w:tplc="0409000F">
      <w:start w:val="1"/>
      <w:numFmt w:val="decimal"/>
      <w:lvlText w:val="%1."/>
      <w:lvlJc w:val="left"/>
      <w:pPr>
        <w:tabs>
          <w:tab w:val="num" w:pos="1150"/>
        </w:tabs>
        <w:ind w:left="1150" w:hanging="360"/>
      </w:pPr>
    </w:lvl>
    <w:lvl w:ilvl="1" w:tplc="04090019" w:tentative="1">
      <w:start w:val="1"/>
      <w:numFmt w:val="lowerLetter"/>
      <w:lvlText w:val="%2."/>
      <w:lvlJc w:val="left"/>
      <w:pPr>
        <w:tabs>
          <w:tab w:val="num" w:pos="1870"/>
        </w:tabs>
        <w:ind w:left="1870" w:hanging="360"/>
      </w:pPr>
    </w:lvl>
    <w:lvl w:ilvl="2" w:tplc="0409001B" w:tentative="1">
      <w:start w:val="1"/>
      <w:numFmt w:val="lowerRoman"/>
      <w:lvlText w:val="%3."/>
      <w:lvlJc w:val="right"/>
      <w:pPr>
        <w:tabs>
          <w:tab w:val="num" w:pos="2590"/>
        </w:tabs>
        <w:ind w:left="2590" w:hanging="180"/>
      </w:pPr>
    </w:lvl>
    <w:lvl w:ilvl="3" w:tplc="0409000F" w:tentative="1">
      <w:start w:val="1"/>
      <w:numFmt w:val="decimal"/>
      <w:lvlText w:val="%4."/>
      <w:lvlJc w:val="left"/>
      <w:pPr>
        <w:tabs>
          <w:tab w:val="num" w:pos="3310"/>
        </w:tabs>
        <w:ind w:left="3310" w:hanging="360"/>
      </w:pPr>
    </w:lvl>
    <w:lvl w:ilvl="4" w:tplc="04090019" w:tentative="1">
      <w:start w:val="1"/>
      <w:numFmt w:val="lowerLetter"/>
      <w:lvlText w:val="%5."/>
      <w:lvlJc w:val="left"/>
      <w:pPr>
        <w:tabs>
          <w:tab w:val="num" w:pos="4030"/>
        </w:tabs>
        <w:ind w:left="4030" w:hanging="360"/>
      </w:pPr>
    </w:lvl>
    <w:lvl w:ilvl="5" w:tplc="0409001B" w:tentative="1">
      <w:start w:val="1"/>
      <w:numFmt w:val="lowerRoman"/>
      <w:lvlText w:val="%6."/>
      <w:lvlJc w:val="right"/>
      <w:pPr>
        <w:tabs>
          <w:tab w:val="num" w:pos="4750"/>
        </w:tabs>
        <w:ind w:left="4750" w:hanging="180"/>
      </w:pPr>
    </w:lvl>
    <w:lvl w:ilvl="6" w:tplc="0409000F" w:tentative="1">
      <w:start w:val="1"/>
      <w:numFmt w:val="decimal"/>
      <w:lvlText w:val="%7."/>
      <w:lvlJc w:val="left"/>
      <w:pPr>
        <w:tabs>
          <w:tab w:val="num" w:pos="5470"/>
        </w:tabs>
        <w:ind w:left="5470" w:hanging="360"/>
      </w:pPr>
    </w:lvl>
    <w:lvl w:ilvl="7" w:tplc="04090019" w:tentative="1">
      <w:start w:val="1"/>
      <w:numFmt w:val="lowerLetter"/>
      <w:lvlText w:val="%8."/>
      <w:lvlJc w:val="left"/>
      <w:pPr>
        <w:tabs>
          <w:tab w:val="num" w:pos="6190"/>
        </w:tabs>
        <w:ind w:left="6190" w:hanging="360"/>
      </w:pPr>
    </w:lvl>
    <w:lvl w:ilvl="8" w:tplc="0409001B" w:tentative="1">
      <w:start w:val="1"/>
      <w:numFmt w:val="lowerRoman"/>
      <w:lvlText w:val="%9."/>
      <w:lvlJc w:val="right"/>
      <w:pPr>
        <w:tabs>
          <w:tab w:val="num" w:pos="6910"/>
        </w:tabs>
        <w:ind w:left="6910" w:hanging="180"/>
      </w:pPr>
    </w:lvl>
  </w:abstractNum>
  <w:abstractNum w:abstractNumId="36">
    <w:nsid w:val="61EA282F"/>
    <w:multiLevelType w:val="hybridMultilevel"/>
    <w:tmpl w:val="9F5E5D6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67305EF6"/>
    <w:multiLevelType w:val="multilevel"/>
    <w:tmpl w:val="BB9AB8B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nsid w:val="67723FA1"/>
    <w:multiLevelType w:val="hybridMultilevel"/>
    <w:tmpl w:val="8F16CD6E"/>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6B352BF8"/>
    <w:multiLevelType w:val="hybridMultilevel"/>
    <w:tmpl w:val="E59E8D7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0">
    <w:nsid w:val="79A17995"/>
    <w:multiLevelType w:val="hybridMultilevel"/>
    <w:tmpl w:val="53C8A9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7C07759A"/>
    <w:multiLevelType w:val="hybridMultilevel"/>
    <w:tmpl w:val="DA94D7F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7F5B2A77"/>
    <w:multiLevelType w:val="hybridMultilevel"/>
    <w:tmpl w:val="966C585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2"/>
  </w:num>
  <w:num w:numId="2">
    <w:abstractNumId w:val="23"/>
  </w:num>
  <w:num w:numId="3">
    <w:abstractNumId w:val="30"/>
  </w:num>
  <w:num w:numId="4">
    <w:abstractNumId w:val="42"/>
  </w:num>
  <w:num w:numId="5">
    <w:abstractNumId w:val="27"/>
  </w:num>
  <w:num w:numId="6">
    <w:abstractNumId w:val="12"/>
  </w:num>
  <w:num w:numId="7">
    <w:abstractNumId w:val="36"/>
  </w:num>
  <w:num w:numId="8">
    <w:abstractNumId w:val="11"/>
  </w:num>
  <w:num w:numId="9">
    <w:abstractNumId w:val="37"/>
  </w:num>
  <w:num w:numId="10">
    <w:abstractNumId w:val="26"/>
  </w:num>
  <w:num w:numId="11">
    <w:abstractNumId w:val="6"/>
  </w:num>
  <w:num w:numId="12">
    <w:abstractNumId w:val="10"/>
  </w:num>
  <w:num w:numId="13">
    <w:abstractNumId w:val="15"/>
  </w:num>
  <w:num w:numId="14">
    <w:abstractNumId w:val="41"/>
  </w:num>
  <w:num w:numId="15">
    <w:abstractNumId w:val="34"/>
  </w:num>
  <w:num w:numId="16">
    <w:abstractNumId w:val="40"/>
  </w:num>
  <w:num w:numId="17">
    <w:abstractNumId w:val="0"/>
  </w:num>
  <w:num w:numId="18">
    <w:abstractNumId w:val="17"/>
  </w:num>
  <w:num w:numId="19">
    <w:abstractNumId w:val="5"/>
  </w:num>
  <w:num w:numId="20">
    <w:abstractNumId w:val="9"/>
  </w:num>
  <w:num w:numId="21">
    <w:abstractNumId w:val="18"/>
  </w:num>
  <w:num w:numId="22">
    <w:abstractNumId w:val="38"/>
  </w:num>
  <w:num w:numId="23">
    <w:abstractNumId w:val="39"/>
  </w:num>
  <w:num w:numId="24">
    <w:abstractNumId w:val="28"/>
  </w:num>
  <w:num w:numId="25">
    <w:abstractNumId w:val="14"/>
  </w:num>
  <w:num w:numId="26">
    <w:abstractNumId w:val="32"/>
  </w:num>
  <w:num w:numId="27">
    <w:abstractNumId w:val="7"/>
  </w:num>
  <w:num w:numId="28">
    <w:abstractNumId w:val="33"/>
  </w:num>
  <w:num w:numId="29">
    <w:abstractNumId w:val="35"/>
  </w:num>
  <w:num w:numId="30">
    <w:abstractNumId w:val="3"/>
  </w:num>
  <w:num w:numId="31">
    <w:abstractNumId w:val="8"/>
  </w:num>
  <w:num w:numId="32">
    <w:abstractNumId w:val="24"/>
  </w:num>
  <w:num w:numId="33">
    <w:abstractNumId w:val="21"/>
  </w:num>
  <w:num w:numId="34">
    <w:abstractNumId w:val="13"/>
  </w:num>
  <w:num w:numId="35">
    <w:abstractNumId w:val="29"/>
  </w:num>
  <w:num w:numId="36">
    <w:abstractNumId w:val="31"/>
  </w:num>
  <w:num w:numId="37">
    <w:abstractNumId w:val="16"/>
  </w:num>
  <w:num w:numId="38">
    <w:abstractNumId w:val="1"/>
  </w:num>
  <w:num w:numId="39">
    <w:abstractNumId w:val="4"/>
  </w:num>
  <w:num w:numId="40">
    <w:abstractNumId w:val="25"/>
  </w:num>
  <w:num w:numId="41">
    <w:abstractNumId w:val="19"/>
  </w:num>
  <w:num w:numId="42">
    <w:abstractNumId w:val="2"/>
  </w:num>
  <w:num w:numId="4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67CE"/>
    <w:rsid w:val="00003885"/>
    <w:rsid w:val="000045B5"/>
    <w:rsid w:val="00004F8C"/>
    <w:rsid w:val="000062D6"/>
    <w:rsid w:val="000115B0"/>
    <w:rsid w:val="0001324A"/>
    <w:rsid w:val="00023139"/>
    <w:rsid w:val="00023CCD"/>
    <w:rsid w:val="00023EAB"/>
    <w:rsid w:val="0002675B"/>
    <w:rsid w:val="00026AFA"/>
    <w:rsid w:val="0002742A"/>
    <w:rsid w:val="00031BD8"/>
    <w:rsid w:val="00033099"/>
    <w:rsid w:val="0003596E"/>
    <w:rsid w:val="000370AD"/>
    <w:rsid w:val="000402C5"/>
    <w:rsid w:val="00040E08"/>
    <w:rsid w:val="00044138"/>
    <w:rsid w:val="000467E4"/>
    <w:rsid w:val="00046A8C"/>
    <w:rsid w:val="00051CDB"/>
    <w:rsid w:val="00053184"/>
    <w:rsid w:val="0005652F"/>
    <w:rsid w:val="00056DB1"/>
    <w:rsid w:val="0005713F"/>
    <w:rsid w:val="000611FF"/>
    <w:rsid w:val="00063921"/>
    <w:rsid w:val="00064C1A"/>
    <w:rsid w:val="00074735"/>
    <w:rsid w:val="0007494A"/>
    <w:rsid w:val="000814BD"/>
    <w:rsid w:val="000835C5"/>
    <w:rsid w:val="00092256"/>
    <w:rsid w:val="0009783B"/>
    <w:rsid w:val="000A617B"/>
    <w:rsid w:val="000B10AF"/>
    <w:rsid w:val="000B3AF0"/>
    <w:rsid w:val="000C1729"/>
    <w:rsid w:val="000C36D5"/>
    <w:rsid w:val="000C569C"/>
    <w:rsid w:val="000C6E28"/>
    <w:rsid w:val="000D1313"/>
    <w:rsid w:val="000E4FD9"/>
    <w:rsid w:val="000F54D6"/>
    <w:rsid w:val="000F56C6"/>
    <w:rsid w:val="000F62CE"/>
    <w:rsid w:val="00110372"/>
    <w:rsid w:val="00112E6E"/>
    <w:rsid w:val="001251E3"/>
    <w:rsid w:val="00127674"/>
    <w:rsid w:val="00133CEA"/>
    <w:rsid w:val="001353FC"/>
    <w:rsid w:val="00146FAF"/>
    <w:rsid w:val="0014754B"/>
    <w:rsid w:val="00150A48"/>
    <w:rsid w:val="001564B2"/>
    <w:rsid w:val="001568BE"/>
    <w:rsid w:val="001573CB"/>
    <w:rsid w:val="001673F0"/>
    <w:rsid w:val="00167E1A"/>
    <w:rsid w:val="00173DA7"/>
    <w:rsid w:val="00174AAA"/>
    <w:rsid w:val="0018217A"/>
    <w:rsid w:val="0018370E"/>
    <w:rsid w:val="001861AC"/>
    <w:rsid w:val="0019062F"/>
    <w:rsid w:val="001A14FB"/>
    <w:rsid w:val="001A38F9"/>
    <w:rsid w:val="001B01C9"/>
    <w:rsid w:val="001B3E06"/>
    <w:rsid w:val="001B5969"/>
    <w:rsid w:val="001C1B43"/>
    <w:rsid w:val="001C462B"/>
    <w:rsid w:val="001C4A81"/>
    <w:rsid w:val="001C5C70"/>
    <w:rsid w:val="001C78EE"/>
    <w:rsid w:val="001D4B83"/>
    <w:rsid w:val="001E0557"/>
    <w:rsid w:val="001E1C3C"/>
    <w:rsid w:val="001E2D3F"/>
    <w:rsid w:val="001F01C9"/>
    <w:rsid w:val="001F073A"/>
    <w:rsid w:val="001F22D3"/>
    <w:rsid w:val="001F511E"/>
    <w:rsid w:val="001F5667"/>
    <w:rsid w:val="0021262E"/>
    <w:rsid w:val="00212E1E"/>
    <w:rsid w:val="0022233A"/>
    <w:rsid w:val="00232C09"/>
    <w:rsid w:val="0023558E"/>
    <w:rsid w:val="00242996"/>
    <w:rsid w:val="00247088"/>
    <w:rsid w:val="002501E8"/>
    <w:rsid w:val="002602B2"/>
    <w:rsid w:val="0026121D"/>
    <w:rsid w:val="002614BA"/>
    <w:rsid w:val="00261B74"/>
    <w:rsid w:val="0026330F"/>
    <w:rsid w:val="00271559"/>
    <w:rsid w:val="002758EA"/>
    <w:rsid w:val="00282BD9"/>
    <w:rsid w:val="0028337C"/>
    <w:rsid w:val="00287A4B"/>
    <w:rsid w:val="00293521"/>
    <w:rsid w:val="002936F2"/>
    <w:rsid w:val="0029394B"/>
    <w:rsid w:val="00294687"/>
    <w:rsid w:val="002A0082"/>
    <w:rsid w:val="002A0676"/>
    <w:rsid w:val="002A637B"/>
    <w:rsid w:val="002B2DB7"/>
    <w:rsid w:val="002B43CE"/>
    <w:rsid w:val="002B7508"/>
    <w:rsid w:val="002C52F8"/>
    <w:rsid w:val="002D1E46"/>
    <w:rsid w:val="002D2CDC"/>
    <w:rsid w:val="002D2CF1"/>
    <w:rsid w:val="002D30EA"/>
    <w:rsid w:val="002D7732"/>
    <w:rsid w:val="002E334C"/>
    <w:rsid w:val="002E4A03"/>
    <w:rsid w:val="002E513A"/>
    <w:rsid w:val="002E6738"/>
    <w:rsid w:val="002E6C82"/>
    <w:rsid w:val="002F0E23"/>
    <w:rsid w:val="002F19F5"/>
    <w:rsid w:val="002F2767"/>
    <w:rsid w:val="002F6F15"/>
    <w:rsid w:val="002F6F7C"/>
    <w:rsid w:val="0030153F"/>
    <w:rsid w:val="003029E2"/>
    <w:rsid w:val="003103B5"/>
    <w:rsid w:val="00311E17"/>
    <w:rsid w:val="00314EE7"/>
    <w:rsid w:val="003160B7"/>
    <w:rsid w:val="0032188E"/>
    <w:rsid w:val="003240E3"/>
    <w:rsid w:val="00335597"/>
    <w:rsid w:val="00335B06"/>
    <w:rsid w:val="0033645F"/>
    <w:rsid w:val="003413AA"/>
    <w:rsid w:val="0034623C"/>
    <w:rsid w:val="00351FA7"/>
    <w:rsid w:val="00352F0E"/>
    <w:rsid w:val="00357969"/>
    <w:rsid w:val="0036795C"/>
    <w:rsid w:val="00372C94"/>
    <w:rsid w:val="003809F0"/>
    <w:rsid w:val="00386195"/>
    <w:rsid w:val="00386BB8"/>
    <w:rsid w:val="00392FDE"/>
    <w:rsid w:val="00394442"/>
    <w:rsid w:val="003964CD"/>
    <w:rsid w:val="00397C13"/>
    <w:rsid w:val="003A02A3"/>
    <w:rsid w:val="003A0604"/>
    <w:rsid w:val="003A0696"/>
    <w:rsid w:val="003A2926"/>
    <w:rsid w:val="003A2A04"/>
    <w:rsid w:val="003B402D"/>
    <w:rsid w:val="003B5C4B"/>
    <w:rsid w:val="003C5881"/>
    <w:rsid w:val="003C6528"/>
    <w:rsid w:val="003D3F9B"/>
    <w:rsid w:val="003D50DF"/>
    <w:rsid w:val="003E0131"/>
    <w:rsid w:val="003E3393"/>
    <w:rsid w:val="003E6861"/>
    <w:rsid w:val="003F2449"/>
    <w:rsid w:val="00402FAC"/>
    <w:rsid w:val="00405E79"/>
    <w:rsid w:val="004125D4"/>
    <w:rsid w:val="00415065"/>
    <w:rsid w:val="0041676B"/>
    <w:rsid w:val="004170B4"/>
    <w:rsid w:val="0042006A"/>
    <w:rsid w:val="00420A05"/>
    <w:rsid w:val="00422AC9"/>
    <w:rsid w:val="004366A5"/>
    <w:rsid w:val="004420B5"/>
    <w:rsid w:val="004456D6"/>
    <w:rsid w:val="004456E7"/>
    <w:rsid w:val="00457847"/>
    <w:rsid w:val="00457F3F"/>
    <w:rsid w:val="00460452"/>
    <w:rsid w:val="0046047A"/>
    <w:rsid w:val="0046152D"/>
    <w:rsid w:val="00462486"/>
    <w:rsid w:val="0046437F"/>
    <w:rsid w:val="00473275"/>
    <w:rsid w:val="00474A3C"/>
    <w:rsid w:val="004772F1"/>
    <w:rsid w:val="004826B0"/>
    <w:rsid w:val="00482D15"/>
    <w:rsid w:val="004859CD"/>
    <w:rsid w:val="004946A6"/>
    <w:rsid w:val="0049573C"/>
    <w:rsid w:val="0049614C"/>
    <w:rsid w:val="004A207A"/>
    <w:rsid w:val="004A411E"/>
    <w:rsid w:val="004A4754"/>
    <w:rsid w:val="004A4883"/>
    <w:rsid w:val="004B200A"/>
    <w:rsid w:val="004B26E7"/>
    <w:rsid w:val="004B7805"/>
    <w:rsid w:val="004C31E4"/>
    <w:rsid w:val="004C3C44"/>
    <w:rsid w:val="004C55D5"/>
    <w:rsid w:val="004D09E9"/>
    <w:rsid w:val="004D650F"/>
    <w:rsid w:val="004D6DC0"/>
    <w:rsid w:val="004E28A5"/>
    <w:rsid w:val="004E5CDB"/>
    <w:rsid w:val="004E683B"/>
    <w:rsid w:val="004E7D5B"/>
    <w:rsid w:val="004F395A"/>
    <w:rsid w:val="004F5901"/>
    <w:rsid w:val="004F7EA0"/>
    <w:rsid w:val="00501B42"/>
    <w:rsid w:val="00501BC3"/>
    <w:rsid w:val="00510E53"/>
    <w:rsid w:val="00512A1B"/>
    <w:rsid w:val="00513775"/>
    <w:rsid w:val="005205C7"/>
    <w:rsid w:val="0053370A"/>
    <w:rsid w:val="00533D5D"/>
    <w:rsid w:val="0054184C"/>
    <w:rsid w:val="005420DC"/>
    <w:rsid w:val="00551307"/>
    <w:rsid w:val="00556AA7"/>
    <w:rsid w:val="005571ED"/>
    <w:rsid w:val="00561D2C"/>
    <w:rsid w:val="005622EB"/>
    <w:rsid w:val="00562422"/>
    <w:rsid w:val="005631E7"/>
    <w:rsid w:val="00564FBF"/>
    <w:rsid w:val="00565188"/>
    <w:rsid w:val="00570C1F"/>
    <w:rsid w:val="00572B0B"/>
    <w:rsid w:val="005751D1"/>
    <w:rsid w:val="005764E6"/>
    <w:rsid w:val="00581116"/>
    <w:rsid w:val="00583FAE"/>
    <w:rsid w:val="00597F3D"/>
    <w:rsid w:val="005A3265"/>
    <w:rsid w:val="005A55DF"/>
    <w:rsid w:val="005A5ECA"/>
    <w:rsid w:val="005A6308"/>
    <w:rsid w:val="005A70B8"/>
    <w:rsid w:val="005C2147"/>
    <w:rsid w:val="005C6783"/>
    <w:rsid w:val="005D0279"/>
    <w:rsid w:val="005E0CC9"/>
    <w:rsid w:val="005E6C04"/>
    <w:rsid w:val="005E7583"/>
    <w:rsid w:val="005F3BA4"/>
    <w:rsid w:val="005F3C99"/>
    <w:rsid w:val="005F5545"/>
    <w:rsid w:val="005F657F"/>
    <w:rsid w:val="006063E6"/>
    <w:rsid w:val="0060763D"/>
    <w:rsid w:val="00611601"/>
    <w:rsid w:val="006139F9"/>
    <w:rsid w:val="00617C9C"/>
    <w:rsid w:val="0062031B"/>
    <w:rsid w:val="006250CA"/>
    <w:rsid w:val="00631C9C"/>
    <w:rsid w:val="00631DFF"/>
    <w:rsid w:val="00634B5B"/>
    <w:rsid w:val="00641FE4"/>
    <w:rsid w:val="00644C08"/>
    <w:rsid w:val="00652565"/>
    <w:rsid w:val="00655013"/>
    <w:rsid w:val="006577D1"/>
    <w:rsid w:val="006614C5"/>
    <w:rsid w:val="00663239"/>
    <w:rsid w:val="00663F7B"/>
    <w:rsid w:val="00664654"/>
    <w:rsid w:val="00670F02"/>
    <w:rsid w:val="006757CF"/>
    <w:rsid w:val="00676EB7"/>
    <w:rsid w:val="006827AF"/>
    <w:rsid w:val="00683502"/>
    <w:rsid w:val="006872F2"/>
    <w:rsid w:val="006976A1"/>
    <w:rsid w:val="006A0E58"/>
    <w:rsid w:val="006A11DA"/>
    <w:rsid w:val="006A3B77"/>
    <w:rsid w:val="006A5CAA"/>
    <w:rsid w:val="006A7023"/>
    <w:rsid w:val="006A7F4B"/>
    <w:rsid w:val="006C1828"/>
    <w:rsid w:val="006C6C9E"/>
    <w:rsid w:val="006D5FF5"/>
    <w:rsid w:val="006D67CE"/>
    <w:rsid w:val="006D750B"/>
    <w:rsid w:val="006E135F"/>
    <w:rsid w:val="006F16EC"/>
    <w:rsid w:val="006F7773"/>
    <w:rsid w:val="00700E8D"/>
    <w:rsid w:val="00704ABD"/>
    <w:rsid w:val="007200D2"/>
    <w:rsid w:val="0072601E"/>
    <w:rsid w:val="007278EB"/>
    <w:rsid w:val="00731E2F"/>
    <w:rsid w:val="00733B8E"/>
    <w:rsid w:val="007417F3"/>
    <w:rsid w:val="00741D5E"/>
    <w:rsid w:val="0075032F"/>
    <w:rsid w:val="007514F5"/>
    <w:rsid w:val="007526B4"/>
    <w:rsid w:val="00753416"/>
    <w:rsid w:val="00754BE7"/>
    <w:rsid w:val="00761991"/>
    <w:rsid w:val="00771CDB"/>
    <w:rsid w:val="00771D4B"/>
    <w:rsid w:val="00771F34"/>
    <w:rsid w:val="00784684"/>
    <w:rsid w:val="007878B6"/>
    <w:rsid w:val="00787D3C"/>
    <w:rsid w:val="007A26E8"/>
    <w:rsid w:val="007A2D43"/>
    <w:rsid w:val="007A5715"/>
    <w:rsid w:val="007A6CF0"/>
    <w:rsid w:val="007A7090"/>
    <w:rsid w:val="007A7498"/>
    <w:rsid w:val="007B1F2F"/>
    <w:rsid w:val="007B5868"/>
    <w:rsid w:val="007C18F6"/>
    <w:rsid w:val="007C1CA7"/>
    <w:rsid w:val="007C253D"/>
    <w:rsid w:val="007C3DEB"/>
    <w:rsid w:val="007C4FCC"/>
    <w:rsid w:val="007C5FDB"/>
    <w:rsid w:val="007F591B"/>
    <w:rsid w:val="007F63F4"/>
    <w:rsid w:val="007F7910"/>
    <w:rsid w:val="00800351"/>
    <w:rsid w:val="00800BEC"/>
    <w:rsid w:val="00801A47"/>
    <w:rsid w:val="008024CF"/>
    <w:rsid w:val="00803A81"/>
    <w:rsid w:val="00804EBD"/>
    <w:rsid w:val="00805E80"/>
    <w:rsid w:val="008076AC"/>
    <w:rsid w:val="008141AC"/>
    <w:rsid w:val="0081490F"/>
    <w:rsid w:val="008154BF"/>
    <w:rsid w:val="00817895"/>
    <w:rsid w:val="0082287F"/>
    <w:rsid w:val="00824B11"/>
    <w:rsid w:val="0083411E"/>
    <w:rsid w:val="00835DC4"/>
    <w:rsid w:val="00842305"/>
    <w:rsid w:val="00860155"/>
    <w:rsid w:val="00862278"/>
    <w:rsid w:val="0086352F"/>
    <w:rsid w:val="00863A09"/>
    <w:rsid w:val="008663DF"/>
    <w:rsid w:val="00866B46"/>
    <w:rsid w:val="008753AD"/>
    <w:rsid w:val="00875E37"/>
    <w:rsid w:val="008769D9"/>
    <w:rsid w:val="0088478D"/>
    <w:rsid w:val="0089028A"/>
    <w:rsid w:val="0089320A"/>
    <w:rsid w:val="008969C9"/>
    <w:rsid w:val="008A243C"/>
    <w:rsid w:val="008A789B"/>
    <w:rsid w:val="008B4971"/>
    <w:rsid w:val="008B646E"/>
    <w:rsid w:val="008C1349"/>
    <w:rsid w:val="008C55C2"/>
    <w:rsid w:val="008C7771"/>
    <w:rsid w:val="008D1F8C"/>
    <w:rsid w:val="008D306F"/>
    <w:rsid w:val="008D317A"/>
    <w:rsid w:val="008D43E4"/>
    <w:rsid w:val="008E1BDD"/>
    <w:rsid w:val="008E1C27"/>
    <w:rsid w:val="008E3BE8"/>
    <w:rsid w:val="008F210C"/>
    <w:rsid w:val="008F2845"/>
    <w:rsid w:val="008F4911"/>
    <w:rsid w:val="008F55B0"/>
    <w:rsid w:val="00900281"/>
    <w:rsid w:val="009003D3"/>
    <w:rsid w:val="00904251"/>
    <w:rsid w:val="0090484C"/>
    <w:rsid w:val="00911E5D"/>
    <w:rsid w:val="00912ACD"/>
    <w:rsid w:val="00914649"/>
    <w:rsid w:val="009155F1"/>
    <w:rsid w:val="00916672"/>
    <w:rsid w:val="00920CF3"/>
    <w:rsid w:val="00931C1B"/>
    <w:rsid w:val="009338C1"/>
    <w:rsid w:val="00935107"/>
    <w:rsid w:val="009431C3"/>
    <w:rsid w:val="00944794"/>
    <w:rsid w:val="00953CE6"/>
    <w:rsid w:val="0095596E"/>
    <w:rsid w:val="00962C58"/>
    <w:rsid w:val="00966A4B"/>
    <w:rsid w:val="009674F0"/>
    <w:rsid w:val="0097248F"/>
    <w:rsid w:val="00977236"/>
    <w:rsid w:val="00980558"/>
    <w:rsid w:val="009820C2"/>
    <w:rsid w:val="009820DE"/>
    <w:rsid w:val="0098358A"/>
    <w:rsid w:val="00984DAD"/>
    <w:rsid w:val="00984F0C"/>
    <w:rsid w:val="009851C0"/>
    <w:rsid w:val="00985CC0"/>
    <w:rsid w:val="00986CD0"/>
    <w:rsid w:val="009963FD"/>
    <w:rsid w:val="009A113E"/>
    <w:rsid w:val="009A1CF0"/>
    <w:rsid w:val="009A48CF"/>
    <w:rsid w:val="009A51C0"/>
    <w:rsid w:val="009B34F1"/>
    <w:rsid w:val="009C51D3"/>
    <w:rsid w:val="009C74F2"/>
    <w:rsid w:val="009D103D"/>
    <w:rsid w:val="009D2B04"/>
    <w:rsid w:val="009D3CA8"/>
    <w:rsid w:val="009D4892"/>
    <w:rsid w:val="009D514A"/>
    <w:rsid w:val="009E44A9"/>
    <w:rsid w:val="009E4BC1"/>
    <w:rsid w:val="009F0191"/>
    <w:rsid w:val="009F3875"/>
    <w:rsid w:val="009F7318"/>
    <w:rsid w:val="00A01904"/>
    <w:rsid w:val="00A0237A"/>
    <w:rsid w:val="00A052A5"/>
    <w:rsid w:val="00A11956"/>
    <w:rsid w:val="00A170F4"/>
    <w:rsid w:val="00A17AD6"/>
    <w:rsid w:val="00A22BD0"/>
    <w:rsid w:val="00A237A1"/>
    <w:rsid w:val="00A23859"/>
    <w:rsid w:val="00A26221"/>
    <w:rsid w:val="00A361E2"/>
    <w:rsid w:val="00A444B1"/>
    <w:rsid w:val="00A545C4"/>
    <w:rsid w:val="00A61AC5"/>
    <w:rsid w:val="00A667D1"/>
    <w:rsid w:val="00A72254"/>
    <w:rsid w:val="00A76089"/>
    <w:rsid w:val="00A84756"/>
    <w:rsid w:val="00A84C62"/>
    <w:rsid w:val="00A86D16"/>
    <w:rsid w:val="00A951E1"/>
    <w:rsid w:val="00A95957"/>
    <w:rsid w:val="00A95D42"/>
    <w:rsid w:val="00AA0994"/>
    <w:rsid w:val="00AA46B2"/>
    <w:rsid w:val="00AA6ECC"/>
    <w:rsid w:val="00AB1D1C"/>
    <w:rsid w:val="00AC2DDF"/>
    <w:rsid w:val="00AC3340"/>
    <w:rsid w:val="00AD0FE9"/>
    <w:rsid w:val="00AE1D0D"/>
    <w:rsid w:val="00AE2BE9"/>
    <w:rsid w:val="00AE6693"/>
    <w:rsid w:val="00AF6D10"/>
    <w:rsid w:val="00B008AF"/>
    <w:rsid w:val="00B071FE"/>
    <w:rsid w:val="00B12258"/>
    <w:rsid w:val="00B21652"/>
    <w:rsid w:val="00B267B5"/>
    <w:rsid w:val="00B3048D"/>
    <w:rsid w:val="00B30F6B"/>
    <w:rsid w:val="00B321B1"/>
    <w:rsid w:val="00B365B6"/>
    <w:rsid w:val="00B40471"/>
    <w:rsid w:val="00B515CE"/>
    <w:rsid w:val="00B57B65"/>
    <w:rsid w:val="00B65FA8"/>
    <w:rsid w:val="00B66510"/>
    <w:rsid w:val="00B67C43"/>
    <w:rsid w:val="00B71B30"/>
    <w:rsid w:val="00B74742"/>
    <w:rsid w:val="00B77F2B"/>
    <w:rsid w:val="00B80AC8"/>
    <w:rsid w:val="00B80E66"/>
    <w:rsid w:val="00B83FE9"/>
    <w:rsid w:val="00B91E40"/>
    <w:rsid w:val="00B947C6"/>
    <w:rsid w:val="00BA085A"/>
    <w:rsid w:val="00BA799B"/>
    <w:rsid w:val="00BB7B2E"/>
    <w:rsid w:val="00BC1B9B"/>
    <w:rsid w:val="00BC5F1A"/>
    <w:rsid w:val="00BD6563"/>
    <w:rsid w:val="00BE0648"/>
    <w:rsid w:val="00BF55CF"/>
    <w:rsid w:val="00BF611F"/>
    <w:rsid w:val="00C02A48"/>
    <w:rsid w:val="00C247BA"/>
    <w:rsid w:val="00C267BC"/>
    <w:rsid w:val="00C31C0C"/>
    <w:rsid w:val="00C32199"/>
    <w:rsid w:val="00C4410B"/>
    <w:rsid w:val="00C45C29"/>
    <w:rsid w:val="00C4723C"/>
    <w:rsid w:val="00C50483"/>
    <w:rsid w:val="00C52549"/>
    <w:rsid w:val="00C52C25"/>
    <w:rsid w:val="00C531CE"/>
    <w:rsid w:val="00C53BF7"/>
    <w:rsid w:val="00C55A19"/>
    <w:rsid w:val="00C55CA3"/>
    <w:rsid w:val="00C63F78"/>
    <w:rsid w:val="00C661B4"/>
    <w:rsid w:val="00C6625D"/>
    <w:rsid w:val="00C70B4A"/>
    <w:rsid w:val="00C71D0E"/>
    <w:rsid w:val="00C74102"/>
    <w:rsid w:val="00CA10FA"/>
    <w:rsid w:val="00CA1EE3"/>
    <w:rsid w:val="00CA3423"/>
    <w:rsid w:val="00CA49B5"/>
    <w:rsid w:val="00CA53A0"/>
    <w:rsid w:val="00CA6826"/>
    <w:rsid w:val="00CA7B20"/>
    <w:rsid w:val="00CB05F7"/>
    <w:rsid w:val="00CB31FF"/>
    <w:rsid w:val="00CB4CB8"/>
    <w:rsid w:val="00CB5A86"/>
    <w:rsid w:val="00CB6B5C"/>
    <w:rsid w:val="00CB7619"/>
    <w:rsid w:val="00CC3357"/>
    <w:rsid w:val="00CD1099"/>
    <w:rsid w:val="00CD7E38"/>
    <w:rsid w:val="00CE085D"/>
    <w:rsid w:val="00CE60C1"/>
    <w:rsid w:val="00CF1288"/>
    <w:rsid w:val="00CF4267"/>
    <w:rsid w:val="00D04121"/>
    <w:rsid w:val="00D14EFC"/>
    <w:rsid w:val="00D16440"/>
    <w:rsid w:val="00D206BB"/>
    <w:rsid w:val="00D20BBA"/>
    <w:rsid w:val="00D247F9"/>
    <w:rsid w:val="00D24D77"/>
    <w:rsid w:val="00D25024"/>
    <w:rsid w:val="00D2650C"/>
    <w:rsid w:val="00D26856"/>
    <w:rsid w:val="00D333A1"/>
    <w:rsid w:val="00D33B3E"/>
    <w:rsid w:val="00D34B84"/>
    <w:rsid w:val="00D45CF6"/>
    <w:rsid w:val="00D50387"/>
    <w:rsid w:val="00D52143"/>
    <w:rsid w:val="00D54136"/>
    <w:rsid w:val="00D633FF"/>
    <w:rsid w:val="00D66EB8"/>
    <w:rsid w:val="00D717AE"/>
    <w:rsid w:val="00D71B77"/>
    <w:rsid w:val="00DA16DE"/>
    <w:rsid w:val="00DA28FE"/>
    <w:rsid w:val="00DA40BA"/>
    <w:rsid w:val="00DA43BD"/>
    <w:rsid w:val="00DA4D9B"/>
    <w:rsid w:val="00DB0448"/>
    <w:rsid w:val="00DB0699"/>
    <w:rsid w:val="00DB2026"/>
    <w:rsid w:val="00DB3386"/>
    <w:rsid w:val="00DB6B62"/>
    <w:rsid w:val="00DD0F79"/>
    <w:rsid w:val="00DD1AE0"/>
    <w:rsid w:val="00DD20D4"/>
    <w:rsid w:val="00DD2564"/>
    <w:rsid w:val="00DD47B5"/>
    <w:rsid w:val="00DD6397"/>
    <w:rsid w:val="00DD727E"/>
    <w:rsid w:val="00DD7ABE"/>
    <w:rsid w:val="00DE6272"/>
    <w:rsid w:val="00DE7C1D"/>
    <w:rsid w:val="00DF2B80"/>
    <w:rsid w:val="00DF4CAE"/>
    <w:rsid w:val="00DF6755"/>
    <w:rsid w:val="00E13245"/>
    <w:rsid w:val="00E1451D"/>
    <w:rsid w:val="00E22C29"/>
    <w:rsid w:val="00E31F72"/>
    <w:rsid w:val="00E42D58"/>
    <w:rsid w:val="00E43A3D"/>
    <w:rsid w:val="00E46CE6"/>
    <w:rsid w:val="00E4752A"/>
    <w:rsid w:val="00E51DA3"/>
    <w:rsid w:val="00E55D2B"/>
    <w:rsid w:val="00E561D9"/>
    <w:rsid w:val="00E56A48"/>
    <w:rsid w:val="00E679EC"/>
    <w:rsid w:val="00E70F21"/>
    <w:rsid w:val="00E80CB8"/>
    <w:rsid w:val="00E8290C"/>
    <w:rsid w:val="00E85B11"/>
    <w:rsid w:val="00E86BA4"/>
    <w:rsid w:val="00E91FD6"/>
    <w:rsid w:val="00E944B1"/>
    <w:rsid w:val="00E973A3"/>
    <w:rsid w:val="00EA023F"/>
    <w:rsid w:val="00EA5CA0"/>
    <w:rsid w:val="00EA670B"/>
    <w:rsid w:val="00EB024B"/>
    <w:rsid w:val="00EB0D42"/>
    <w:rsid w:val="00EB5C0A"/>
    <w:rsid w:val="00EB7BFB"/>
    <w:rsid w:val="00EC065E"/>
    <w:rsid w:val="00EC171A"/>
    <w:rsid w:val="00ED3025"/>
    <w:rsid w:val="00ED39A0"/>
    <w:rsid w:val="00ED461E"/>
    <w:rsid w:val="00EE0A47"/>
    <w:rsid w:val="00EE25CD"/>
    <w:rsid w:val="00EE32C5"/>
    <w:rsid w:val="00EE59A4"/>
    <w:rsid w:val="00EF0BF0"/>
    <w:rsid w:val="00EF2E30"/>
    <w:rsid w:val="00EF43D8"/>
    <w:rsid w:val="00EF4C78"/>
    <w:rsid w:val="00EF628B"/>
    <w:rsid w:val="00F06F8A"/>
    <w:rsid w:val="00F14B0B"/>
    <w:rsid w:val="00F158B0"/>
    <w:rsid w:val="00F23D5C"/>
    <w:rsid w:val="00F23F6A"/>
    <w:rsid w:val="00F26070"/>
    <w:rsid w:val="00F270DF"/>
    <w:rsid w:val="00F41397"/>
    <w:rsid w:val="00F42C9A"/>
    <w:rsid w:val="00F50097"/>
    <w:rsid w:val="00F5435C"/>
    <w:rsid w:val="00F571CC"/>
    <w:rsid w:val="00F645CC"/>
    <w:rsid w:val="00F72508"/>
    <w:rsid w:val="00F72518"/>
    <w:rsid w:val="00F7461D"/>
    <w:rsid w:val="00F771C3"/>
    <w:rsid w:val="00F80D4C"/>
    <w:rsid w:val="00F83841"/>
    <w:rsid w:val="00F84BD3"/>
    <w:rsid w:val="00F86DDE"/>
    <w:rsid w:val="00F911CB"/>
    <w:rsid w:val="00F93DC1"/>
    <w:rsid w:val="00F950DA"/>
    <w:rsid w:val="00FA33C8"/>
    <w:rsid w:val="00FA778A"/>
    <w:rsid w:val="00FA7CB9"/>
    <w:rsid w:val="00FB18D3"/>
    <w:rsid w:val="00FC1DED"/>
    <w:rsid w:val="00FC4DD4"/>
    <w:rsid w:val="00FC56D4"/>
    <w:rsid w:val="00FC59C2"/>
    <w:rsid w:val="00FD0A9E"/>
    <w:rsid w:val="00FE0111"/>
    <w:rsid w:val="00FE6D7A"/>
    <w:rsid w:val="00FF09CE"/>
    <w:rsid w:val="00FF2D49"/>
    <w:rsid w:val="00FF51F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2C86DA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rsid w:val="005C2147"/>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0611FF"/>
    <w:pPr>
      <w:keepNext/>
      <w:spacing w:before="240" w:after="60"/>
      <w:jc w:val="center"/>
      <w:outlineLvl w:val="1"/>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1E05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E86BA4"/>
    <w:rPr>
      <w:color w:val="0000FF"/>
      <w:u w:val="single"/>
    </w:rPr>
  </w:style>
  <w:style w:type="paragraph" w:styleId="Footer">
    <w:name w:val="footer"/>
    <w:basedOn w:val="Normal"/>
    <w:rsid w:val="009E4BC1"/>
    <w:pPr>
      <w:tabs>
        <w:tab w:val="center" w:pos="4320"/>
        <w:tab w:val="right" w:pos="8640"/>
      </w:tabs>
    </w:pPr>
  </w:style>
  <w:style w:type="character" w:styleId="PageNumber">
    <w:name w:val="page number"/>
    <w:basedOn w:val="DefaultParagraphFont"/>
    <w:rsid w:val="009E4BC1"/>
  </w:style>
  <w:style w:type="paragraph" w:styleId="FootnoteText">
    <w:name w:val="footnote text"/>
    <w:basedOn w:val="Normal"/>
    <w:semiHidden/>
    <w:rsid w:val="00457F3F"/>
    <w:rPr>
      <w:sz w:val="20"/>
      <w:szCs w:val="20"/>
    </w:rPr>
  </w:style>
  <w:style w:type="character" w:styleId="FootnoteReference">
    <w:name w:val="footnote reference"/>
    <w:basedOn w:val="DefaultParagraphFont"/>
    <w:semiHidden/>
    <w:rsid w:val="00457F3F"/>
    <w:rPr>
      <w:vertAlign w:val="superscript"/>
    </w:rPr>
  </w:style>
  <w:style w:type="paragraph" w:styleId="Header">
    <w:name w:val="header"/>
    <w:basedOn w:val="Normal"/>
    <w:rsid w:val="009D3CA8"/>
    <w:pPr>
      <w:tabs>
        <w:tab w:val="center" w:pos="4320"/>
        <w:tab w:val="right" w:pos="8640"/>
      </w:tabs>
    </w:pPr>
  </w:style>
  <w:style w:type="paragraph" w:styleId="TOC1">
    <w:name w:val="toc 1"/>
    <w:basedOn w:val="Normal"/>
    <w:next w:val="Normal"/>
    <w:autoRedefine/>
    <w:uiPriority w:val="39"/>
    <w:rsid w:val="008663DF"/>
  </w:style>
  <w:style w:type="paragraph" w:styleId="TOC2">
    <w:name w:val="toc 2"/>
    <w:basedOn w:val="Normal"/>
    <w:next w:val="Normal"/>
    <w:autoRedefine/>
    <w:uiPriority w:val="39"/>
    <w:rsid w:val="008663DF"/>
    <w:pPr>
      <w:ind w:left="240"/>
    </w:pPr>
  </w:style>
  <w:style w:type="paragraph" w:styleId="NormalWeb">
    <w:name w:val="Normal (Web)"/>
    <w:basedOn w:val="Normal"/>
    <w:rsid w:val="00394442"/>
    <w:pPr>
      <w:spacing w:before="100" w:beforeAutospacing="1" w:after="100" w:afterAutospacing="1"/>
    </w:pPr>
    <w:rPr>
      <w:rFonts w:eastAsia="SimSun"/>
      <w:lang w:eastAsia="zh-CN"/>
    </w:rPr>
  </w:style>
  <w:style w:type="paragraph" w:customStyle="1" w:styleId="CM38">
    <w:name w:val="CM38"/>
    <w:basedOn w:val="Normal"/>
    <w:next w:val="Normal"/>
    <w:rsid w:val="00704ABD"/>
    <w:pPr>
      <w:widowControl w:val="0"/>
      <w:autoSpaceDE w:val="0"/>
      <w:autoSpaceDN w:val="0"/>
      <w:adjustRightInd w:val="0"/>
      <w:spacing w:after="265"/>
    </w:pPr>
    <w:rPr>
      <w:rFonts w:eastAsia="SimSun"/>
      <w:lang w:eastAsia="zh-CN"/>
    </w:rPr>
  </w:style>
  <w:style w:type="paragraph" w:customStyle="1" w:styleId="CM40">
    <w:name w:val="CM40"/>
    <w:basedOn w:val="Normal"/>
    <w:next w:val="Normal"/>
    <w:rsid w:val="00704ABD"/>
    <w:pPr>
      <w:widowControl w:val="0"/>
      <w:autoSpaceDE w:val="0"/>
      <w:autoSpaceDN w:val="0"/>
      <w:adjustRightInd w:val="0"/>
      <w:spacing w:after="185"/>
    </w:pPr>
    <w:rPr>
      <w:rFonts w:eastAsia="SimSun"/>
      <w:lang w:eastAsia="zh-CN"/>
    </w:rPr>
  </w:style>
  <w:style w:type="paragraph" w:styleId="TOC3">
    <w:name w:val="toc 3"/>
    <w:basedOn w:val="Normal"/>
    <w:next w:val="Normal"/>
    <w:autoRedefine/>
    <w:semiHidden/>
    <w:rsid w:val="00F645CC"/>
    <w:pPr>
      <w:ind w:left="480"/>
    </w:pPr>
  </w:style>
  <w:style w:type="character" w:customStyle="1" w:styleId="Heading2Char">
    <w:name w:val="Heading 2 Char"/>
    <w:basedOn w:val="DefaultParagraphFont"/>
    <w:link w:val="Heading2"/>
    <w:rsid w:val="000611FF"/>
    <w:rPr>
      <w:b/>
      <w:bCs/>
      <w:sz w:val="32"/>
      <w:szCs w:val="32"/>
    </w:rPr>
  </w:style>
  <w:style w:type="paragraph" w:styleId="BodyText">
    <w:name w:val="Body Text"/>
    <w:basedOn w:val="Normal"/>
    <w:rsid w:val="00CD7E38"/>
    <w:rPr>
      <w:rFonts w:ascii="Verdana" w:hAnsi="Verdana"/>
      <w:color w:val="000000"/>
      <w:szCs w:val="28"/>
    </w:rPr>
  </w:style>
  <w:style w:type="character" w:customStyle="1" w:styleId="detailimagedesc">
    <w:name w:val="detailimagedesc"/>
    <w:basedOn w:val="DefaultParagraphFont"/>
    <w:rsid w:val="00F80D4C"/>
  </w:style>
  <w:style w:type="character" w:styleId="Emphasis">
    <w:name w:val="Emphasis"/>
    <w:basedOn w:val="DefaultParagraphFont"/>
    <w:qFormat/>
    <w:rsid w:val="00AE2BE9"/>
    <w:rPr>
      <w:i/>
      <w:iCs/>
    </w:rPr>
  </w:style>
  <w:style w:type="character" w:styleId="Strong">
    <w:name w:val="Strong"/>
    <w:basedOn w:val="DefaultParagraphFont"/>
    <w:qFormat/>
    <w:rsid w:val="00AE2BE9"/>
    <w:rPr>
      <w:b/>
      <w:bCs/>
    </w:rPr>
  </w:style>
  <w:style w:type="paragraph" w:customStyle="1" w:styleId="Default">
    <w:name w:val="Default"/>
    <w:rsid w:val="00EC065E"/>
    <w:pPr>
      <w:widowControl w:val="0"/>
      <w:autoSpaceDE w:val="0"/>
      <w:autoSpaceDN w:val="0"/>
      <w:adjustRightInd w:val="0"/>
    </w:pPr>
    <w:rPr>
      <w:rFonts w:eastAsia="SimSun"/>
      <w:color w:val="000000"/>
      <w:sz w:val="24"/>
      <w:szCs w:val="24"/>
      <w:lang w:eastAsia="zh-CN"/>
    </w:rPr>
  </w:style>
  <w:style w:type="paragraph" w:customStyle="1" w:styleId="CM4">
    <w:name w:val="CM4"/>
    <w:basedOn w:val="Default"/>
    <w:next w:val="Default"/>
    <w:rsid w:val="00EC065E"/>
    <w:pPr>
      <w:spacing w:after="273"/>
    </w:pPr>
    <w:rPr>
      <w:color w:val="auto"/>
    </w:rPr>
  </w:style>
  <w:style w:type="paragraph" w:customStyle="1" w:styleId="CM5">
    <w:name w:val="CM5"/>
    <w:basedOn w:val="Default"/>
    <w:next w:val="Default"/>
    <w:rsid w:val="00EC065E"/>
    <w:pPr>
      <w:spacing w:after="235"/>
    </w:pPr>
    <w:rPr>
      <w:color w:val="auto"/>
    </w:rPr>
  </w:style>
  <w:style w:type="paragraph" w:styleId="HTMLPreformatted">
    <w:name w:val="HTML Preformatted"/>
    <w:basedOn w:val="Normal"/>
    <w:rsid w:val="00EC06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SimSun" w:hAnsi="Courier New" w:cs="Courier New"/>
      <w:sz w:val="20"/>
      <w:szCs w:val="20"/>
      <w:lang w:eastAsia="zh-CN"/>
    </w:rPr>
  </w:style>
  <w:style w:type="character" w:styleId="FollowedHyperlink">
    <w:name w:val="FollowedHyperlink"/>
    <w:basedOn w:val="DefaultParagraphFont"/>
    <w:rsid w:val="00A84756"/>
    <w:rPr>
      <w:color w:val="800080"/>
      <w:u w:val="single"/>
    </w:rPr>
  </w:style>
  <w:style w:type="paragraph" w:styleId="BalloonText">
    <w:name w:val="Balloon Text"/>
    <w:basedOn w:val="Normal"/>
    <w:link w:val="BalloonTextChar"/>
    <w:rsid w:val="00DF4CAE"/>
    <w:rPr>
      <w:rFonts w:ascii="Lucida Grande" w:hAnsi="Lucida Grande" w:cs="Lucida Grande"/>
      <w:sz w:val="18"/>
      <w:szCs w:val="18"/>
    </w:rPr>
  </w:style>
  <w:style w:type="character" w:customStyle="1" w:styleId="BalloonTextChar">
    <w:name w:val="Balloon Text Char"/>
    <w:basedOn w:val="DefaultParagraphFont"/>
    <w:link w:val="BalloonText"/>
    <w:rsid w:val="00DF4CAE"/>
    <w:rPr>
      <w:rFonts w:ascii="Lucida Grande" w:hAnsi="Lucida Grande" w:cs="Lucida Grande"/>
      <w:sz w:val="18"/>
      <w:szCs w:val="18"/>
    </w:rPr>
  </w:style>
  <w:style w:type="paragraph" w:styleId="Title">
    <w:name w:val="Title"/>
    <w:basedOn w:val="Normal"/>
    <w:next w:val="Normal"/>
    <w:link w:val="TitleChar"/>
    <w:qFormat/>
    <w:rsid w:val="00DF4CA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DF4CAE"/>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qFormat/>
    <w:rsid w:val="00DF4CAE"/>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DF4CAE"/>
    <w:rPr>
      <w:rFonts w:asciiTheme="majorHAnsi" w:eastAsiaTheme="majorEastAsia" w:hAnsiTheme="majorHAnsi" w:cstheme="majorBidi"/>
      <w:i/>
      <w:iCs/>
      <w:color w:val="4F81BD" w:themeColor="accent1"/>
      <w:spacing w:val="15"/>
      <w:sz w:val="24"/>
      <w:szCs w:val="24"/>
    </w:rPr>
  </w:style>
  <w:style w:type="paragraph" w:styleId="TOC4">
    <w:name w:val="toc 4"/>
    <w:basedOn w:val="Normal"/>
    <w:next w:val="Normal"/>
    <w:autoRedefine/>
    <w:rsid w:val="005F5545"/>
    <w:pPr>
      <w:ind w:left="720"/>
    </w:pPr>
  </w:style>
  <w:style w:type="paragraph" w:styleId="TOC5">
    <w:name w:val="toc 5"/>
    <w:basedOn w:val="Normal"/>
    <w:next w:val="Normal"/>
    <w:autoRedefine/>
    <w:rsid w:val="005F5545"/>
    <w:pPr>
      <w:ind w:left="960"/>
    </w:pPr>
  </w:style>
  <w:style w:type="paragraph" w:styleId="TOC6">
    <w:name w:val="toc 6"/>
    <w:basedOn w:val="Normal"/>
    <w:next w:val="Normal"/>
    <w:autoRedefine/>
    <w:rsid w:val="005F5545"/>
    <w:pPr>
      <w:ind w:left="1200"/>
    </w:pPr>
  </w:style>
  <w:style w:type="paragraph" w:styleId="TOC7">
    <w:name w:val="toc 7"/>
    <w:basedOn w:val="Normal"/>
    <w:next w:val="Normal"/>
    <w:autoRedefine/>
    <w:rsid w:val="005F5545"/>
    <w:pPr>
      <w:ind w:left="1440"/>
    </w:pPr>
  </w:style>
  <w:style w:type="paragraph" w:styleId="TOC8">
    <w:name w:val="toc 8"/>
    <w:basedOn w:val="Normal"/>
    <w:next w:val="Normal"/>
    <w:autoRedefine/>
    <w:rsid w:val="005F5545"/>
    <w:pPr>
      <w:ind w:left="1680"/>
    </w:pPr>
  </w:style>
  <w:style w:type="paragraph" w:styleId="TOC9">
    <w:name w:val="toc 9"/>
    <w:basedOn w:val="Normal"/>
    <w:next w:val="Normal"/>
    <w:autoRedefine/>
    <w:rsid w:val="005F5545"/>
    <w:pPr>
      <w:ind w:left="1920"/>
    </w:pPr>
  </w:style>
  <w:style w:type="paragraph" w:styleId="ListParagraph">
    <w:name w:val="List Paragraph"/>
    <w:basedOn w:val="Normal"/>
    <w:uiPriority w:val="34"/>
    <w:qFormat/>
    <w:rsid w:val="00C52C2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rsid w:val="005C2147"/>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0611FF"/>
    <w:pPr>
      <w:keepNext/>
      <w:spacing w:before="240" w:after="60"/>
      <w:jc w:val="center"/>
      <w:outlineLvl w:val="1"/>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1E05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E86BA4"/>
    <w:rPr>
      <w:color w:val="0000FF"/>
      <w:u w:val="single"/>
    </w:rPr>
  </w:style>
  <w:style w:type="paragraph" w:styleId="Footer">
    <w:name w:val="footer"/>
    <w:basedOn w:val="Normal"/>
    <w:rsid w:val="009E4BC1"/>
    <w:pPr>
      <w:tabs>
        <w:tab w:val="center" w:pos="4320"/>
        <w:tab w:val="right" w:pos="8640"/>
      </w:tabs>
    </w:pPr>
  </w:style>
  <w:style w:type="character" w:styleId="PageNumber">
    <w:name w:val="page number"/>
    <w:basedOn w:val="DefaultParagraphFont"/>
    <w:rsid w:val="009E4BC1"/>
  </w:style>
  <w:style w:type="paragraph" w:styleId="FootnoteText">
    <w:name w:val="footnote text"/>
    <w:basedOn w:val="Normal"/>
    <w:semiHidden/>
    <w:rsid w:val="00457F3F"/>
    <w:rPr>
      <w:sz w:val="20"/>
      <w:szCs w:val="20"/>
    </w:rPr>
  </w:style>
  <w:style w:type="character" w:styleId="FootnoteReference">
    <w:name w:val="footnote reference"/>
    <w:basedOn w:val="DefaultParagraphFont"/>
    <w:semiHidden/>
    <w:rsid w:val="00457F3F"/>
    <w:rPr>
      <w:vertAlign w:val="superscript"/>
    </w:rPr>
  </w:style>
  <w:style w:type="paragraph" w:styleId="Header">
    <w:name w:val="header"/>
    <w:basedOn w:val="Normal"/>
    <w:rsid w:val="009D3CA8"/>
    <w:pPr>
      <w:tabs>
        <w:tab w:val="center" w:pos="4320"/>
        <w:tab w:val="right" w:pos="8640"/>
      </w:tabs>
    </w:pPr>
  </w:style>
  <w:style w:type="paragraph" w:styleId="TOC1">
    <w:name w:val="toc 1"/>
    <w:basedOn w:val="Normal"/>
    <w:next w:val="Normal"/>
    <w:autoRedefine/>
    <w:uiPriority w:val="39"/>
    <w:rsid w:val="008663DF"/>
  </w:style>
  <w:style w:type="paragraph" w:styleId="TOC2">
    <w:name w:val="toc 2"/>
    <w:basedOn w:val="Normal"/>
    <w:next w:val="Normal"/>
    <w:autoRedefine/>
    <w:uiPriority w:val="39"/>
    <w:rsid w:val="008663DF"/>
    <w:pPr>
      <w:ind w:left="240"/>
    </w:pPr>
  </w:style>
  <w:style w:type="paragraph" w:styleId="NormalWeb">
    <w:name w:val="Normal (Web)"/>
    <w:basedOn w:val="Normal"/>
    <w:rsid w:val="00394442"/>
    <w:pPr>
      <w:spacing w:before="100" w:beforeAutospacing="1" w:after="100" w:afterAutospacing="1"/>
    </w:pPr>
    <w:rPr>
      <w:rFonts w:eastAsia="SimSun"/>
      <w:lang w:eastAsia="zh-CN"/>
    </w:rPr>
  </w:style>
  <w:style w:type="paragraph" w:customStyle="1" w:styleId="CM38">
    <w:name w:val="CM38"/>
    <w:basedOn w:val="Normal"/>
    <w:next w:val="Normal"/>
    <w:rsid w:val="00704ABD"/>
    <w:pPr>
      <w:widowControl w:val="0"/>
      <w:autoSpaceDE w:val="0"/>
      <w:autoSpaceDN w:val="0"/>
      <w:adjustRightInd w:val="0"/>
      <w:spacing w:after="265"/>
    </w:pPr>
    <w:rPr>
      <w:rFonts w:eastAsia="SimSun"/>
      <w:lang w:eastAsia="zh-CN"/>
    </w:rPr>
  </w:style>
  <w:style w:type="paragraph" w:customStyle="1" w:styleId="CM40">
    <w:name w:val="CM40"/>
    <w:basedOn w:val="Normal"/>
    <w:next w:val="Normal"/>
    <w:rsid w:val="00704ABD"/>
    <w:pPr>
      <w:widowControl w:val="0"/>
      <w:autoSpaceDE w:val="0"/>
      <w:autoSpaceDN w:val="0"/>
      <w:adjustRightInd w:val="0"/>
      <w:spacing w:after="185"/>
    </w:pPr>
    <w:rPr>
      <w:rFonts w:eastAsia="SimSun"/>
      <w:lang w:eastAsia="zh-CN"/>
    </w:rPr>
  </w:style>
  <w:style w:type="paragraph" w:styleId="TOC3">
    <w:name w:val="toc 3"/>
    <w:basedOn w:val="Normal"/>
    <w:next w:val="Normal"/>
    <w:autoRedefine/>
    <w:semiHidden/>
    <w:rsid w:val="00F645CC"/>
    <w:pPr>
      <w:ind w:left="480"/>
    </w:pPr>
  </w:style>
  <w:style w:type="character" w:customStyle="1" w:styleId="Heading2Char">
    <w:name w:val="Heading 2 Char"/>
    <w:basedOn w:val="DefaultParagraphFont"/>
    <w:link w:val="Heading2"/>
    <w:rsid w:val="000611FF"/>
    <w:rPr>
      <w:b/>
      <w:bCs/>
      <w:sz w:val="32"/>
      <w:szCs w:val="32"/>
    </w:rPr>
  </w:style>
  <w:style w:type="paragraph" w:styleId="BodyText">
    <w:name w:val="Body Text"/>
    <w:basedOn w:val="Normal"/>
    <w:rsid w:val="00CD7E38"/>
    <w:rPr>
      <w:rFonts w:ascii="Verdana" w:hAnsi="Verdana"/>
      <w:color w:val="000000"/>
      <w:szCs w:val="28"/>
    </w:rPr>
  </w:style>
  <w:style w:type="character" w:customStyle="1" w:styleId="detailimagedesc">
    <w:name w:val="detailimagedesc"/>
    <w:basedOn w:val="DefaultParagraphFont"/>
    <w:rsid w:val="00F80D4C"/>
  </w:style>
  <w:style w:type="character" w:styleId="Emphasis">
    <w:name w:val="Emphasis"/>
    <w:basedOn w:val="DefaultParagraphFont"/>
    <w:qFormat/>
    <w:rsid w:val="00AE2BE9"/>
    <w:rPr>
      <w:i/>
      <w:iCs/>
    </w:rPr>
  </w:style>
  <w:style w:type="character" w:styleId="Strong">
    <w:name w:val="Strong"/>
    <w:basedOn w:val="DefaultParagraphFont"/>
    <w:qFormat/>
    <w:rsid w:val="00AE2BE9"/>
    <w:rPr>
      <w:b/>
      <w:bCs/>
    </w:rPr>
  </w:style>
  <w:style w:type="paragraph" w:customStyle="1" w:styleId="Default">
    <w:name w:val="Default"/>
    <w:rsid w:val="00EC065E"/>
    <w:pPr>
      <w:widowControl w:val="0"/>
      <w:autoSpaceDE w:val="0"/>
      <w:autoSpaceDN w:val="0"/>
      <w:adjustRightInd w:val="0"/>
    </w:pPr>
    <w:rPr>
      <w:rFonts w:eastAsia="SimSun"/>
      <w:color w:val="000000"/>
      <w:sz w:val="24"/>
      <w:szCs w:val="24"/>
      <w:lang w:eastAsia="zh-CN"/>
    </w:rPr>
  </w:style>
  <w:style w:type="paragraph" w:customStyle="1" w:styleId="CM4">
    <w:name w:val="CM4"/>
    <w:basedOn w:val="Default"/>
    <w:next w:val="Default"/>
    <w:rsid w:val="00EC065E"/>
    <w:pPr>
      <w:spacing w:after="273"/>
    </w:pPr>
    <w:rPr>
      <w:color w:val="auto"/>
    </w:rPr>
  </w:style>
  <w:style w:type="paragraph" w:customStyle="1" w:styleId="CM5">
    <w:name w:val="CM5"/>
    <w:basedOn w:val="Default"/>
    <w:next w:val="Default"/>
    <w:rsid w:val="00EC065E"/>
    <w:pPr>
      <w:spacing w:after="235"/>
    </w:pPr>
    <w:rPr>
      <w:color w:val="auto"/>
    </w:rPr>
  </w:style>
  <w:style w:type="paragraph" w:styleId="HTMLPreformatted">
    <w:name w:val="HTML Preformatted"/>
    <w:basedOn w:val="Normal"/>
    <w:rsid w:val="00EC06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SimSun" w:hAnsi="Courier New" w:cs="Courier New"/>
      <w:sz w:val="20"/>
      <w:szCs w:val="20"/>
      <w:lang w:eastAsia="zh-CN"/>
    </w:rPr>
  </w:style>
  <w:style w:type="character" w:styleId="FollowedHyperlink">
    <w:name w:val="FollowedHyperlink"/>
    <w:basedOn w:val="DefaultParagraphFont"/>
    <w:rsid w:val="00A84756"/>
    <w:rPr>
      <w:color w:val="800080"/>
      <w:u w:val="single"/>
    </w:rPr>
  </w:style>
  <w:style w:type="paragraph" w:styleId="BalloonText">
    <w:name w:val="Balloon Text"/>
    <w:basedOn w:val="Normal"/>
    <w:link w:val="BalloonTextChar"/>
    <w:rsid w:val="00DF4CAE"/>
    <w:rPr>
      <w:rFonts w:ascii="Lucida Grande" w:hAnsi="Lucida Grande" w:cs="Lucida Grande"/>
      <w:sz w:val="18"/>
      <w:szCs w:val="18"/>
    </w:rPr>
  </w:style>
  <w:style w:type="character" w:customStyle="1" w:styleId="BalloonTextChar">
    <w:name w:val="Balloon Text Char"/>
    <w:basedOn w:val="DefaultParagraphFont"/>
    <w:link w:val="BalloonText"/>
    <w:rsid w:val="00DF4CAE"/>
    <w:rPr>
      <w:rFonts w:ascii="Lucida Grande" w:hAnsi="Lucida Grande" w:cs="Lucida Grande"/>
      <w:sz w:val="18"/>
      <w:szCs w:val="18"/>
    </w:rPr>
  </w:style>
  <w:style w:type="paragraph" w:styleId="Title">
    <w:name w:val="Title"/>
    <w:basedOn w:val="Normal"/>
    <w:next w:val="Normal"/>
    <w:link w:val="TitleChar"/>
    <w:qFormat/>
    <w:rsid w:val="00DF4CA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DF4CAE"/>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qFormat/>
    <w:rsid w:val="00DF4CAE"/>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DF4CAE"/>
    <w:rPr>
      <w:rFonts w:asciiTheme="majorHAnsi" w:eastAsiaTheme="majorEastAsia" w:hAnsiTheme="majorHAnsi" w:cstheme="majorBidi"/>
      <w:i/>
      <w:iCs/>
      <w:color w:val="4F81BD" w:themeColor="accent1"/>
      <w:spacing w:val="15"/>
      <w:sz w:val="24"/>
      <w:szCs w:val="24"/>
    </w:rPr>
  </w:style>
  <w:style w:type="paragraph" w:styleId="TOC4">
    <w:name w:val="toc 4"/>
    <w:basedOn w:val="Normal"/>
    <w:next w:val="Normal"/>
    <w:autoRedefine/>
    <w:rsid w:val="005F5545"/>
    <w:pPr>
      <w:ind w:left="720"/>
    </w:pPr>
  </w:style>
  <w:style w:type="paragraph" w:styleId="TOC5">
    <w:name w:val="toc 5"/>
    <w:basedOn w:val="Normal"/>
    <w:next w:val="Normal"/>
    <w:autoRedefine/>
    <w:rsid w:val="005F5545"/>
    <w:pPr>
      <w:ind w:left="960"/>
    </w:pPr>
  </w:style>
  <w:style w:type="paragraph" w:styleId="TOC6">
    <w:name w:val="toc 6"/>
    <w:basedOn w:val="Normal"/>
    <w:next w:val="Normal"/>
    <w:autoRedefine/>
    <w:rsid w:val="005F5545"/>
    <w:pPr>
      <w:ind w:left="1200"/>
    </w:pPr>
  </w:style>
  <w:style w:type="paragraph" w:styleId="TOC7">
    <w:name w:val="toc 7"/>
    <w:basedOn w:val="Normal"/>
    <w:next w:val="Normal"/>
    <w:autoRedefine/>
    <w:rsid w:val="005F5545"/>
    <w:pPr>
      <w:ind w:left="1440"/>
    </w:pPr>
  </w:style>
  <w:style w:type="paragraph" w:styleId="TOC8">
    <w:name w:val="toc 8"/>
    <w:basedOn w:val="Normal"/>
    <w:next w:val="Normal"/>
    <w:autoRedefine/>
    <w:rsid w:val="005F5545"/>
    <w:pPr>
      <w:ind w:left="1680"/>
    </w:pPr>
  </w:style>
  <w:style w:type="paragraph" w:styleId="TOC9">
    <w:name w:val="toc 9"/>
    <w:basedOn w:val="Normal"/>
    <w:next w:val="Normal"/>
    <w:autoRedefine/>
    <w:rsid w:val="005F5545"/>
    <w:pPr>
      <w:ind w:left="1920"/>
    </w:pPr>
  </w:style>
  <w:style w:type="paragraph" w:styleId="ListParagraph">
    <w:name w:val="List Paragraph"/>
    <w:basedOn w:val="Normal"/>
    <w:uiPriority w:val="34"/>
    <w:qFormat/>
    <w:rsid w:val="00C52C2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224977">
      <w:bodyDiv w:val="1"/>
      <w:marLeft w:val="0"/>
      <w:marRight w:val="0"/>
      <w:marTop w:val="0"/>
      <w:marBottom w:val="0"/>
      <w:divBdr>
        <w:top w:val="none" w:sz="0" w:space="0" w:color="auto"/>
        <w:left w:val="none" w:sz="0" w:space="0" w:color="auto"/>
        <w:bottom w:val="none" w:sz="0" w:space="0" w:color="auto"/>
        <w:right w:val="none" w:sz="0" w:space="0" w:color="auto"/>
      </w:divBdr>
      <w:divsChild>
        <w:div w:id="1257179484">
          <w:marLeft w:val="0"/>
          <w:marRight w:val="0"/>
          <w:marTop w:val="0"/>
          <w:marBottom w:val="0"/>
          <w:divBdr>
            <w:top w:val="none" w:sz="0" w:space="0" w:color="auto"/>
            <w:left w:val="none" w:sz="0" w:space="0" w:color="auto"/>
            <w:bottom w:val="none" w:sz="0" w:space="0" w:color="auto"/>
            <w:right w:val="none" w:sz="0" w:space="0" w:color="auto"/>
          </w:divBdr>
          <w:divsChild>
            <w:div w:id="829440216">
              <w:marLeft w:val="0"/>
              <w:marRight w:val="0"/>
              <w:marTop w:val="0"/>
              <w:marBottom w:val="0"/>
              <w:divBdr>
                <w:top w:val="none" w:sz="0" w:space="0" w:color="auto"/>
                <w:left w:val="none" w:sz="0" w:space="0" w:color="auto"/>
                <w:bottom w:val="none" w:sz="0" w:space="0" w:color="auto"/>
                <w:right w:val="none" w:sz="0" w:space="0" w:color="auto"/>
              </w:divBdr>
            </w:div>
            <w:div w:id="884489466">
              <w:marLeft w:val="0"/>
              <w:marRight w:val="0"/>
              <w:marTop w:val="0"/>
              <w:marBottom w:val="0"/>
              <w:divBdr>
                <w:top w:val="none" w:sz="0" w:space="0" w:color="auto"/>
                <w:left w:val="none" w:sz="0" w:space="0" w:color="auto"/>
                <w:bottom w:val="none" w:sz="0" w:space="0" w:color="auto"/>
                <w:right w:val="none" w:sz="0" w:space="0" w:color="auto"/>
              </w:divBdr>
            </w:div>
            <w:div w:id="176345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86838">
      <w:bodyDiv w:val="1"/>
      <w:marLeft w:val="0"/>
      <w:marRight w:val="0"/>
      <w:marTop w:val="0"/>
      <w:marBottom w:val="0"/>
      <w:divBdr>
        <w:top w:val="none" w:sz="0" w:space="0" w:color="auto"/>
        <w:left w:val="none" w:sz="0" w:space="0" w:color="auto"/>
        <w:bottom w:val="none" w:sz="0" w:space="0" w:color="auto"/>
        <w:right w:val="none" w:sz="0" w:space="0" w:color="auto"/>
      </w:divBdr>
    </w:div>
    <w:div w:id="340858224">
      <w:bodyDiv w:val="1"/>
      <w:marLeft w:val="0"/>
      <w:marRight w:val="0"/>
      <w:marTop w:val="0"/>
      <w:marBottom w:val="0"/>
      <w:divBdr>
        <w:top w:val="none" w:sz="0" w:space="0" w:color="auto"/>
        <w:left w:val="none" w:sz="0" w:space="0" w:color="auto"/>
        <w:bottom w:val="none" w:sz="0" w:space="0" w:color="auto"/>
        <w:right w:val="none" w:sz="0" w:space="0" w:color="auto"/>
      </w:divBdr>
    </w:div>
    <w:div w:id="771978336">
      <w:bodyDiv w:val="1"/>
      <w:marLeft w:val="0"/>
      <w:marRight w:val="0"/>
      <w:marTop w:val="0"/>
      <w:marBottom w:val="0"/>
      <w:divBdr>
        <w:top w:val="none" w:sz="0" w:space="0" w:color="auto"/>
        <w:left w:val="none" w:sz="0" w:space="0" w:color="auto"/>
        <w:bottom w:val="none" w:sz="0" w:space="0" w:color="auto"/>
        <w:right w:val="none" w:sz="0" w:space="0" w:color="auto"/>
      </w:divBdr>
    </w:div>
    <w:div w:id="1267083393">
      <w:bodyDiv w:val="1"/>
      <w:marLeft w:val="0"/>
      <w:marRight w:val="0"/>
      <w:marTop w:val="0"/>
      <w:marBottom w:val="0"/>
      <w:divBdr>
        <w:top w:val="none" w:sz="0" w:space="0" w:color="auto"/>
        <w:left w:val="none" w:sz="0" w:space="0" w:color="auto"/>
        <w:bottom w:val="none" w:sz="0" w:space="0" w:color="auto"/>
        <w:right w:val="none" w:sz="0" w:space="0" w:color="auto"/>
      </w:divBdr>
    </w:div>
    <w:div w:id="1356808987">
      <w:bodyDiv w:val="1"/>
      <w:marLeft w:val="0"/>
      <w:marRight w:val="0"/>
      <w:marTop w:val="0"/>
      <w:marBottom w:val="0"/>
      <w:divBdr>
        <w:top w:val="none" w:sz="0" w:space="0" w:color="auto"/>
        <w:left w:val="none" w:sz="0" w:space="0" w:color="auto"/>
        <w:bottom w:val="none" w:sz="0" w:space="0" w:color="auto"/>
        <w:right w:val="none" w:sz="0" w:space="0" w:color="auto"/>
      </w:divBdr>
    </w:div>
    <w:div w:id="1374764810">
      <w:bodyDiv w:val="1"/>
      <w:marLeft w:val="0"/>
      <w:marRight w:val="0"/>
      <w:marTop w:val="0"/>
      <w:marBottom w:val="0"/>
      <w:divBdr>
        <w:top w:val="none" w:sz="0" w:space="0" w:color="auto"/>
        <w:left w:val="none" w:sz="0" w:space="0" w:color="auto"/>
        <w:bottom w:val="none" w:sz="0" w:space="0" w:color="auto"/>
        <w:right w:val="none" w:sz="0" w:space="0" w:color="auto"/>
      </w:divBdr>
    </w:div>
    <w:div w:id="1844589307">
      <w:bodyDiv w:val="1"/>
      <w:marLeft w:val="0"/>
      <w:marRight w:val="0"/>
      <w:marTop w:val="0"/>
      <w:marBottom w:val="0"/>
      <w:divBdr>
        <w:top w:val="none" w:sz="0" w:space="0" w:color="auto"/>
        <w:left w:val="none" w:sz="0" w:space="0" w:color="auto"/>
        <w:bottom w:val="none" w:sz="0" w:space="0" w:color="auto"/>
        <w:right w:val="none" w:sz="0" w:space="0" w:color="auto"/>
      </w:divBdr>
    </w:div>
    <w:div w:id="1856964720">
      <w:bodyDiv w:val="1"/>
      <w:marLeft w:val="0"/>
      <w:marRight w:val="0"/>
      <w:marTop w:val="0"/>
      <w:marBottom w:val="0"/>
      <w:divBdr>
        <w:top w:val="none" w:sz="0" w:space="0" w:color="auto"/>
        <w:left w:val="none" w:sz="0" w:space="0" w:color="auto"/>
        <w:bottom w:val="none" w:sz="0" w:space="0" w:color="auto"/>
        <w:right w:val="none" w:sz="0" w:space="0" w:color="auto"/>
      </w:divBdr>
    </w:div>
    <w:div w:id="18879070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1" Type="http://schemas.openxmlformats.org/officeDocument/2006/relationships/image" Target="media/image9.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hyperlink" Target="http://en.wikipedia.org/wiki/Radio_galaxies" TargetMode="External"/><Relationship Id="rId68" Type="http://schemas.openxmlformats.org/officeDocument/2006/relationships/image" Target="media/image39.png"/><Relationship Id="rId84" Type="http://schemas.openxmlformats.org/officeDocument/2006/relationships/image" Target="media/image49.jpeg"/><Relationship Id="rId89" Type="http://schemas.openxmlformats.org/officeDocument/2006/relationships/image" Target="media/image50.png"/><Relationship Id="rId112" Type="http://schemas.openxmlformats.org/officeDocument/2006/relationships/hyperlink" Target="http://news-service.stanford.edu/news/2006/march1/ainansr-030106.html" TargetMode="External"/><Relationship Id="rId133" Type="http://schemas.openxmlformats.org/officeDocument/2006/relationships/hyperlink" Target="http://solar-center.stanford.edu/gloss.html" TargetMode="External"/><Relationship Id="rId138" Type="http://schemas.openxmlformats.org/officeDocument/2006/relationships/hyperlink" Target="http://solar-center.stanford.edu/gloss.html" TargetMode="External"/><Relationship Id="rId154" Type="http://schemas.openxmlformats.org/officeDocument/2006/relationships/hyperlink" Target="http://imagine.gsfc.nasa.gov/docs/dict_qz.html" TargetMode="External"/><Relationship Id="rId159" Type="http://schemas.openxmlformats.org/officeDocument/2006/relationships/hyperlink" Target="http://solar-center.stanford.edu/gloss.html" TargetMode="External"/><Relationship Id="rId175" Type="http://schemas.openxmlformats.org/officeDocument/2006/relationships/hyperlink" Target="http://en.wikipedia.org/wiki/Earth" TargetMode="External"/><Relationship Id="rId170" Type="http://schemas.openxmlformats.org/officeDocument/2006/relationships/hyperlink" Target="http://solar-center.stanford.edu/gloss.html" TargetMode="External"/><Relationship Id="rId191" Type="http://schemas.openxmlformats.org/officeDocument/2006/relationships/hyperlink" Target="http://en.wikipedia.org/wiki/Electron" TargetMode="External"/><Relationship Id="rId16" Type="http://schemas.openxmlformats.org/officeDocument/2006/relationships/header" Target="header1.xml"/><Relationship Id="rId107" Type="http://schemas.openxmlformats.org/officeDocument/2006/relationships/image" Target="media/image55.png"/><Relationship Id="rId11" Type="http://schemas.openxmlformats.org/officeDocument/2006/relationships/image" Target="media/image3.png"/><Relationship Id="rId32" Type="http://schemas.openxmlformats.org/officeDocument/2006/relationships/image" Target="media/image18.jpeg"/><Relationship Id="rId37" Type="http://schemas.openxmlformats.org/officeDocument/2006/relationships/image" Target="media/image22.jpeg"/><Relationship Id="rId53" Type="http://schemas.openxmlformats.org/officeDocument/2006/relationships/hyperlink" Target="http://aa.usno.navy.mil/data/docs/RS_OneDay.html" TargetMode="External"/><Relationship Id="rId58" Type="http://schemas.openxmlformats.org/officeDocument/2006/relationships/image" Target="media/image37.png"/><Relationship Id="rId74" Type="http://schemas.openxmlformats.org/officeDocument/2006/relationships/image" Target="media/image43.png"/><Relationship Id="rId79" Type="http://schemas.openxmlformats.org/officeDocument/2006/relationships/hyperlink" Target="http://en.wikipedia.org/wiki/Sun" TargetMode="External"/><Relationship Id="rId102" Type="http://schemas.openxmlformats.org/officeDocument/2006/relationships/hyperlink" Target="http://sid.stanford.edu/database-browser/" TargetMode="External"/><Relationship Id="rId123" Type="http://schemas.openxmlformats.org/officeDocument/2006/relationships/hyperlink" Target="http://www-ee.stanford.edu/" TargetMode="External"/><Relationship Id="rId128" Type="http://schemas.openxmlformats.org/officeDocument/2006/relationships/hyperlink" Target="http://solar-center.stanford.edu/gloss.html" TargetMode="External"/><Relationship Id="rId144" Type="http://schemas.openxmlformats.org/officeDocument/2006/relationships/hyperlink" Target="http://solar-center.stanford.edu/gloss.html" TargetMode="External"/><Relationship Id="rId149" Type="http://schemas.openxmlformats.org/officeDocument/2006/relationships/hyperlink" Target="http://solar-center.stanford.edu/gloss.html" TargetMode="External"/><Relationship Id="rId5" Type="http://schemas.openxmlformats.org/officeDocument/2006/relationships/webSettings" Target="webSettings.xml"/><Relationship Id="rId90" Type="http://schemas.openxmlformats.org/officeDocument/2006/relationships/hyperlink" Target="http://sohowww.nascom.nasa.gov/" TargetMode="External"/><Relationship Id="rId95" Type="http://schemas.openxmlformats.org/officeDocument/2006/relationships/image" Target="media/image52.png"/><Relationship Id="rId160" Type="http://schemas.openxmlformats.org/officeDocument/2006/relationships/hyperlink" Target="http://solar-center.stanford.edu/solar-/images/magnetograms.html" TargetMode="External"/><Relationship Id="rId165" Type="http://schemas.openxmlformats.org/officeDocument/2006/relationships/hyperlink" Target="http://solar-center.stanford.edu/gloss.html" TargetMode="External"/><Relationship Id="rId181" Type="http://schemas.openxmlformats.org/officeDocument/2006/relationships/hyperlink" Target="http://en.wikipedia.org/wiki/Gamma_rays" TargetMode="External"/><Relationship Id="rId186" Type="http://schemas.openxmlformats.org/officeDocument/2006/relationships/hyperlink" Target="http://en.wikipedia.org/wiki/MeV" TargetMode="External"/><Relationship Id="rId22" Type="http://schemas.openxmlformats.org/officeDocument/2006/relationships/image" Target="media/image10.png"/><Relationship Id="rId27" Type="http://schemas.openxmlformats.org/officeDocument/2006/relationships/hyperlink" Target="http://books.nap.edu/readingroom/books/nses/html/" TargetMode="External"/><Relationship Id="rId43" Type="http://schemas.openxmlformats.org/officeDocument/2006/relationships/image" Target="media/image28.jpeg"/><Relationship Id="rId48" Type="http://schemas.openxmlformats.org/officeDocument/2006/relationships/image" Target="media/image33.png"/><Relationship Id="rId64" Type="http://schemas.openxmlformats.org/officeDocument/2006/relationships/hyperlink" Target="http://en.wikipedia.org/wiki/Quasars" TargetMode="External"/><Relationship Id="rId69" Type="http://schemas.openxmlformats.org/officeDocument/2006/relationships/image" Target="media/image40.png"/><Relationship Id="rId113" Type="http://schemas.openxmlformats.org/officeDocument/2006/relationships/hyperlink" Target="http://news-service.stanford.edu/news/2006/march1/ainansr-030106.html" TargetMode="External"/><Relationship Id="rId118" Type="http://schemas.openxmlformats.org/officeDocument/2006/relationships/hyperlink" Target="http://www.ursi.org/Proceedings/ProcGA05/pdf/EP.18%2801596%29.pdf" TargetMode="External"/><Relationship Id="rId134" Type="http://schemas.openxmlformats.org/officeDocument/2006/relationships/hyperlink" Target="http://solar-center.stanford.edu/gloss.html" TargetMode="External"/><Relationship Id="rId139" Type="http://schemas.openxmlformats.org/officeDocument/2006/relationships/hyperlink" Target="http://en.wikipedia.org/wiki/Moon" TargetMode="External"/><Relationship Id="rId80" Type="http://schemas.openxmlformats.org/officeDocument/2006/relationships/image" Target="media/image47.png"/><Relationship Id="rId85" Type="http://schemas.openxmlformats.org/officeDocument/2006/relationships/hyperlink" Target="http://ww2010.atmos.uiuc.edu/%28Gh%29/wwhlpr/satellite_references_acknowledge.rxml?hret=/guides/rs/sat/goes/home.rxml" TargetMode="External"/><Relationship Id="rId150" Type="http://schemas.openxmlformats.org/officeDocument/2006/relationships/hyperlink" Target="http://solar-center.stanford.edu/gloss.html" TargetMode="External"/><Relationship Id="rId155" Type="http://schemas.openxmlformats.org/officeDocument/2006/relationships/hyperlink" Target="http://en.wikipedia.org/wiki/Atomic_nucleus" TargetMode="External"/><Relationship Id="rId171" Type="http://schemas.openxmlformats.org/officeDocument/2006/relationships/hyperlink" Target="http://solar-center.stanford.edu/gloss.html" TargetMode="External"/><Relationship Id="rId176" Type="http://schemas.openxmlformats.org/officeDocument/2006/relationships/hyperlink" Target="http://solar-center.stanford.edu/gloss.html" TargetMode="External"/><Relationship Id="rId192" Type="http://schemas.openxmlformats.org/officeDocument/2006/relationships/hyperlink" Target="http://www.sel.noaa.gov/info/glossary.html" TargetMode="External"/><Relationship Id="rId12" Type="http://schemas.openxmlformats.org/officeDocument/2006/relationships/image" Target="media/image4.jpeg"/><Relationship Id="rId17" Type="http://schemas.openxmlformats.org/officeDocument/2006/relationships/footer" Target="footer1.xml"/><Relationship Id="rId33" Type="http://schemas.openxmlformats.org/officeDocument/2006/relationships/image" Target="media/image19.png"/><Relationship Id="rId38" Type="http://schemas.openxmlformats.org/officeDocument/2006/relationships/image" Target="media/image23.png"/><Relationship Id="rId59" Type="http://schemas.openxmlformats.org/officeDocument/2006/relationships/hyperlink" Target="http://aa.usno.navy.mil/data/docs/RS_OneDay.html" TargetMode="External"/><Relationship Id="rId103" Type="http://schemas.openxmlformats.org/officeDocument/2006/relationships/image" Target="media/image54.jpeg"/><Relationship Id="rId108" Type="http://schemas.openxmlformats.org/officeDocument/2006/relationships/hyperlink" Target="http://www-star.stanford.edu/%7Evlf/" TargetMode="External"/><Relationship Id="rId124" Type="http://schemas.openxmlformats.org/officeDocument/2006/relationships/hyperlink" Target="http://www.stanford.edu/" TargetMode="External"/><Relationship Id="rId129" Type="http://schemas.openxmlformats.org/officeDocument/2006/relationships/hyperlink" Target="http://solar-center.stanford.edu/gloss.html" TargetMode="External"/><Relationship Id="rId54" Type="http://schemas.openxmlformats.org/officeDocument/2006/relationships/hyperlink" Target="http://www.timezoneconverter.com/cgi-bin/tzc.tzc" TargetMode="External"/><Relationship Id="rId70" Type="http://schemas.openxmlformats.org/officeDocument/2006/relationships/image" Target="media/image41.jpeg"/><Relationship Id="rId75" Type="http://schemas.openxmlformats.org/officeDocument/2006/relationships/hyperlink" Target="javascript:jumpUrl('/vog.aaon.bilotohp.www//:ptth');" TargetMode="External"/><Relationship Id="rId91" Type="http://schemas.openxmlformats.org/officeDocument/2006/relationships/image" Target="media/image51.jpeg"/><Relationship Id="rId96" Type="http://schemas.openxmlformats.org/officeDocument/2006/relationships/image" Target="media/image53.png"/><Relationship Id="rId140" Type="http://schemas.openxmlformats.org/officeDocument/2006/relationships/hyperlink" Target="http://en.wikipedia.org/wiki/Earth" TargetMode="External"/><Relationship Id="rId145" Type="http://schemas.openxmlformats.org/officeDocument/2006/relationships/hyperlink" Target="http://solar-center.stanford.edu/gloss.html" TargetMode="External"/><Relationship Id="rId161" Type="http://schemas.openxmlformats.org/officeDocument/2006/relationships/hyperlink" Target="http://en.wikipedia.org/wiki/Map_projection" TargetMode="External"/><Relationship Id="rId166" Type="http://schemas.openxmlformats.org/officeDocument/2006/relationships/hyperlink" Target="http://solar-center.stanford.edu/gloss.html" TargetMode="External"/><Relationship Id="rId182" Type="http://schemas.openxmlformats.org/officeDocument/2006/relationships/hyperlink" Target="http://en.wikipedia.org/wiki/Electric_fields" TargetMode="External"/><Relationship Id="rId187" Type="http://schemas.openxmlformats.org/officeDocument/2006/relationships/hyperlink" Target="http://solar-center.stanford.edu/gloss.html" TargetMode="Externa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4.emf"/><Relationship Id="rId49" Type="http://schemas.openxmlformats.org/officeDocument/2006/relationships/image" Target="media/image34.emf"/><Relationship Id="rId114" Type="http://schemas.openxmlformats.org/officeDocument/2006/relationships/image" Target="media/image57.png"/><Relationship Id="rId119" Type="http://schemas.openxmlformats.org/officeDocument/2006/relationships/hyperlink" Target="http://www.vlf.it/leonids/leonids.htm" TargetMode="External"/><Relationship Id="rId44" Type="http://schemas.openxmlformats.org/officeDocument/2006/relationships/image" Target="media/image29.png"/><Relationship Id="rId60" Type="http://schemas.openxmlformats.org/officeDocument/2006/relationships/hyperlink" Target="http://www.timezoneconverter.com/cgi-bin/tzc.tzc" TargetMode="External"/><Relationship Id="rId65" Type="http://schemas.openxmlformats.org/officeDocument/2006/relationships/hyperlink" Target="http://en.wikipedia.org/wiki/Black_holes" TargetMode="External"/><Relationship Id="rId81" Type="http://schemas.openxmlformats.org/officeDocument/2006/relationships/hyperlink" Target="http://www.sec.noaa.gov/rt_plots/xray_5m.html" TargetMode="External"/><Relationship Id="rId86" Type="http://schemas.openxmlformats.org/officeDocument/2006/relationships/hyperlink" Target="http://www.sec.noaa.gov/ftpmenu/indices/events.html" TargetMode="External"/><Relationship Id="rId130" Type="http://schemas.openxmlformats.org/officeDocument/2006/relationships/hyperlink" Target="http://solar-center.stanford.edu/gloss.html" TargetMode="External"/><Relationship Id="rId135" Type="http://schemas.openxmlformats.org/officeDocument/2006/relationships/hyperlink" Target="http://solar-center.stanford.edu/gloss.html" TargetMode="External"/><Relationship Id="rId151" Type="http://schemas.openxmlformats.org/officeDocument/2006/relationships/hyperlink" Target="http://imagine.gsfc.nasa.gov/docs/dict_ei.html" TargetMode="External"/><Relationship Id="rId156" Type="http://schemas.openxmlformats.org/officeDocument/2006/relationships/hyperlink" Target="http://solar-center.stanford.edu/gloss.html" TargetMode="External"/><Relationship Id="rId177" Type="http://schemas.openxmlformats.org/officeDocument/2006/relationships/hyperlink" Target="http://solar-center.stanford.edu/gloss.html" TargetMode="External"/><Relationship Id="rId172" Type="http://schemas.openxmlformats.org/officeDocument/2006/relationships/hyperlink" Target="http://solar-center.stanford.edu/gloss.html" TargetMode="External"/><Relationship Id="rId193" Type="http://schemas.openxmlformats.org/officeDocument/2006/relationships/hyperlink" Target="http://www.sel.noaa.gov/info/glossary.html" TargetMode="External"/><Relationship Id="rId13" Type="http://schemas.openxmlformats.org/officeDocument/2006/relationships/image" Target="media/image5.png"/><Relationship Id="rId18" Type="http://schemas.openxmlformats.org/officeDocument/2006/relationships/footer" Target="footer2.xml"/><Relationship Id="rId39" Type="http://schemas.openxmlformats.org/officeDocument/2006/relationships/image" Target="media/image24.png"/><Relationship Id="rId109" Type="http://schemas.openxmlformats.org/officeDocument/2006/relationships/hyperlink" Target="http://www.vlf.it/parmigiani-frozen/frlight.htm" TargetMode="External"/><Relationship Id="rId34" Type="http://schemas.openxmlformats.org/officeDocument/2006/relationships/image" Target="media/image20.png"/><Relationship Id="rId50" Type="http://schemas.openxmlformats.org/officeDocument/2006/relationships/image" Target="media/image35.emf"/><Relationship Id="rId55" Type="http://schemas.openxmlformats.org/officeDocument/2006/relationships/hyperlink" Target="http://aa.usno.navy.mil/data/docs/RS_OneDay.html" TargetMode="External"/><Relationship Id="rId76" Type="http://schemas.openxmlformats.org/officeDocument/2006/relationships/image" Target="media/image44.jpeg"/><Relationship Id="rId97" Type="http://schemas.openxmlformats.org/officeDocument/2006/relationships/hyperlink" Target="http://www.sec.noaa.gov/rt_plots/xray_5m.html" TargetMode="External"/><Relationship Id="rId104" Type="http://schemas.openxmlformats.org/officeDocument/2006/relationships/hyperlink" Target="http://www.sec.noaa.gov/ftpmenu/indices/events.html" TargetMode="External"/><Relationship Id="rId120" Type="http://schemas.openxmlformats.org/officeDocument/2006/relationships/hyperlink" Target="http://www.vlf.it/localsignals/localsignals.html" TargetMode="External"/><Relationship Id="rId125" Type="http://schemas.openxmlformats.org/officeDocument/2006/relationships/hyperlink" Target="http://solar-center.stanford.edu/gloss.html" TargetMode="External"/><Relationship Id="rId141" Type="http://schemas.openxmlformats.org/officeDocument/2006/relationships/hyperlink" Target="http://en.wikipedia.org/wiki/Sun" TargetMode="External"/><Relationship Id="rId146" Type="http://schemas.openxmlformats.org/officeDocument/2006/relationships/hyperlink" Target="http://solar-center.stanford.edu/gloss.html" TargetMode="External"/><Relationship Id="rId167" Type="http://schemas.openxmlformats.org/officeDocument/2006/relationships/hyperlink" Target="http://solar-center.stanford.edu/gloss.html" TargetMode="External"/><Relationship Id="rId188" Type="http://schemas.openxmlformats.org/officeDocument/2006/relationships/hyperlink" Target="http://solar-center.stanford.edu/gloss.html" TargetMode="Externa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hyperlink" Target="http://sohowww.nascom.nasa.gov/" TargetMode="External"/><Relationship Id="rId162" Type="http://schemas.openxmlformats.org/officeDocument/2006/relationships/hyperlink" Target="http://en.wikipedia.org/wiki/Flemish_people" TargetMode="External"/><Relationship Id="rId183" Type="http://schemas.openxmlformats.org/officeDocument/2006/relationships/hyperlink" Target="http://en.wikipedia.org/wiki/Thunderstorms" TargetMode="External"/><Relationship Id="rId2" Type="http://schemas.openxmlformats.org/officeDocument/2006/relationships/styles" Target="styles.xml"/><Relationship Id="rId29" Type="http://schemas.openxmlformats.org/officeDocument/2006/relationships/image" Target="media/image15.emf"/><Relationship Id="rId24" Type="http://schemas.openxmlformats.org/officeDocument/2006/relationships/hyperlink" Target="http://sid.stanford.edu/database-browser/" TargetMode="External"/><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hyperlink" Target="http://en.wikipedia.org/wiki/Radio_propagation" TargetMode="External"/><Relationship Id="rId87" Type="http://schemas.openxmlformats.org/officeDocument/2006/relationships/hyperlink" Target="http://www.sec.noaa.gov/ftpdir/indices/events/README" TargetMode="External"/><Relationship Id="rId110" Type="http://schemas.openxmlformats.org/officeDocument/2006/relationships/image" Target="media/image56.png"/><Relationship Id="rId115" Type="http://schemas.openxmlformats.org/officeDocument/2006/relationships/hyperlink" Target="http://solarscience.msfc.nasa.gov/CMEs.shtml" TargetMode="External"/><Relationship Id="rId131" Type="http://schemas.openxmlformats.org/officeDocument/2006/relationships/hyperlink" Target="http://solar-center.stanford.edu/gloss.html" TargetMode="External"/><Relationship Id="rId136" Type="http://schemas.openxmlformats.org/officeDocument/2006/relationships/hyperlink" Target="http://solar-center.stanford.edu/gloss.html" TargetMode="External"/><Relationship Id="rId157" Type="http://schemas.openxmlformats.org/officeDocument/2006/relationships/hyperlink" Target="http://www.oso.noaa.gov/goes/" TargetMode="External"/><Relationship Id="rId178" Type="http://schemas.openxmlformats.org/officeDocument/2006/relationships/hyperlink" Target="http://en.wikipedia.org/wiki/Plasma_%28physics%29" TargetMode="External"/><Relationship Id="rId61" Type="http://schemas.openxmlformats.org/officeDocument/2006/relationships/hyperlink" Target="http://en.wikipedia.org/wiki/Neutron_star" TargetMode="External"/><Relationship Id="rId82" Type="http://schemas.openxmlformats.org/officeDocument/2006/relationships/hyperlink" Target="http://www.lmsal.com/SXT/plot_goes.html?goes=Access+GOES+Data" TargetMode="External"/><Relationship Id="rId152" Type="http://schemas.openxmlformats.org/officeDocument/2006/relationships/hyperlink" Target="http://imagine.gsfc.nasa.gov/docs/dict_jp.html" TargetMode="External"/><Relationship Id="rId173" Type="http://schemas.openxmlformats.org/officeDocument/2006/relationships/hyperlink" Target="http://en.wikipedia.org/wiki/Radio_wave" TargetMode="External"/><Relationship Id="rId194"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6.jpe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hyperlink" Target="http://www.timezoneconverter.com/cgi-bin/tzc.tzc" TargetMode="External"/><Relationship Id="rId77" Type="http://schemas.openxmlformats.org/officeDocument/2006/relationships/image" Target="media/image45.wmf"/><Relationship Id="rId100" Type="http://schemas.openxmlformats.org/officeDocument/2006/relationships/hyperlink" Target="http://sohowww.nascom.nasa.gov/" TargetMode="External"/><Relationship Id="rId105" Type="http://schemas.openxmlformats.org/officeDocument/2006/relationships/hyperlink" Target="http://www.electronics-tutorials.com/antennas/antenna-basics.htm" TargetMode="External"/><Relationship Id="rId126" Type="http://schemas.openxmlformats.org/officeDocument/2006/relationships/hyperlink" Target="http://solar-center.stanford.edu/gloss.html" TargetMode="External"/><Relationship Id="rId147" Type="http://schemas.openxmlformats.org/officeDocument/2006/relationships/hyperlink" Target="http://solar-center.stanford.edu/gloss.html" TargetMode="External"/><Relationship Id="rId168" Type="http://schemas.openxmlformats.org/officeDocument/2006/relationships/hyperlink" Target="http://solar-center.stanford.edu/gloss.html" TargetMode="External"/><Relationship Id="rId8" Type="http://schemas.openxmlformats.org/officeDocument/2006/relationships/image" Target="media/image1.jpeg"/><Relationship Id="rId51" Type="http://schemas.openxmlformats.org/officeDocument/2006/relationships/hyperlink" Target="http://aa.usno.navy.mil/data/docs/RS_OneDay.html" TargetMode="External"/><Relationship Id="rId72" Type="http://schemas.openxmlformats.org/officeDocument/2006/relationships/hyperlink" Target="http://newworlds.colorado.edu/starshade/" TargetMode="External"/><Relationship Id="rId93" Type="http://schemas.openxmlformats.org/officeDocument/2006/relationships/hyperlink" Target="http://sohowww.nascom.nasa.gov/data/synoptic/sunspots_earth/" TargetMode="External"/><Relationship Id="rId98" Type="http://schemas.openxmlformats.org/officeDocument/2006/relationships/hyperlink" Target="http://www.lmsal.com/SXT/plot_goes.html?goes=Access+GOES+Data" TargetMode="External"/><Relationship Id="rId121" Type="http://schemas.openxmlformats.org/officeDocument/2006/relationships/hyperlink" Target="http://solar-center.stanford.edu/gloss.html" TargetMode="External"/><Relationship Id="rId142" Type="http://schemas.openxmlformats.org/officeDocument/2006/relationships/hyperlink" Target="http://en.wikipedia.org/wiki/New_moon" TargetMode="External"/><Relationship Id="rId163" Type="http://schemas.openxmlformats.org/officeDocument/2006/relationships/hyperlink" Target="http://en.wikipedia.org/wiki/Gerardus_Mercator" TargetMode="External"/><Relationship Id="rId184" Type="http://schemas.openxmlformats.org/officeDocument/2006/relationships/hyperlink" Target="http://en.wikipedia.org/wiki/Milliseconds" TargetMode="External"/><Relationship Id="rId189" Type="http://schemas.openxmlformats.org/officeDocument/2006/relationships/hyperlink" Target="http://en.wikipedia.org/wiki/Electromagnetic_radiation" TargetMode="External"/><Relationship Id="rId3" Type="http://schemas.microsoft.com/office/2007/relationships/stylesWithEffects" Target="stylesWithEffects.xml"/><Relationship Id="rId25" Type="http://schemas.openxmlformats.org/officeDocument/2006/relationships/image" Target="media/image12.png"/><Relationship Id="rId46" Type="http://schemas.openxmlformats.org/officeDocument/2006/relationships/image" Target="media/image31.jpeg"/><Relationship Id="rId67" Type="http://schemas.openxmlformats.org/officeDocument/2006/relationships/image" Target="media/image38.png"/><Relationship Id="rId116" Type="http://schemas.openxmlformats.org/officeDocument/2006/relationships/hyperlink" Target="http://lasco-www.nrl.navy.mil/" TargetMode="External"/><Relationship Id="rId137" Type="http://schemas.openxmlformats.org/officeDocument/2006/relationships/hyperlink" Target="http://solar-center.stanford.edu/gloss.html" TargetMode="External"/><Relationship Id="rId158" Type="http://schemas.openxmlformats.org/officeDocument/2006/relationships/hyperlink" Target="http://solar-center.stanford.edu/gloss.html" TargetMode="External"/><Relationship Id="rId20" Type="http://schemas.openxmlformats.org/officeDocument/2006/relationships/hyperlink" Target="http://sid.stanford.edu" TargetMode="External"/><Relationship Id="rId41" Type="http://schemas.openxmlformats.org/officeDocument/2006/relationships/image" Target="media/image26.jpeg"/><Relationship Id="rId62" Type="http://schemas.openxmlformats.org/officeDocument/2006/relationships/hyperlink" Target="http://en.wikipedia.org/wiki/Supernovae" TargetMode="External"/><Relationship Id="rId83" Type="http://schemas.openxmlformats.org/officeDocument/2006/relationships/image" Target="media/image48.png"/><Relationship Id="rId88" Type="http://schemas.openxmlformats.org/officeDocument/2006/relationships/hyperlink" Target="http://en.wikipedia.org/wiki/Logarithmic_scale" TargetMode="External"/><Relationship Id="rId111" Type="http://schemas.openxmlformats.org/officeDocument/2006/relationships/hyperlink" Target="http://grb.sonoma.edu/" TargetMode="External"/><Relationship Id="rId132" Type="http://schemas.openxmlformats.org/officeDocument/2006/relationships/hyperlink" Target="http://solar-center.stanford.edu/gloss.html" TargetMode="External"/><Relationship Id="rId153" Type="http://schemas.openxmlformats.org/officeDocument/2006/relationships/hyperlink" Target="http://imagine.gsfc.nasa.gov/docs/dict_qz.html" TargetMode="External"/><Relationship Id="rId174" Type="http://schemas.openxmlformats.org/officeDocument/2006/relationships/hyperlink" Target="http://en.wikipedia.org/wiki/Transmitted" TargetMode="External"/><Relationship Id="rId179" Type="http://schemas.openxmlformats.org/officeDocument/2006/relationships/hyperlink" Target="http://en.wikipedia.org/wiki/Solar_flare" TargetMode="External"/><Relationship Id="rId195" Type="http://schemas.openxmlformats.org/officeDocument/2006/relationships/theme" Target="theme/theme1.xml"/><Relationship Id="rId190" Type="http://schemas.openxmlformats.org/officeDocument/2006/relationships/hyperlink" Target="http://en.wikipedia.org/wiki/Photon" TargetMode="External"/><Relationship Id="rId15" Type="http://schemas.openxmlformats.org/officeDocument/2006/relationships/image" Target="media/image7.png"/><Relationship Id="rId36" Type="http://schemas.openxmlformats.org/officeDocument/2006/relationships/hyperlink" Target="http://ntserver.oact.inaf.it/cgiplan/terminator.htm" TargetMode="External"/><Relationship Id="rId57" Type="http://schemas.openxmlformats.org/officeDocument/2006/relationships/image" Target="media/image36.jpeg"/><Relationship Id="rId106" Type="http://schemas.openxmlformats.org/officeDocument/2006/relationships/hyperlink" Target="http://www.frontiernet.net/~jadale/Loop.htm" TargetMode="External"/><Relationship Id="rId127" Type="http://schemas.openxmlformats.org/officeDocument/2006/relationships/hyperlink" Target="http://solar-center.stanford.edu/gloss.html" TargetMode="External"/><Relationship Id="rId10" Type="http://schemas.openxmlformats.org/officeDocument/2006/relationships/image" Target="media/image2.jpeg"/><Relationship Id="rId31" Type="http://schemas.openxmlformats.org/officeDocument/2006/relationships/image" Target="media/image17.emf"/><Relationship Id="rId52" Type="http://schemas.openxmlformats.org/officeDocument/2006/relationships/hyperlink" Target="http://www.timezoneconverter.com/cgi-bin/tzc.tzc" TargetMode="External"/><Relationship Id="rId73" Type="http://schemas.openxmlformats.org/officeDocument/2006/relationships/hyperlink" Target="http://en.wikipedia.org/wiki/Sudden_ionospheric_disturbance" TargetMode="External"/><Relationship Id="rId78" Type="http://schemas.openxmlformats.org/officeDocument/2006/relationships/image" Target="media/image46.wmf"/><Relationship Id="rId94" Type="http://schemas.openxmlformats.org/officeDocument/2006/relationships/hyperlink" Target="http://soi.stanford.edu/data/full_farside/" TargetMode="External"/><Relationship Id="rId99" Type="http://schemas.openxmlformats.org/officeDocument/2006/relationships/hyperlink" Target="http://www.sec.noaa.gov/ftpmenu/indices/events.html" TargetMode="External"/><Relationship Id="rId101" Type="http://schemas.openxmlformats.org/officeDocument/2006/relationships/hyperlink" Target="http://soi.stanford.edu/data/full_farside/" TargetMode="External"/><Relationship Id="rId122" Type="http://schemas.openxmlformats.org/officeDocument/2006/relationships/hyperlink" Target="http://simonc.f2o.org/south/gallery/aurora/" TargetMode="External"/><Relationship Id="rId143" Type="http://schemas.openxmlformats.org/officeDocument/2006/relationships/hyperlink" Target="http://en.wikipedia.org/wiki/Umbra" TargetMode="External"/><Relationship Id="rId148" Type="http://schemas.openxmlformats.org/officeDocument/2006/relationships/hyperlink" Target="http://solar-center.stanford.edu/gloss.html" TargetMode="External"/><Relationship Id="rId164" Type="http://schemas.openxmlformats.org/officeDocument/2006/relationships/hyperlink" Target="http://en.wikipedia.org/wiki/1569" TargetMode="External"/><Relationship Id="rId169" Type="http://schemas.openxmlformats.org/officeDocument/2006/relationships/hyperlink" Target="http://solar-center.stanford.edu/gloss.html" TargetMode="External"/><Relationship Id="rId185" Type="http://schemas.openxmlformats.org/officeDocument/2006/relationships/hyperlink" Target="http://en.wikipedia.org/wiki/Energies" TargetMode="External"/><Relationship Id="rId4" Type="http://schemas.openxmlformats.org/officeDocument/2006/relationships/settings" Target="settings.xml"/><Relationship Id="rId9" Type="http://schemas.openxmlformats.org/officeDocument/2006/relationships/hyperlink" Target="http://sid.stanford.edu" TargetMode="External"/><Relationship Id="rId180" Type="http://schemas.openxmlformats.org/officeDocument/2006/relationships/hyperlink" Target="http://en.wikipedia.org/wiki/Telecommunication" TargetMode="External"/><Relationship Id="rId26"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62</Pages>
  <Words>15198</Words>
  <Characters>86634</Characters>
  <Application>Microsoft Office Word</Application>
  <DocSecurity>0</DocSecurity>
  <Lines>721</Lines>
  <Paragraphs>203</Paragraphs>
  <ScaleCrop>false</ScaleCrop>
  <HeadingPairs>
    <vt:vector size="2" baseType="variant">
      <vt:variant>
        <vt:lpstr>Title</vt:lpstr>
      </vt:variant>
      <vt:variant>
        <vt:i4>1</vt:i4>
      </vt:variant>
    </vt:vector>
  </HeadingPairs>
  <TitlesOfParts>
    <vt:vector size="1" baseType="lpstr">
      <vt:lpstr>Sunrise, Sunset Activity</vt:lpstr>
    </vt:vector>
  </TitlesOfParts>
  <Company>Stanford University</Company>
  <LinksUpToDate>false</LinksUpToDate>
  <CharactersWithSpaces>101629</CharactersWithSpaces>
  <SharedDoc>false</SharedDoc>
  <HLinks>
    <vt:vector size="954" baseType="variant">
      <vt:variant>
        <vt:i4>7012390</vt:i4>
      </vt:variant>
      <vt:variant>
        <vt:i4>591</vt:i4>
      </vt:variant>
      <vt:variant>
        <vt:i4>0</vt:i4>
      </vt:variant>
      <vt:variant>
        <vt:i4>5</vt:i4>
      </vt:variant>
      <vt:variant>
        <vt:lpwstr>http://www.sel.noaa.gov/info/glossary.html</vt:lpwstr>
      </vt:variant>
      <vt:variant>
        <vt:lpwstr/>
      </vt:variant>
      <vt:variant>
        <vt:i4>7012390</vt:i4>
      </vt:variant>
      <vt:variant>
        <vt:i4>588</vt:i4>
      </vt:variant>
      <vt:variant>
        <vt:i4>0</vt:i4>
      </vt:variant>
      <vt:variant>
        <vt:i4>5</vt:i4>
      </vt:variant>
      <vt:variant>
        <vt:lpwstr>http://www.sel.noaa.gov/info/glossary.html</vt:lpwstr>
      </vt:variant>
      <vt:variant>
        <vt:lpwstr/>
      </vt:variant>
      <vt:variant>
        <vt:i4>262216</vt:i4>
      </vt:variant>
      <vt:variant>
        <vt:i4>585</vt:i4>
      </vt:variant>
      <vt:variant>
        <vt:i4>0</vt:i4>
      </vt:variant>
      <vt:variant>
        <vt:i4>5</vt:i4>
      </vt:variant>
      <vt:variant>
        <vt:lpwstr>http://en.wikipedia.org/wiki/Electron</vt:lpwstr>
      </vt:variant>
      <vt:variant>
        <vt:lpwstr/>
      </vt:variant>
      <vt:variant>
        <vt:i4>7274537</vt:i4>
      </vt:variant>
      <vt:variant>
        <vt:i4>582</vt:i4>
      </vt:variant>
      <vt:variant>
        <vt:i4>0</vt:i4>
      </vt:variant>
      <vt:variant>
        <vt:i4>5</vt:i4>
      </vt:variant>
      <vt:variant>
        <vt:lpwstr>http://en.wikipedia.org/wiki/Photon</vt:lpwstr>
      </vt:variant>
      <vt:variant>
        <vt:lpwstr/>
      </vt:variant>
      <vt:variant>
        <vt:i4>7077890</vt:i4>
      </vt:variant>
      <vt:variant>
        <vt:i4>579</vt:i4>
      </vt:variant>
      <vt:variant>
        <vt:i4>0</vt:i4>
      </vt:variant>
      <vt:variant>
        <vt:i4>5</vt:i4>
      </vt:variant>
      <vt:variant>
        <vt:lpwstr>http://en.wikipedia.org/wiki/Electromagnetic_radiation</vt:lpwstr>
      </vt:variant>
      <vt:variant>
        <vt:lpwstr/>
      </vt:variant>
      <vt:variant>
        <vt:i4>7143520</vt:i4>
      </vt:variant>
      <vt:variant>
        <vt:i4>576</vt:i4>
      </vt:variant>
      <vt:variant>
        <vt:i4>0</vt:i4>
      </vt:variant>
      <vt:variant>
        <vt:i4>5</vt:i4>
      </vt:variant>
      <vt:variant>
        <vt:lpwstr>http://solar-center.stanford.edu/gloss.html</vt:lpwstr>
      </vt:variant>
      <vt:variant>
        <vt:lpwstr>UNIVERSALTIME</vt:lpwstr>
      </vt:variant>
      <vt:variant>
        <vt:i4>6881376</vt:i4>
      </vt:variant>
      <vt:variant>
        <vt:i4>573</vt:i4>
      </vt:variant>
      <vt:variant>
        <vt:i4>0</vt:i4>
      </vt:variant>
      <vt:variant>
        <vt:i4>5</vt:i4>
      </vt:variant>
      <vt:variant>
        <vt:lpwstr>http://solar-center.stanford.edu/gloss.html</vt:lpwstr>
      </vt:variant>
      <vt:variant>
        <vt:lpwstr>GREENWICHMEANTIME</vt:lpwstr>
      </vt:variant>
      <vt:variant>
        <vt:i4>262224</vt:i4>
      </vt:variant>
      <vt:variant>
        <vt:i4>570</vt:i4>
      </vt:variant>
      <vt:variant>
        <vt:i4>0</vt:i4>
      </vt:variant>
      <vt:variant>
        <vt:i4>5</vt:i4>
      </vt:variant>
      <vt:variant>
        <vt:lpwstr>http://en.wikipedia.org/wiki/MeV</vt:lpwstr>
      </vt:variant>
      <vt:variant>
        <vt:lpwstr/>
      </vt:variant>
      <vt:variant>
        <vt:i4>1900608</vt:i4>
      </vt:variant>
      <vt:variant>
        <vt:i4>567</vt:i4>
      </vt:variant>
      <vt:variant>
        <vt:i4>0</vt:i4>
      </vt:variant>
      <vt:variant>
        <vt:i4>5</vt:i4>
      </vt:variant>
      <vt:variant>
        <vt:lpwstr>http://en.wikipedia.org/wiki/Energies</vt:lpwstr>
      </vt:variant>
      <vt:variant>
        <vt:lpwstr/>
      </vt:variant>
      <vt:variant>
        <vt:i4>1638478</vt:i4>
      </vt:variant>
      <vt:variant>
        <vt:i4>564</vt:i4>
      </vt:variant>
      <vt:variant>
        <vt:i4>0</vt:i4>
      </vt:variant>
      <vt:variant>
        <vt:i4>5</vt:i4>
      </vt:variant>
      <vt:variant>
        <vt:lpwstr>http://en.wikipedia.org/wiki/Milliseconds</vt:lpwstr>
      </vt:variant>
      <vt:variant>
        <vt:lpwstr/>
      </vt:variant>
      <vt:variant>
        <vt:i4>8192039</vt:i4>
      </vt:variant>
      <vt:variant>
        <vt:i4>561</vt:i4>
      </vt:variant>
      <vt:variant>
        <vt:i4>0</vt:i4>
      </vt:variant>
      <vt:variant>
        <vt:i4>5</vt:i4>
      </vt:variant>
      <vt:variant>
        <vt:lpwstr>http://en.wikipedia.org/wiki/Thunderstorms</vt:lpwstr>
      </vt:variant>
      <vt:variant>
        <vt:lpwstr/>
      </vt:variant>
      <vt:variant>
        <vt:i4>2818124</vt:i4>
      </vt:variant>
      <vt:variant>
        <vt:i4>558</vt:i4>
      </vt:variant>
      <vt:variant>
        <vt:i4>0</vt:i4>
      </vt:variant>
      <vt:variant>
        <vt:i4>5</vt:i4>
      </vt:variant>
      <vt:variant>
        <vt:lpwstr>http://en.wikipedia.org/wiki/Electric_fields</vt:lpwstr>
      </vt:variant>
      <vt:variant>
        <vt:lpwstr/>
      </vt:variant>
      <vt:variant>
        <vt:i4>8323079</vt:i4>
      </vt:variant>
      <vt:variant>
        <vt:i4>555</vt:i4>
      </vt:variant>
      <vt:variant>
        <vt:i4>0</vt:i4>
      </vt:variant>
      <vt:variant>
        <vt:i4>5</vt:i4>
      </vt:variant>
      <vt:variant>
        <vt:lpwstr>http://en.wikipedia.org/wiki/Gamma_rays</vt:lpwstr>
      </vt:variant>
      <vt:variant>
        <vt:lpwstr/>
      </vt:variant>
      <vt:variant>
        <vt:i4>7536673</vt:i4>
      </vt:variant>
      <vt:variant>
        <vt:i4>552</vt:i4>
      </vt:variant>
      <vt:variant>
        <vt:i4>0</vt:i4>
      </vt:variant>
      <vt:variant>
        <vt:i4>5</vt:i4>
      </vt:variant>
      <vt:variant>
        <vt:lpwstr>http://en.wikipedia.org/wiki/Telecommunication</vt:lpwstr>
      </vt:variant>
      <vt:variant>
        <vt:lpwstr/>
      </vt:variant>
      <vt:variant>
        <vt:i4>1048698</vt:i4>
      </vt:variant>
      <vt:variant>
        <vt:i4>549</vt:i4>
      </vt:variant>
      <vt:variant>
        <vt:i4>0</vt:i4>
      </vt:variant>
      <vt:variant>
        <vt:i4>5</vt:i4>
      </vt:variant>
      <vt:variant>
        <vt:lpwstr>http://en.wikipedia.org/wiki/Solar_flare</vt:lpwstr>
      </vt:variant>
      <vt:variant>
        <vt:lpwstr/>
      </vt:variant>
      <vt:variant>
        <vt:i4>3080203</vt:i4>
      </vt:variant>
      <vt:variant>
        <vt:i4>546</vt:i4>
      </vt:variant>
      <vt:variant>
        <vt:i4>0</vt:i4>
      </vt:variant>
      <vt:variant>
        <vt:i4>5</vt:i4>
      </vt:variant>
      <vt:variant>
        <vt:lpwstr>http://en.wikipedia.org/wiki/Plasma_%28physics%29</vt:lpwstr>
      </vt:variant>
      <vt:variant>
        <vt:lpwstr/>
      </vt:variant>
      <vt:variant>
        <vt:i4>1310740</vt:i4>
      </vt:variant>
      <vt:variant>
        <vt:i4>543</vt:i4>
      </vt:variant>
      <vt:variant>
        <vt:i4>0</vt:i4>
      </vt:variant>
      <vt:variant>
        <vt:i4>5</vt:i4>
      </vt:variant>
      <vt:variant>
        <vt:lpwstr>http://solar-center.stanford.edu/gloss.html</vt:lpwstr>
      </vt:variant>
      <vt:variant>
        <vt:lpwstr>CORONAHOLE</vt:lpwstr>
      </vt:variant>
      <vt:variant>
        <vt:i4>1966096</vt:i4>
      </vt:variant>
      <vt:variant>
        <vt:i4>540</vt:i4>
      </vt:variant>
      <vt:variant>
        <vt:i4>0</vt:i4>
      </vt:variant>
      <vt:variant>
        <vt:i4>5</vt:i4>
      </vt:variant>
      <vt:variant>
        <vt:lpwstr>http://solar-center.stanford.edu/gloss.html</vt:lpwstr>
      </vt:variant>
      <vt:variant>
        <vt:lpwstr>CORONA</vt:lpwstr>
      </vt:variant>
      <vt:variant>
        <vt:i4>6291488</vt:i4>
      </vt:variant>
      <vt:variant>
        <vt:i4>537</vt:i4>
      </vt:variant>
      <vt:variant>
        <vt:i4>0</vt:i4>
      </vt:variant>
      <vt:variant>
        <vt:i4>5</vt:i4>
      </vt:variant>
      <vt:variant>
        <vt:lpwstr>http://en.wikipedia.org/wiki/Earth</vt:lpwstr>
      </vt:variant>
      <vt:variant>
        <vt:lpwstr/>
      </vt:variant>
      <vt:variant>
        <vt:i4>85</vt:i4>
      </vt:variant>
      <vt:variant>
        <vt:i4>534</vt:i4>
      </vt:variant>
      <vt:variant>
        <vt:i4>0</vt:i4>
      </vt:variant>
      <vt:variant>
        <vt:i4>5</vt:i4>
      </vt:variant>
      <vt:variant>
        <vt:lpwstr>http://en.wikipedia.org/wiki/Transmitted</vt:lpwstr>
      </vt:variant>
      <vt:variant>
        <vt:lpwstr/>
      </vt:variant>
      <vt:variant>
        <vt:i4>6750211</vt:i4>
      </vt:variant>
      <vt:variant>
        <vt:i4>531</vt:i4>
      </vt:variant>
      <vt:variant>
        <vt:i4>0</vt:i4>
      </vt:variant>
      <vt:variant>
        <vt:i4>5</vt:i4>
      </vt:variant>
      <vt:variant>
        <vt:lpwstr>http://en.wikipedia.org/wiki/Radio_wave</vt:lpwstr>
      </vt:variant>
      <vt:variant>
        <vt:lpwstr/>
      </vt:variant>
      <vt:variant>
        <vt:i4>8192120</vt:i4>
      </vt:variant>
      <vt:variant>
        <vt:i4>528</vt:i4>
      </vt:variant>
      <vt:variant>
        <vt:i4>0</vt:i4>
      </vt:variant>
      <vt:variant>
        <vt:i4>5</vt:i4>
      </vt:variant>
      <vt:variant>
        <vt:lpwstr>http://solar-center.stanford.edu/gloss.html</vt:lpwstr>
      </vt:variant>
      <vt:variant>
        <vt:lpwstr>DISK</vt:lpwstr>
      </vt:variant>
      <vt:variant>
        <vt:i4>6684774</vt:i4>
      </vt:variant>
      <vt:variant>
        <vt:i4>525</vt:i4>
      </vt:variant>
      <vt:variant>
        <vt:i4>0</vt:i4>
      </vt:variant>
      <vt:variant>
        <vt:i4>5</vt:i4>
      </vt:variant>
      <vt:variant>
        <vt:lpwstr>http://solar-center.stanford.edu/gloss.html</vt:lpwstr>
      </vt:variant>
      <vt:variant>
        <vt:lpwstr>FILAMENT</vt:lpwstr>
      </vt:variant>
      <vt:variant>
        <vt:i4>7602286</vt:i4>
      </vt:variant>
      <vt:variant>
        <vt:i4>522</vt:i4>
      </vt:variant>
      <vt:variant>
        <vt:i4>0</vt:i4>
      </vt:variant>
      <vt:variant>
        <vt:i4>5</vt:i4>
      </vt:variant>
      <vt:variant>
        <vt:lpwstr>http://solar-center.stanford.edu/gloss.html</vt:lpwstr>
      </vt:variant>
      <vt:variant>
        <vt:lpwstr>LIMB</vt:lpwstr>
      </vt:variant>
      <vt:variant>
        <vt:i4>1966096</vt:i4>
      </vt:variant>
      <vt:variant>
        <vt:i4>519</vt:i4>
      </vt:variant>
      <vt:variant>
        <vt:i4>0</vt:i4>
      </vt:variant>
      <vt:variant>
        <vt:i4>5</vt:i4>
      </vt:variant>
      <vt:variant>
        <vt:lpwstr>http://solar-center.stanford.edu/gloss.html</vt:lpwstr>
      </vt:variant>
      <vt:variant>
        <vt:lpwstr>CORONA</vt:lpwstr>
      </vt:variant>
      <vt:variant>
        <vt:i4>655366</vt:i4>
      </vt:variant>
      <vt:variant>
        <vt:i4>516</vt:i4>
      </vt:variant>
      <vt:variant>
        <vt:i4>0</vt:i4>
      </vt:variant>
      <vt:variant>
        <vt:i4>5</vt:i4>
      </vt:variant>
      <vt:variant>
        <vt:lpwstr>http://solar-center.stanford.edu/gloss.html</vt:lpwstr>
      </vt:variant>
      <vt:variant>
        <vt:lpwstr>FACULA</vt:lpwstr>
      </vt:variant>
      <vt:variant>
        <vt:i4>1441794</vt:i4>
      </vt:variant>
      <vt:variant>
        <vt:i4>513</vt:i4>
      </vt:variant>
      <vt:variant>
        <vt:i4>0</vt:i4>
      </vt:variant>
      <vt:variant>
        <vt:i4>5</vt:i4>
      </vt:variant>
      <vt:variant>
        <vt:lpwstr>http://solar-center.stanford.edu/gloss.html</vt:lpwstr>
      </vt:variant>
      <vt:variant>
        <vt:lpwstr>SUNSPOT</vt:lpwstr>
      </vt:variant>
      <vt:variant>
        <vt:i4>655366</vt:i4>
      </vt:variant>
      <vt:variant>
        <vt:i4>510</vt:i4>
      </vt:variant>
      <vt:variant>
        <vt:i4>0</vt:i4>
      </vt:variant>
      <vt:variant>
        <vt:i4>5</vt:i4>
      </vt:variant>
      <vt:variant>
        <vt:lpwstr>http://solar-center.stanford.edu/gloss.html</vt:lpwstr>
      </vt:variant>
      <vt:variant>
        <vt:lpwstr>FACULA</vt:lpwstr>
      </vt:variant>
      <vt:variant>
        <vt:i4>1441794</vt:i4>
      </vt:variant>
      <vt:variant>
        <vt:i4>507</vt:i4>
      </vt:variant>
      <vt:variant>
        <vt:i4>0</vt:i4>
      </vt:variant>
      <vt:variant>
        <vt:i4>5</vt:i4>
      </vt:variant>
      <vt:variant>
        <vt:lpwstr>http://solar-center.stanford.edu/gloss.html</vt:lpwstr>
      </vt:variant>
      <vt:variant>
        <vt:lpwstr>SUNSPOT</vt:lpwstr>
      </vt:variant>
      <vt:variant>
        <vt:i4>1572864</vt:i4>
      </vt:variant>
      <vt:variant>
        <vt:i4>504</vt:i4>
      </vt:variant>
      <vt:variant>
        <vt:i4>0</vt:i4>
      </vt:variant>
      <vt:variant>
        <vt:i4>5</vt:i4>
      </vt:variant>
      <vt:variant>
        <vt:lpwstr>http://en.wikipedia.org/wiki/1569</vt:lpwstr>
      </vt:variant>
      <vt:variant>
        <vt:lpwstr/>
      </vt:variant>
      <vt:variant>
        <vt:i4>5374007</vt:i4>
      </vt:variant>
      <vt:variant>
        <vt:i4>501</vt:i4>
      </vt:variant>
      <vt:variant>
        <vt:i4>0</vt:i4>
      </vt:variant>
      <vt:variant>
        <vt:i4>5</vt:i4>
      </vt:variant>
      <vt:variant>
        <vt:lpwstr>http://en.wikipedia.org/wiki/Gerardus_Mercator</vt:lpwstr>
      </vt:variant>
      <vt:variant>
        <vt:lpwstr/>
      </vt:variant>
      <vt:variant>
        <vt:i4>7208973</vt:i4>
      </vt:variant>
      <vt:variant>
        <vt:i4>498</vt:i4>
      </vt:variant>
      <vt:variant>
        <vt:i4>0</vt:i4>
      </vt:variant>
      <vt:variant>
        <vt:i4>5</vt:i4>
      </vt:variant>
      <vt:variant>
        <vt:lpwstr>http://en.wikipedia.org/wiki/Flemish_people</vt:lpwstr>
      </vt:variant>
      <vt:variant>
        <vt:lpwstr/>
      </vt:variant>
      <vt:variant>
        <vt:i4>2031721</vt:i4>
      </vt:variant>
      <vt:variant>
        <vt:i4>495</vt:i4>
      </vt:variant>
      <vt:variant>
        <vt:i4>0</vt:i4>
      </vt:variant>
      <vt:variant>
        <vt:i4>5</vt:i4>
      </vt:variant>
      <vt:variant>
        <vt:lpwstr>http://en.wikipedia.org/wiki/Map_projection</vt:lpwstr>
      </vt:variant>
      <vt:variant>
        <vt:lpwstr>Cylindrical</vt:lpwstr>
      </vt:variant>
      <vt:variant>
        <vt:i4>1245248</vt:i4>
      </vt:variant>
      <vt:variant>
        <vt:i4>492</vt:i4>
      </vt:variant>
      <vt:variant>
        <vt:i4>0</vt:i4>
      </vt:variant>
      <vt:variant>
        <vt:i4>5</vt:i4>
      </vt:variant>
      <vt:variant>
        <vt:lpwstr>http://solar-center.stanford.edu/solar-/images/magnetograms.html</vt:lpwstr>
      </vt:variant>
      <vt:variant>
        <vt:lpwstr/>
      </vt:variant>
      <vt:variant>
        <vt:i4>6815851</vt:i4>
      </vt:variant>
      <vt:variant>
        <vt:i4>489</vt:i4>
      </vt:variant>
      <vt:variant>
        <vt:i4>0</vt:i4>
      </vt:variant>
      <vt:variant>
        <vt:i4>5</vt:i4>
      </vt:variant>
      <vt:variant>
        <vt:lpwstr>http://solar-center.stanford.edu/gloss.html</vt:lpwstr>
      </vt:variant>
      <vt:variant>
        <vt:lpwstr>SOLARWIND</vt:lpwstr>
      </vt:variant>
      <vt:variant>
        <vt:i4>6815851</vt:i4>
      </vt:variant>
      <vt:variant>
        <vt:i4>486</vt:i4>
      </vt:variant>
      <vt:variant>
        <vt:i4>0</vt:i4>
      </vt:variant>
      <vt:variant>
        <vt:i4>5</vt:i4>
      </vt:variant>
      <vt:variant>
        <vt:lpwstr>http://solar-center.stanford.edu/gloss.html</vt:lpwstr>
      </vt:variant>
      <vt:variant>
        <vt:lpwstr>SOLARWIND</vt:lpwstr>
      </vt:variant>
      <vt:variant>
        <vt:i4>5636112</vt:i4>
      </vt:variant>
      <vt:variant>
        <vt:i4>483</vt:i4>
      </vt:variant>
      <vt:variant>
        <vt:i4>0</vt:i4>
      </vt:variant>
      <vt:variant>
        <vt:i4>5</vt:i4>
      </vt:variant>
      <vt:variant>
        <vt:lpwstr>http://www.oso.noaa.gov/goes/</vt:lpwstr>
      </vt:variant>
      <vt:variant>
        <vt:lpwstr/>
      </vt:variant>
      <vt:variant>
        <vt:i4>6357096</vt:i4>
      </vt:variant>
      <vt:variant>
        <vt:i4>480</vt:i4>
      </vt:variant>
      <vt:variant>
        <vt:i4>0</vt:i4>
      </vt:variant>
      <vt:variant>
        <vt:i4>5</vt:i4>
      </vt:variant>
      <vt:variant>
        <vt:lpwstr>http://solar-center.stanford.edu/gloss.html</vt:lpwstr>
      </vt:variant>
      <vt:variant>
        <vt:lpwstr>FLARE</vt:lpwstr>
      </vt:variant>
      <vt:variant>
        <vt:i4>4915239</vt:i4>
      </vt:variant>
      <vt:variant>
        <vt:i4>477</vt:i4>
      </vt:variant>
      <vt:variant>
        <vt:i4>0</vt:i4>
      </vt:variant>
      <vt:variant>
        <vt:i4>5</vt:i4>
      </vt:variant>
      <vt:variant>
        <vt:lpwstr>http://en.wikipedia.org/wiki/Atomic_nucleus</vt:lpwstr>
      </vt:variant>
      <vt:variant>
        <vt:lpwstr/>
      </vt:variant>
      <vt:variant>
        <vt:i4>7012357</vt:i4>
      </vt:variant>
      <vt:variant>
        <vt:i4>474</vt:i4>
      </vt:variant>
      <vt:variant>
        <vt:i4>0</vt:i4>
      </vt:variant>
      <vt:variant>
        <vt:i4>5</vt:i4>
      </vt:variant>
      <vt:variant>
        <vt:lpwstr>http://imagine.gsfc.nasa.gov/docs/dict_qz.html</vt:lpwstr>
      </vt:variant>
      <vt:variant>
        <vt:lpwstr>supernova</vt:lpwstr>
      </vt:variant>
      <vt:variant>
        <vt:i4>7077905</vt:i4>
      </vt:variant>
      <vt:variant>
        <vt:i4>471</vt:i4>
      </vt:variant>
      <vt:variant>
        <vt:i4>0</vt:i4>
      </vt:variant>
      <vt:variant>
        <vt:i4>5</vt:i4>
      </vt:variant>
      <vt:variant>
        <vt:lpwstr>http://imagine.gsfc.nasa.gov/docs/dict_qz.html</vt:lpwstr>
      </vt:variant>
      <vt:variant>
        <vt:lpwstr>universe</vt:lpwstr>
      </vt:variant>
      <vt:variant>
        <vt:i4>655457</vt:i4>
      </vt:variant>
      <vt:variant>
        <vt:i4>468</vt:i4>
      </vt:variant>
      <vt:variant>
        <vt:i4>0</vt:i4>
      </vt:variant>
      <vt:variant>
        <vt:i4>5</vt:i4>
      </vt:variant>
      <vt:variant>
        <vt:lpwstr>http://imagine.gsfc.nasa.gov/docs/dict_jp.html</vt:lpwstr>
      </vt:variant>
      <vt:variant>
        <vt:lpwstr>photon</vt:lpwstr>
      </vt:variant>
      <vt:variant>
        <vt:i4>3604497</vt:i4>
      </vt:variant>
      <vt:variant>
        <vt:i4>465</vt:i4>
      </vt:variant>
      <vt:variant>
        <vt:i4>0</vt:i4>
      </vt:variant>
      <vt:variant>
        <vt:i4>5</vt:i4>
      </vt:variant>
      <vt:variant>
        <vt:lpwstr>http://imagine.gsfc.nasa.gov/docs/dict_ei.html</vt:lpwstr>
      </vt:variant>
      <vt:variant>
        <vt:lpwstr>gamma-ray</vt:lpwstr>
      </vt:variant>
      <vt:variant>
        <vt:i4>8192120</vt:i4>
      </vt:variant>
      <vt:variant>
        <vt:i4>462</vt:i4>
      </vt:variant>
      <vt:variant>
        <vt:i4>0</vt:i4>
      </vt:variant>
      <vt:variant>
        <vt:i4>5</vt:i4>
      </vt:variant>
      <vt:variant>
        <vt:lpwstr>http://solar-center.stanford.edu/gloss.html</vt:lpwstr>
      </vt:variant>
      <vt:variant>
        <vt:lpwstr>DISK</vt:lpwstr>
      </vt:variant>
      <vt:variant>
        <vt:i4>327711</vt:i4>
      </vt:variant>
      <vt:variant>
        <vt:i4>459</vt:i4>
      </vt:variant>
      <vt:variant>
        <vt:i4>0</vt:i4>
      </vt:variant>
      <vt:variant>
        <vt:i4>5</vt:i4>
      </vt:variant>
      <vt:variant>
        <vt:lpwstr>http://solar-center.stanford.edu/gloss.html</vt:lpwstr>
      </vt:variant>
      <vt:variant>
        <vt:lpwstr>PROMINENCE</vt:lpwstr>
      </vt:variant>
      <vt:variant>
        <vt:i4>7602286</vt:i4>
      </vt:variant>
      <vt:variant>
        <vt:i4>456</vt:i4>
      </vt:variant>
      <vt:variant>
        <vt:i4>0</vt:i4>
      </vt:variant>
      <vt:variant>
        <vt:i4>5</vt:i4>
      </vt:variant>
      <vt:variant>
        <vt:lpwstr>http://solar-center.stanford.edu/gloss.html</vt:lpwstr>
      </vt:variant>
      <vt:variant>
        <vt:lpwstr>LIMB</vt:lpwstr>
      </vt:variant>
      <vt:variant>
        <vt:i4>8192120</vt:i4>
      </vt:variant>
      <vt:variant>
        <vt:i4>453</vt:i4>
      </vt:variant>
      <vt:variant>
        <vt:i4>0</vt:i4>
      </vt:variant>
      <vt:variant>
        <vt:i4>5</vt:i4>
      </vt:variant>
      <vt:variant>
        <vt:lpwstr>http://solar-center.stanford.edu/gloss.html</vt:lpwstr>
      </vt:variant>
      <vt:variant>
        <vt:lpwstr>DISK</vt:lpwstr>
      </vt:variant>
      <vt:variant>
        <vt:i4>655370</vt:i4>
      </vt:variant>
      <vt:variant>
        <vt:i4>450</vt:i4>
      </vt:variant>
      <vt:variant>
        <vt:i4>0</vt:i4>
      </vt:variant>
      <vt:variant>
        <vt:i4>5</vt:i4>
      </vt:variant>
      <vt:variant>
        <vt:lpwstr>http://solar-center.stanford.edu/gloss.html</vt:lpwstr>
      </vt:variant>
      <vt:variant>
        <vt:lpwstr>PHOTOSPHERE</vt:lpwstr>
      </vt:variant>
      <vt:variant>
        <vt:i4>1835029</vt:i4>
      </vt:variant>
      <vt:variant>
        <vt:i4>447</vt:i4>
      </vt:variant>
      <vt:variant>
        <vt:i4>0</vt:i4>
      </vt:variant>
      <vt:variant>
        <vt:i4>5</vt:i4>
      </vt:variant>
      <vt:variant>
        <vt:lpwstr>http://solar-center.stanford.edu/gloss.html</vt:lpwstr>
      </vt:variant>
      <vt:variant>
        <vt:lpwstr>WHITELIGHT</vt:lpwstr>
      </vt:variant>
      <vt:variant>
        <vt:i4>655370</vt:i4>
      </vt:variant>
      <vt:variant>
        <vt:i4>444</vt:i4>
      </vt:variant>
      <vt:variant>
        <vt:i4>0</vt:i4>
      </vt:variant>
      <vt:variant>
        <vt:i4>5</vt:i4>
      </vt:variant>
      <vt:variant>
        <vt:lpwstr>http://solar-center.stanford.edu/gloss.html</vt:lpwstr>
      </vt:variant>
      <vt:variant>
        <vt:lpwstr>PHOTOSPHERE</vt:lpwstr>
      </vt:variant>
      <vt:variant>
        <vt:i4>6881322</vt:i4>
      </vt:variant>
      <vt:variant>
        <vt:i4>441</vt:i4>
      </vt:variant>
      <vt:variant>
        <vt:i4>0</vt:i4>
      </vt:variant>
      <vt:variant>
        <vt:i4>5</vt:i4>
      </vt:variant>
      <vt:variant>
        <vt:lpwstr>http://en.wikipedia.org/wiki/Umbra</vt:lpwstr>
      </vt:variant>
      <vt:variant>
        <vt:lpwstr/>
      </vt:variant>
      <vt:variant>
        <vt:i4>262240</vt:i4>
      </vt:variant>
      <vt:variant>
        <vt:i4>438</vt:i4>
      </vt:variant>
      <vt:variant>
        <vt:i4>0</vt:i4>
      </vt:variant>
      <vt:variant>
        <vt:i4>5</vt:i4>
      </vt:variant>
      <vt:variant>
        <vt:lpwstr>http://en.wikipedia.org/wiki/New_moon</vt:lpwstr>
      </vt:variant>
      <vt:variant>
        <vt:lpwstr/>
      </vt:variant>
      <vt:variant>
        <vt:i4>131136</vt:i4>
      </vt:variant>
      <vt:variant>
        <vt:i4>435</vt:i4>
      </vt:variant>
      <vt:variant>
        <vt:i4>0</vt:i4>
      </vt:variant>
      <vt:variant>
        <vt:i4>5</vt:i4>
      </vt:variant>
      <vt:variant>
        <vt:lpwstr>http://en.wikipedia.org/wiki/Sun</vt:lpwstr>
      </vt:variant>
      <vt:variant>
        <vt:lpwstr/>
      </vt:variant>
      <vt:variant>
        <vt:i4>6291488</vt:i4>
      </vt:variant>
      <vt:variant>
        <vt:i4>432</vt:i4>
      </vt:variant>
      <vt:variant>
        <vt:i4>0</vt:i4>
      </vt:variant>
      <vt:variant>
        <vt:i4>5</vt:i4>
      </vt:variant>
      <vt:variant>
        <vt:lpwstr>http://en.wikipedia.org/wiki/Earth</vt:lpwstr>
      </vt:variant>
      <vt:variant>
        <vt:lpwstr/>
      </vt:variant>
      <vt:variant>
        <vt:i4>1900634</vt:i4>
      </vt:variant>
      <vt:variant>
        <vt:i4>429</vt:i4>
      </vt:variant>
      <vt:variant>
        <vt:i4>0</vt:i4>
      </vt:variant>
      <vt:variant>
        <vt:i4>5</vt:i4>
      </vt:variant>
      <vt:variant>
        <vt:lpwstr>http://en.wikipedia.org/wiki/Moon</vt:lpwstr>
      </vt:variant>
      <vt:variant>
        <vt:lpwstr/>
      </vt:variant>
      <vt:variant>
        <vt:i4>1703953</vt:i4>
      </vt:variant>
      <vt:variant>
        <vt:i4>426</vt:i4>
      </vt:variant>
      <vt:variant>
        <vt:i4>0</vt:i4>
      </vt:variant>
      <vt:variant>
        <vt:i4>5</vt:i4>
      </vt:variant>
      <vt:variant>
        <vt:lpwstr>http://solar-center.stanford.edu/gloss.html</vt:lpwstr>
      </vt:variant>
      <vt:variant>
        <vt:lpwstr>HELIOSPHERE</vt:lpwstr>
      </vt:variant>
      <vt:variant>
        <vt:i4>6357096</vt:i4>
      </vt:variant>
      <vt:variant>
        <vt:i4>423</vt:i4>
      </vt:variant>
      <vt:variant>
        <vt:i4>0</vt:i4>
      </vt:variant>
      <vt:variant>
        <vt:i4>5</vt:i4>
      </vt:variant>
      <vt:variant>
        <vt:lpwstr>http://solar-center.stanford.edu/gloss.html</vt:lpwstr>
      </vt:variant>
      <vt:variant>
        <vt:lpwstr>FLARE</vt:lpwstr>
      </vt:variant>
      <vt:variant>
        <vt:i4>327711</vt:i4>
      </vt:variant>
      <vt:variant>
        <vt:i4>420</vt:i4>
      </vt:variant>
      <vt:variant>
        <vt:i4>0</vt:i4>
      </vt:variant>
      <vt:variant>
        <vt:i4>5</vt:i4>
      </vt:variant>
      <vt:variant>
        <vt:lpwstr>http://solar-center.stanford.edu/gloss.html</vt:lpwstr>
      </vt:variant>
      <vt:variant>
        <vt:lpwstr>PROMINENCE</vt:lpwstr>
      </vt:variant>
      <vt:variant>
        <vt:i4>7602286</vt:i4>
      </vt:variant>
      <vt:variant>
        <vt:i4>417</vt:i4>
      </vt:variant>
      <vt:variant>
        <vt:i4>0</vt:i4>
      </vt:variant>
      <vt:variant>
        <vt:i4>5</vt:i4>
      </vt:variant>
      <vt:variant>
        <vt:lpwstr>http://solar-center.stanford.edu/gloss.html</vt:lpwstr>
      </vt:variant>
      <vt:variant>
        <vt:lpwstr>LIMB</vt:lpwstr>
      </vt:variant>
      <vt:variant>
        <vt:i4>1835029</vt:i4>
      </vt:variant>
      <vt:variant>
        <vt:i4>414</vt:i4>
      </vt:variant>
      <vt:variant>
        <vt:i4>0</vt:i4>
      </vt:variant>
      <vt:variant>
        <vt:i4>5</vt:i4>
      </vt:variant>
      <vt:variant>
        <vt:lpwstr>http://solar-center.stanford.edu/gloss.html</vt:lpwstr>
      </vt:variant>
      <vt:variant>
        <vt:lpwstr>WHITELIGHT</vt:lpwstr>
      </vt:variant>
      <vt:variant>
        <vt:i4>6815851</vt:i4>
      </vt:variant>
      <vt:variant>
        <vt:i4>411</vt:i4>
      </vt:variant>
      <vt:variant>
        <vt:i4>0</vt:i4>
      </vt:variant>
      <vt:variant>
        <vt:i4>5</vt:i4>
      </vt:variant>
      <vt:variant>
        <vt:lpwstr>http://solar-center.stanford.edu/gloss.html</vt:lpwstr>
      </vt:variant>
      <vt:variant>
        <vt:lpwstr>SOLARWIND</vt:lpwstr>
      </vt:variant>
      <vt:variant>
        <vt:i4>720899</vt:i4>
      </vt:variant>
      <vt:variant>
        <vt:i4>408</vt:i4>
      </vt:variant>
      <vt:variant>
        <vt:i4>0</vt:i4>
      </vt:variant>
      <vt:variant>
        <vt:i4>5</vt:i4>
      </vt:variant>
      <vt:variant>
        <vt:lpwstr>http://solar-center.stanford.edu/gloss.html</vt:lpwstr>
      </vt:variant>
      <vt:variant>
        <vt:lpwstr>HIGHSPEEDSTREAM</vt:lpwstr>
      </vt:variant>
      <vt:variant>
        <vt:i4>655370</vt:i4>
      </vt:variant>
      <vt:variant>
        <vt:i4>405</vt:i4>
      </vt:variant>
      <vt:variant>
        <vt:i4>0</vt:i4>
      </vt:variant>
      <vt:variant>
        <vt:i4>5</vt:i4>
      </vt:variant>
      <vt:variant>
        <vt:lpwstr>http://solar-center.stanford.edu/gloss.html</vt:lpwstr>
      </vt:variant>
      <vt:variant>
        <vt:lpwstr>PHOTOSPHERE</vt:lpwstr>
      </vt:variant>
      <vt:variant>
        <vt:i4>1966096</vt:i4>
      </vt:variant>
      <vt:variant>
        <vt:i4>402</vt:i4>
      </vt:variant>
      <vt:variant>
        <vt:i4>0</vt:i4>
      </vt:variant>
      <vt:variant>
        <vt:i4>5</vt:i4>
      </vt:variant>
      <vt:variant>
        <vt:lpwstr>http://solar-center.stanford.edu/gloss.html</vt:lpwstr>
      </vt:variant>
      <vt:variant>
        <vt:lpwstr>CORONA</vt:lpwstr>
      </vt:variant>
      <vt:variant>
        <vt:i4>1966096</vt:i4>
      </vt:variant>
      <vt:variant>
        <vt:i4>399</vt:i4>
      </vt:variant>
      <vt:variant>
        <vt:i4>0</vt:i4>
      </vt:variant>
      <vt:variant>
        <vt:i4>5</vt:i4>
      </vt:variant>
      <vt:variant>
        <vt:lpwstr>http://solar-center.stanford.edu/gloss.html</vt:lpwstr>
      </vt:variant>
      <vt:variant>
        <vt:lpwstr>CORONA</vt:lpwstr>
      </vt:variant>
      <vt:variant>
        <vt:i4>655370</vt:i4>
      </vt:variant>
      <vt:variant>
        <vt:i4>396</vt:i4>
      </vt:variant>
      <vt:variant>
        <vt:i4>0</vt:i4>
      </vt:variant>
      <vt:variant>
        <vt:i4>5</vt:i4>
      </vt:variant>
      <vt:variant>
        <vt:lpwstr>http://solar-center.stanford.edu/gloss.html</vt:lpwstr>
      </vt:variant>
      <vt:variant>
        <vt:lpwstr>PHOTOSPHERE</vt:lpwstr>
      </vt:variant>
      <vt:variant>
        <vt:i4>6357096</vt:i4>
      </vt:variant>
      <vt:variant>
        <vt:i4>393</vt:i4>
      </vt:variant>
      <vt:variant>
        <vt:i4>0</vt:i4>
      </vt:variant>
      <vt:variant>
        <vt:i4>5</vt:i4>
      </vt:variant>
      <vt:variant>
        <vt:lpwstr>http://solar-center.stanford.edu/gloss.html</vt:lpwstr>
      </vt:variant>
      <vt:variant>
        <vt:lpwstr>FLARE</vt:lpwstr>
      </vt:variant>
      <vt:variant>
        <vt:i4>7471222</vt:i4>
      </vt:variant>
      <vt:variant>
        <vt:i4>390</vt:i4>
      </vt:variant>
      <vt:variant>
        <vt:i4>0</vt:i4>
      </vt:variant>
      <vt:variant>
        <vt:i4>5</vt:i4>
      </vt:variant>
      <vt:variant>
        <vt:lpwstr>http://solar-center.stanford.edu/gloss.html</vt:lpwstr>
      </vt:variant>
      <vt:variant>
        <vt:lpwstr>ACTIVEREGION</vt:lpwstr>
      </vt:variant>
      <vt:variant>
        <vt:i4>6750305</vt:i4>
      </vt:variant>
      <vt:variant>
        <vt:i4>387</vt:i4>
      </vt:variant>
      <vt:variant>
        <vt:i4>0</vt:i4>
      </vt:variant>
      <vt:variant>
        <vt:i4>5</vt:i4>
      </vt:variant>
      <vt:variant>
        <vt:lpwstr>http://solar-center.stanford.edu/gloss.html</vt:lpwstr>
      </vt:variant>
      <vt:variant>
        <vt:lpwstr>RADIOEMISSION</vt:lpwstr>
      </vt:variant>
      <vt:variant>
        <vt:i4>4718673</vt:i4>
      </vt:variant>
      <vt:variant>
        <vt:i4>384</vt:i4>
      </vt:variant>
      <vt:variant>
        <vt:i4>0</vt:i4>
      </vt:variant>
      <vt:variant>
        <vt:i4>5</vt:i4>
      </vt:variant>
      <vt:variant>
        <vt:lpwstr>http://www.stanford.edu/</vt:lpwstr>
      </vt:variant>
      <vt:variant>
        <vt:lpwstr/>
      </vt:variant>
      <vt:variant>
        <vt:i4>6357114</vt:i4>
      </vt:variant>
      <vt:variant>
        <vt:i4>381</vt:i4>
      </vt:variant>
      <vt:variant>
        <vt:i4>0</vt:i4>
      </vt:variant>
      <vt:variant>
        <vt:i4>5</vt:i4>
      </vt:variant>
      <vt:variant>
        <vt:lpwstr>http://www-ee.stanford.edu/</vt:lpwstr>
      </vt:variant>
      <vt:variant>
        <vt:lpwstr/>
      </vt:variant>
      <vt:variant>
        <vt:i4>2818165</vt:i4>
      </vt:variant>
      <vt:variant>
        <vt:i4>378</vt:i4>
      </vt:variant>
      <vt:variant>
        <vt:i4>0</vt:i4>
      </vt:variant>
      <vt:variant>
        <vt:i4>5</vt:i4>
      </vt:variant>
      <vt:variant>
        <vt:lpwstr>http://simonc.f2o.org/south/gallery/aurora/</vt:lpwstr>
      </vt:variant>
      <vt:variant>
        <vt:lpwstr/>
      </vt:variant>
      <vt:variant>
        <vt:i4>7602302</vt:i4>
      </vt:variant>
      <vt:variant>
        <vt:i4>375</vt:i4>
      </vt:variant>
      <vt:variant>
        <vt:i4>0</vt:i4>
      </vt:variant>
      <vt:variant>
        <vt:i4>5</vt:i4>
      </vt:variant>
      <vt:variant>
        <vt:lpwstr>http://solar-center.stanford.edu/gloss.html</vt:lpwstr>
      </vt:variant>
      <vt:variant>
        <vt:lpwstr>PLAGE</vt:lpwstr>
      </vt:variant>
      <vt:variant>
        <vt:i4>4915276</vt:i4>
      </vt:variant>
      <vt:variant>
        <vt:i4>372</vt:i4>
      </vt:variant>
      <vt:variant>
        <vt:i4>0</vt:i4>
      </vt:variant>
      <vt:variant>
        <vt:i4>5</vt:i4>
      </vt:variant>
      <vt:variant>
        <vt:lpwstr>http://www.vlf.it/localsignals/localsignals.html</vt:lpwstr>
      </vt:variant>
      <vt:variant>
        <vt:lpwstr/>
      </vt:variant>
      <vt:variant>
        <vt:i4>524302</vt:i4>
      </vt:variant>
      <vt:variant>
        <vt:i4>369</vt:i4>
      </vt:variant>
      <vt:variant>
        <vt:i4>0</vt:i4>
      </vt:variant>
      <vt:variant>
        <vt:i4>5</vt:i4>
      </vt:variant>
      <vt:variant>
        <vt:lpwstr>http://www.vlf.it/leonids/leonids.htm</vt:lpwstr>
      </vt:variant>
      <vt:variant>
        <vt:lpwstr/>
      </vt:variant>
      <vt:variant>
        <vt:i4>5374036</vt:i4>
      </vt:variant>
      <vt:variant>
        <vt:i4>366</vt:i4>
      </vt:variant>
      <vt:variant>
        <vt:i4>0</vt:i4>
      </vt:variant>
      <vt:variant>
        <vt:i4>5</vt:i4>
      </vt:variant>
      <vt:variant>
        <vt:lpwstr>http://www.ursi.org/Proceedings/ProcGA05/pdf/EP.18%2801596%29.pdf</vt:lpwstr>
      </vt:variant>
      <vt:variant>
        <vt:lpwstr/>
      </vt:variant>
      <vt:variant>
        <vt:i4>2687034</vt:i4>
      </vt:variant>
      <vt:variant>
        <vt:i4>363</vt:i4>
      </vt:variant>
      <vt:variant>
        <vt:i4>0</vt:i4>
      </vt:variant>
      <vt:variant>
        <vt:i4>5</vt:i4>
      </vt:variant>
      <vt:variant>
        <vt:lpwstr>http://lasco-www.nrl.navy.mil/</vt:lpwstr>
      </vt:variant>
      <vt:variant>
        <vt:lpwstr/>
      </vt:variant>
      <vt:variant>
        <vt:i4>1769487</vt:i4>
      </vt:variant>
      <vt:variant>
        <vt:i4>360</vt:i4>
      </vt:variant>
      <vt:variant>
        <vt:i4>0</vt:i4>
      </vt:variant>
      <vt:variant>
        <vt:i4>5</vt:i4>
      </vt:variant>
      <vt:variant>
        <vt:lpwstr>http://solarscience.msfc.nasa.gov/CMEs.shtml</vt:lpwstr>
      </vt:variant>
      <vt:variant>
        <vt:lpwstr/>
      </vt:variant>
      <vt:variant>
        <vt:i4>5177344</vt:i4>
      </vt:variant>
      <vt:variant>
        <vt:i4>357</vt:i4>
      </vt:variant>
      <vt:variant>
        <vt:i4>0</vt:i4>
      </vt:variant>
      <vt:variant>
        <vt:i4>5</vt:i4>
      </vt:variant>
      <vt:variant>
        <vt:lpwstr>http://news-service.stanford.edu/news/2006/march1/ainansr-030106.html</vt:lpwstr>
      </vt:variant>
      <vt:variant>
        <vt:lpwstr/>
      </vt:variant>
      <vt:variant>
        <vt:i4>5177344</vt:i4>
      </vt:variant>
      <vt:variant>
        <vt:i4>354</vt:i4>
      </vt:variant>
      <vt:variant>
        <vt:i4>0</vt:i4>
      </vt:variant>
      <vt:variant>
        <vt:i4>5</vt:i4>
      </vt:variant>
      <vt:variant>
        <vt:lpwstr>http://news-service.stanford.edu/news/2006/march1/ainansr-030106.html</vt:lpwstr>
      </vt:variant>
      <vt:variant>
        <vt:lpwstr/>
      </vt:variant>
      <vt:variant>
        <vt:i4>3866660</vt:i4>
      </vt:variant>
      <vt:variant>
        <vt:i4>351</vt:i4>
      </vt:variant>
      <vt:variant>
        <vt:i4>0</vt:i4>
      </vt:variant>
      <vt:variant>
        <vt:i4>5</vt:i4>
      </vt:variant>
      <vt:variant>
        <vt:lpwstr>http://grb.sonoma.edu/</vt:lpwstr>
      </vt:variant>
      <vt:variant>
        <vt:lpwstr/>
      </vt:variant>
      <vt:variant>
        <vt:i4>7602224</vt:i4>
      </vt:variant>
      <vt:variant>
        <vt:i4>348</vt:i4>
      </vt:variant>
      <vt:variant>
        <vt:i4>0</vt:i4>
      </vt:variant>
      <vt:variant>
        <vt:i4>5</vt:i4>
      </vt:variant>
      <vt:variant>
        <vt:lpwstr>http://www.vlf.it/parmigiani-frozen/frlight.htm</vt:lpwstr>
      </vt:variant>
      <vt:variant>
        <vt:lpwstr/>
      </vt:variant>
      <vt:variant>
        <vt:i4>2818086</vt:i4>
      </vt:variant>
      <vt:variant>
        <vt:i4>345</vt:i4>
      </vt:variant>
      <vt:variant>
        <vt:i4>0</vt:i4>
      </vt:variant>
      <vt:variant>
        <vt:i4>5</vt:i4>
      </vt:variant>
      <vt:variant>
        <vt:lpwstr>http://www-star.stanford.edu/~vlf/</vt:lpwstr>
      </vt:variant>
      <vt:variant>
        <vt:lpwstr/>
      </vt:variant>
      <vt:variant>
        <vt:i4>7405676</vt:i4>
      </vt:variant>
      <vt:variant>
        <vt:i4>342</vt:i4>
      </vt:variant>
      <vt:variant>
        <vt:i4>0</vt:i4>
      </vt:variant>
      <vt:variant>
        <vt:i4>5</vt:i4>
      </vt:variant>
      <vt:variant>
        <vt:lpwstr>http://www.frontiernet.net/~jadale/Loop.htm</vt:lpwstr>
      </vt:variant>
      <vt:variant>
        <vt:lpwstr/>
      </vt:variant>
      <vt:variant>
        <vt:i4>4653144</vt:i4>
      </vt:variant>
      <vt:variant>
        <vt:i4>339</vt:i4>
      </vt:variant>
      <vt:variant>
        <vt:i4>0</vt:i4>
      </vt:variant>
      <vt:variant>
        <vt:i4>5</vt:i4>
      </vt:variant>
      <vt:variant>
        <vt:lpwstr>http://www.electronics-tutorials.com/antennas/antenna-basics.htm</vt:lpwstr>
      </vt:variant>
      <vt:variant>
        <vt:lpwstr/>
      </vt:variant>
      <vt:variant>
        <vt:i4>2162737</vt:i4>
      </vt:variant>
      <vt:variant>
        <vt:i4>336</vt:i4>
      </vt:variant>
      <vt:variant>
        <vt:i4>0</vt:i4>
      </vt:variant>
      <vt:variant>
        <vt:i4>5</vt:i4>
      </vt:variant>
      <vt:variant>
        <vt:lpwstr>http://www.sec.noaa.gov/ftpmenu/indices/events.html</vt:lpwstr>
      </vt:variant>
      <vt:variant>
        <vt:lpwstr/>
      </vt:variant>
      <vt:variant>
        <vt:i4>5701635</vt:i4>
      </vt:variant>
      <vt:variant>
        <vt:i4>333</vt:i4>
      </vt:variant>
      <vt:variant>
        <vt:i4>0</vt:i4>
      </vt:variant>
      <vt:variant>
        <vt:i4>5</vt:i4>
      </vt:variant>
      <vt:variant>
        <vt:lpwstr>http://sid.stanford.edu/database-browser/</vt:lpwstr>
      </vt:variant>
      <vt:variant>
        <vt:lpwstr/>
      </vt:variant>
      <vt:variant>
        <vt:i4>6160503</vt:i4>
      </vt:variant>
      <vt:variant>
        <vt:i4>330</vt:i4>
      </vt:variant>
      <vt:variant>
        <vt:i4>0</vt:i4>
      </vt:variant>
      <vt:variant>
        <vt:i4>5</vt:i4>
      </vt:variant>
      <vt:variant>
        <vt:lpwstr>http://soi.stanford.edu/data/full_farside/</vt:lpwstr>
      </vt:variant>
      <vt:variant>
        <vt:lpwstr/>
      </vt:variant>
      <vt:variant>
        <vt:i4>8192099</vt:i4>
      </vt:variant>
      <vt:variant>
        <vt:i4>327</vt:i4>
      </vt:variant>
      <vt:variant>
        <vt:i4>0</vt:i4>
      </vt:variant>
      <vt:variant>
        <vt:i4>5</vt:i4>
      </vt:variant>
      <vt:variant>
        <vt:lpwstr>http://sohowww.nascom.nasa.gov/</vt:lpwstr>
      </vt:variant>
      <vt:variant>
        <vt:lpwstr/>
      </vt:variant>
      <vt:variant>
        <vt:i4>2162737</vt:i4>
      </vt:variant>
      <vt:variant>
        <vt:i4>324</vt:i4>
      </vt:variant>
      <vt:variant>
        <vt:i4>0</vt:i4>
      </vt:variant>
      <vt:variant>
        <vt:i4>5</vt:i4>
      </vt:variant>
      <vt:variant>
        <vt:lpwstr>http://www.sec.noaa.gov/ftpmenu/indices/events.html</vt:lpwstr>
      </vt:variant>
      <vt:variant>
        <vt:lpwstr/>
      </vt:variant>
      <vt:variant>
        <vt:i4>8192075</vt:i4>
      </vt:variant>
      <vt:variant>
        <vt:i4>321</vt:i4>
      </vt:variant>
      <vt:variant>
        <vt:i4>0</vt:i4>
      </vt:variant>
      <vt:variant>
        <vt:i4>5</vt:i4>
      </vt:variant>
      <vt:variant>
        <vt:lpwstr>http://www.lmsal.com/SXT/plot_goes.html?goes=Access+GOES+Data</vt:lpwstr>
      </vt:variant>
      <vt:variant>
        <vt:lpwstr/>
      </vt:variant>
      <vt:variant>
        <vt:i4>7078010</vt:i4>
      </vt:variant>
      <vt:variant>
        <vt:i4>318</vt:i4>
      </vt:variant>
      <vt:variant>
        <vt:i4>0</vt:i4>
      </vt:variant>
      <vt:variant>
        <vt:i4>5</vt:i4>
      </vt:variant>
      <vt:variant>
        <vt:lpwstr>http://www.sec.noaa.gov/rt_plots/xray_5m.html</vt:lpwstr>
      </vt:variant>
      <vt:variant>
        <vt:lpwstr/>
      </vt:variant>
      <vt:variant>
        <vt:i4>6160503</vt:i4>
      </vt:variant>
      <vt:variant>
        <vt:i4>315</vt:i4>
      </vt:variant>
      <vt:variant>
        <vt:i4>0</vt:i4>
      </vt:variant>
      <vt:variant>
        <vt:i4>5</vt:i4>
      </vt:variant>
      <vt:variant>
        <vt:lpwstr>http://soi.stanford.edu/data/full_farside/</vt:lpwstr>
      </vt:variant>
      <vt:variant>
        <vt:lpwstr/>
      </vt:variant>
      <vt:variant>
        <vt:i4>4128770</vt:i4>
      </vt:variant>
      <vt:variant>
        <vt:i4>312</vt:i4>
      </vt:variant>
      <vt:variant>
        <vt:i4>0</vt:i4>
      </vt:variant>
      <vt:variant>
        <vt:i4>5</vt:i4>
      </vt:variant>
      <vt:variant>
        <vt:lpwstr>http://sohowww.nascom.nasa.gov/data/synoptic/sunspots_earth/</vt:lpwstr>
      </vt:variant>
      <vt:variant>
        <vt:lpwstr/>
      </vt:variant>
      <vt:variant>
        <vt:i4>8192099</vt:i4>
      </vt:variant>
      <vt:variant>
        <vt:i4>309</vt:i4>
      </vt:variant>
      <vt:variant>
        <vt:i4>0</vt:i4>
      </vt:variant>
      <vt:variant>
        <vt:i4>5</vt:i4>
      </vt:variant>
      <vt:variant>
        <vt:lpwstr>http://sohowww.nascom.nasa.gov/</vt:lpwstr>
      </vt:variant>
      <vt:variant>
        <vt:lpwstr/>
      </vt:variant>
      <vt:variant>
        <vt:i4>8192099</vt:i4>
      </vt:variant>
      <vt:variant>
        <vt:i4>306</vt:i4>
      </vt:variant>
      <vt:variant>
        <vt:i4>0</vt:i4>
      </vt:variant>
      <vt:variant>
        <vt:i4>5</vt:i4>
      </vt:variant>
      <vt:variant>
        <vt:lpwstr>http://sohowww.nascom.nasa.gov/</vt:lpwstr>
      </vt:variant>
      <vt:variant>
        <vt:lpwstr/>
      </vt:variant>
      <vt:variant>
        <vt:i4>7012355</vt:i4>
      </vt:variant>
      <vt:variant>
        <vt:i4>303</vt:i4>
      </vt:variant>
      <vt:variant>
        <vt:i4>0</vt:i4>
      </vt:variant>
      <vt:variant>
        <vt:i4>5</vt:i4>
      </vt:variant>
      <vt:variant>
        <vt:lpwstr>http://en.wikipedia.org/wiki/Logarithmic_scale</vt:lpwstr>
      </vt:variant>
      <vt:variant>
        <vt:lpwstr/>
      </vt:variant>
      <vt:variant>
        <vt:i4>1703948</vt:i4>
      </vt:variant>
      <vt:variant>
        <vt:i4>300</vt:i4>
      </vt:variant>
      <vt:variant>
        <vt:i4>0</vt:i4>
      </vt:variant>
      <vt:variant>
        <vt:i4>5</vt:i4>
      </vt:variant>
      <vt:variant>
        <vt:lpwstr>http://www.sec.noaa.gov/ftpdir/indices/events/README</vt:lpwstr>
      </vt:variant>
      <vt:variant>
        <vt:lpwstr/>
      </vt:variant>
      <vt:variant>
        <vt:i4>2162737</vt:i4>
      </vt:variant>
      <vt:variant>
        <vt:i4>297</vt:i4>
      </vt:variant>
      <vt:variant>
        <vt:i4>0</vt:i4>
      </vt:variant>
      <vt:variant>
        <vt:i4>5</vt:i4>
      </vt:variant>
      <vt:variant>
        <vt:lpwstr>http://www.sec.noaa.gov/ftpmenu/indices/events.html</vt:lpwstr>
      </vt:variant>
      <vt:variant>
        <vt:lpwstr/>
      </vt:variant>
      <vt:variant>
        <vt:i4>7340132</vt:i4>
      </vt:variant>
      <vt:variant>
        <vt:i4>294</vt:i4>
      </vt:variant>
      <vt:variant>
        <vt:i4>0</vt:i4>
      </vt:variant>
      <vt:variant>
        <vt:i4>5</vt:i4>
      </vt:variant>
      <vt:variant>
        <vt:lpwstr>http://ww2010.atmos.uiuc.edu/%28Gh%29/wwhlpr/satellite_references_acknowledge.rxml?hret=/guides/rs/sat/goes/home.rxml</vt:lpwstr>
      </vt:variant>
      <vt:variant>
        <vt:lpwstr/>
      </vt:variant>
      <vt:variant>
        <vt:i4>8192075</vt:i4>
      </vt:variant>
      <vt:variant>
        <vt:i4>291</vt:i4>
      </vt:variant>
      <vt:variant>
        <vt:i4>0</vt:i4>
      </vt:variant>
      <vt:variant>
        <vt:i4>5</vt:i4>
      </vt:variant>
      <vt:variant>
        <vt:lpwstr>http://www.lmsal.com/SXT/plot_goes.html?goes=Access+GOES+Data</vt:lpwstr>
      </vt:variant>
      <vt:variant>
        <vt:lpwstr/>
      </vt:variant>
      <vt:variant>
        <vt:i4>7078010</vt:i4>
      </vt:variant>
      <vt:variant>
        <vt:i4>288</vt:i4>
      </vt:variant>
      <vt:variant>
        <vt:i4>0</vt:i4>
      </vt:variant>
      <vt:variant>
        <vt:i4>5</vt:i4>
      </vt:variant>
      <vt:variant>
        <vt:lpwstr>http://www.sec.noaa.gov/rt_plots/xray_5m.html</vt:lpwstr>
      </vt:variant>
      <vt:variant>
        <vt:lpwstr/>
      </vt:variant>
      <vt:variant>
        <vt:i4>131136</vt:i4>
      </vt:variant>
      <vt:variant>
        <vt:i4>285</vt:i4>
      </vt:variant>
      <vt:variant>
        <vt:i4>0</vt:i4>
      </vt:variant>
      <vt:variant>
        <vt:i4>5</vt:i4>
      </vt:variant>
      <vt:variant>
        <vt:lpwstr>http://en.wikipedia.org/wiki/Sun</vt:lpwstr>
      </vt:variant>
      <vt:variant>
        <vt:lpwstr/>
      </vt:variant>
      <vt:variant>
        <vt:i4>5767170</vt:i4>
      </vt:variant>
      <vt:variant>
        <vt:i4>282</vt:i4>
      </vt:variant>
      <vt:variant>
        <vt:i4>0</vt:i4>
      </vt:variant>
      <vt:variant>
        <vt:i4>5</vt:i4>
      </vt:variant>
      <vt:variant>
        <vt:lpwstr>javascript:jumpUrl('/vog.aaon.bilotohp.www//:ptth');</vt:lpwstr>
      </vt:variant>
      <vt:variant>
        <vt:lpwstr/>
      </vt:variant>
      <vt:variant>
        <vt:i4>8126505</vt:i4>
      </vt:variant>
      <vt:variant>
        <vt:i4>279</vt:i4>
      </vt:variant>
      <vt:variant>
        <vt:i4>0</vt:i4>
      </vt:variant>
      <vt:variant>
        <vt:i4>5</vt:i4>
      </vt:variant>
      <vt:variant>
        <vt:lpwstr>http://en.wikipedia.org/wiki/Sudden_ionospheric_disturbance</vt:lpwstr>
      </vt:variant>
      <vt:variant>
        <vt:lpwstr/>
      </vt:variant>
      <vt:variant>
        <vt:i4>1769560</vt:i4>
      </vt:variant>
      <vt:variant>
        <vt:i4>276</vt:i4>
      </vt:variant>
      <vt:variant>
        <vt:i4>0</vt:i4>
      </vt:variant>
      <vt:variant>
        <vt:i4>5</vt:i4>
      </vt:variant>
      <vt:variant>
        <vt:lpwstr>http://newworlds.colorado.edu/starshade/</vt:lpwstr>
      </vt:variant>
      <vt:variant>
        <vt:lpwstr/>
      </vt:variant>
      <vt:variant>
        <vt:i4>8257564</vt:i4>
      </vt:variant>
      <vt:variant>
        <vt:i4>273</vt:i4>
      </vt:variant>
      <vt:variant>
        <vt:i4>0</vt:i4>
      </vt:variant>
      <vt:variant>
        <vt:i4>5</vt:i4>
      </vt:variant>
      <vt:variant>
        <vt:lpwstr>http://en.wikipedia.org/wiki/Radio_propagation</vt:lpwstr>
      </vt:variant>
      <vt:variant>
        <vt:lpwstr/>
      </vt:variant>
      <vt:variant>
        <vt:i4>111</vt:i4>
      </vt:variant>
      <vt:variant>
        <vt:i4>270</vt:i4>
      </vt:variant>
      <vt:variant>
        <vt:i4>0</vt:i4>
      </vt:variant>
      <vt:variant>
        <vt:i4>5</vt:i4>
      </vt:variant>
      <vt:variant>
        <vt:lpwstr>http://en.wikipedia.org/wiki/Black_holes</vt:lpwstr>
      </vt:variant>
      <vt:variant>
        <vt:lpwstr/>
      </vt:variant>
      <vt:variant>
        <vt:i4>1900609</vt:i4>
      </vt:variant>
      <vt:variant>
        <vt:i4>267</vt:i4>
      </vt:variant>
      <vt:variant>
        <vt:i4>0</vt:i4>
      </vt:variant>
      <vt:variant>
        <vt:i4>5</vt:i4>
      </vt:variant>
      <vt:variant>
        <vt:lpwstr>http://en.wikipedia.org/wiki/Quasars</vt:lpwstr>
      </vt:variant>
      <vt:variant>
        <vt:lpwstr/>
      </vt:variant>
      <vt:variant>
        <vt:i4>7340043</vt:i4>
      </vt:variant>
      <vt:variant>
        <vt:i4>264</vt:i4>
      </vt:variant>
      <vt:variant>
        <vt:i4>0</vt:i4>
      </vt:variant>
      <vt:variant>
        <vt:i4>5</vt:i4>
      </vt:variant>
      <vt:variant>
        <vt:lpwstr>http://en.wikipedia.org/wiki/Radio_galaxies</vt:lpwstr>
      </vt:variant>
      <vt:variant>
        <vt:lpwstr/>
      </vt:variant>
      <vt:variant>
        <vt:i4>6291517</vt:i4>
      </vt:variant>
      <vt:variant>
        <vt:i4>261</vt:i4>
      </vt:variant>
      <vt:variant>
        <vt:i4>0</vt:i4>
      </vt:variant>
      <vt:variant>
        <vt:i4>5</vt:i4>
      </vt:variant>
      <vt:variant>
        <vt:lpwstr>http://en.wikipedia.org/wiki/Supernovae</vt:lpwstr>
      </vt:variant>
      <vt:variant>
        <vt:lpwstr/>
      </vt:variant>
      <vt:variant>
        <vt:i4>655456</vt:i4>
      </vt:variant>
      <vt:variant>
        <vt:i4>258</vt:i4>
      </vt:variant>
      <vt:variant>
        <vt:i4>0</vt:i4>
      </vt:variant>
      <vt:variant>
        <vt:i4>5</vt:i4>
      </vt:variant>
      <vt:variant>
        <vt:lpwstr>http://en.wikipedia.org/wiki/Neutron_star</vt:lpwstr>
      </vt:variant>
      <vt:variant>
        <vt:lpwstr/>
      </vt:variant>
      <vt:variant>
        <vt:i4>4194324</vt:i4>
      </vt:variant>
      <vt:variant>
        <vt:i4>255</vt:i4>
      </vt:variant>
      <vt:variant>
        <vt:i4>0</vt:i4>
      </vt:variant>
      <vt:variant>
        <vt:i4>5</vt:i4>
      </vt:variant>
      <vt:variant>
        <vt:lpwstr>http://www.timezoneconverter.com/cgi-bin/tzc.tzc</vt:lpwstr>
      </vt:variant>
      <vt:variant>
        <vt:lpwstr/>
      </vt:variant>
      <vt:variant>
        <vt:i4>917564</vt:i4>
      </vt:variant>
      <vt:variant>
        <vt:i4>252</vt:i4>
      </vt:variant>
      <vt:variant>
        <vt:i4>0</vt:i4>
      </vt:variant>
      <vt:variant>
        <vt:i4>5</vt:i4>
      </vt:variant>
      <vt:variant>
        <vt:lpwstr>http://aa.usno.navy.mil/data/docs/RS_OneDay.html</vt:lpwstr>
      </vt:variant>
      <vt:variant>
        <vt:lpwstr/>
      </vt:variant>
      <vt:variant>
        <vt:i4>4194324</vt:i4>
      </vt:variant>
      <vt:variant>
        <vt:i4>249</vt:i4>
      </vt:variant>
      <vt:variant>
        <vt:i4>0</vt:i4>
      </vt:variant>
      <vt:variant>
        <vt:i4>5</vt:i4>
      </vt:variant>
      <vt:variant>
        <vt:lpwstr>http://www.timezoneconverter.com/cgi-bin/tzc.tzc</vt:lpwstr>
      </vt:variant>
      <vt:variant>
        <vt:lpwstr/>
      </vt:variant>
      <vt:variant>
        <vt:i4>917564</vt:i4>
      </vt:variant>
      <vt:variant>
        <vt:i4>246</vt:i4>
      </vt:variant>
      <vt:variant>
        <vt:i4>0</vt:i4>
      </vt:variant>
      <vt:variant>
        <vt:i4>5</vt:i4>
      </vt:variant>
      <vt:variant>
        <vt:lpwstr>http://aa.usno.navy.mil/data/docs/RS_OneDay.html</vt:lpwstr>
      </vt:variant>
      <vt:variant>
        <vt:lpwstr/>
      </vt:variant>
      <vt:variant>
        <vt:i4>4194324</vt:i4>
      </vt:variant>
      <vt:variant>
        <vt:i4>243</vt:i4>
      </vt:variant>
      <vt:variant>
        <vt:i4>0</vt:i4>
      </vt:variant>
      <vt:variant>
        <vt:i4>5</vt:i4>
      </vt:variant>
      <vt:variant>
        <vt:lpwstr>http://www.timezoneconverter.com/cgi-bin/tzc.tzc</vt:lpwstr>
      </vt:variant>
      <vt:variant>
        <vt:lpwstr/>
      </vt:variant>
      <vt:variant>
        <vt:i4>917564</vt:i4>
      </vt:variant>
      <vt:variant>
        <vt:i4>240</vt:i4>
      </vt:variant>
      <vt:variant>
        <vt:i4>0</vt:i4>
      </vt:variant>
      <vt:variant>
        <vt:i4>5</vt:i4>
      </vt:variant>
      <vt:variant>
        <vt:lpwstr>http://aa.usno.navy.mil/data/docs/RS_OneDay.html</vt:lpwstr>
      </vt:variant>
      <vt:variant>
        <vt:lpwstr/>
      </vt:variant>
      <vt:variant>
        <vt:i4>4194324</vt:i4>
      </vt:variant>
      <vt:variant>
        <vt:i4>237</vt:i4>
      </vt:variant>
      <vt:variant>
        <vt:i4>0</vt:i4>
      </vt:variant>
      <vt:variant>
        <vt:i4>5</vt:i4>
      </vt:variant>
      <vt:variant>
        <vt:lpwstr>http://www.timezoneconverter.com/cgi-bin/tzc.tzc</vt:lpwstr>
      </vt:variant>
      <vt:variant>
        <vt:lpwstr/>
      </vt:variant>
      <vt:variant>
        <vt:i4>917564</vt:i4>
      </vt:variant>
      <vt:variant>
        <vt:i4>234</vt:i4>
      </vt:variant>
      <vt:variant>
        <vt:i4>0</vt:i4>
      </vt:variant>
      <vt:variant>
        <vt:i4>5</vt:i4>
      </vt:variant>
      <vt:variant>
        <vt:lpwstr>http://aa.usno.navy.mil/data/docs/RS_OneDay.html</vt:lpwstr>
      </vt:variant>
      <vt:variant>
        <vt:lpwstr/>
      </vt:variant>
      <vt:variant>
        <vt:i4>8060961</vt:i4>
      </vt:variant>
      <vt:variant>
        <vt:i4>225</vt:i4>
      </vt:variant>
      <vt:variant>
        <vt:i4>0</vt:i4>
      </vt:variant>
      <vt:variant>
        <vt:i4>5</vt:i4>
      </vt:variant>
      <vt:variant>
        <vt:lpwstr>http://ntserver.oact.inaf.it/cgiplan/terminator.htm</vt:lpwstr>
      </vt:variant>
      <vt:variant>
        <vt:lpwstr/>
      </vt:variant>
      <vt:variant>
        <vt:i4>393300</vt:i4>
      </vt:variant>
      <vt:variant>
        <vt:i4>219</vt:i4>
      </vt:variant>
      <vt:variant>
        <vt:i4>0</vt:i4>
      </vt:variant>
      <vt:variant>
        <vt:i4>5</vt:i4>
      </vt:variant>
      <vt:variant>
        <vt:lpwstr>http://books.nap.edu/readingroom/books/nses/html/</vt:lpwstr>
      </vt:variant>
      <vt:variant>
        <vt:lpwstr/>
      </vt:variant>
      <vt:variant>
        <vt:i4>5701635</vt:i4>
      </vt:variant>
      <vt:variant>
        <vt:i4>216</vt:i4>
      </vt:variant>
      <vt:variant>
        <vt:i4>0</vt:i4>
      </vt:variant>
      <vt:variant>
        <vt:i4>5</vt:i4>
      </vt:variant>
      <vt:variant>
        <vt:lpwstr>http://sid.stanford.edu/database-browser/</vt:lpwstr>
      </vt:variant>
      <vt:variant>
        <vt:lpwstr/>
      </vt:variant>
      <vt:variant>
        <vt:i4>6225999</vt:i4>
      </vt:variant>
      <vt:variant>
        <vt:i4>213</vt:i4>
      </vt:variant>
      <vt:variant>
        <vt:i4>0</vt:i4>
      </vt:variant>
      <vt:variant>
        <vt:i4>5</vt:i4>
      </vt:variant>
      <vt:variant>
        <vt:lpwstr>http://sid.stanford.edu/</vt:lpwstr>
      </vt:variant>
      <vt:variant>
        <vt:lpwstr/>
      </vt:variant>
      <vt:variant>
        <vt:i4>1114160</vt:i4>
      </vt:variant>
      <vt:variant>
        <vt:i4>206</vt:i4>
      </vt:variant>
      <vt:variant>
        <vt:i4>0</vt:i4>
      </vt:variant>
      <vt:variant>
        <vt:i4>5</vt:i4>
      </vt:variant>
      <vt:variant>
        <vt:lpwstr/>
      </vt:variant>
      <vt:variant>
        <vt:lpwstr>_Toc166400745</vt:lpwstr>
      </vt:variant>
      <vt:variant>
        <vt:i4>1114160</vt:i4>
      </vt:variant>
      <vt:variant>
        <vt:i4>200</vt:i4>
      </vt:variant>
      <vt:variant>
        <vt:i4>0</vt:i4>
      </vt:variant>
      <vt:variant>
        <vt:i4>5</vt:i4>
      </vt:variant>
      <vt:variant>
        <vt:lpwstr/>
      </vt:variant>
      <vt:variant>
        <vt:lpwstr>_Toc166400744</vt:lpwstr>
      </vt:variant>
      <vt:variant>
        <vt:i4>1114160</vt:i4>
      </vt:variant>
      <vt:variant>
        <vt:i4>194</vt:i4>
      </vt:variant>
      <vt:variant>
        <vt:i4>0</vt:i4>
      </vt:variant>
      <vt:variant>
        <vt:i4>5</vt:i4>
      </vt:variant>
      <vt:variant>
        <vt:lpwstr/>
      </vt:variant>
      <vt:variant>
        <vt:lpwstr>_Toc166400743</vt:lpwstr>
      </vt:variant>
      <vt:variant>
        <vt:i4>1114160</vt:i4>
      </vt:variant>
      <vt:variant>
        <vt:i4>188</vt:i4>
      </vt:variant>
      <vt:variant>
        <vt:i4>0</vt:i4>
      </vt:variant>
      <vt:variant>
        <vt:i4>5</vt:i4>
      </vt:variant>
      <vt:variant>
        <vt:lpwstr/>
      </vt:variant>
      <vt:variant>
        <vt:lpwstr>_Toc166400742</vt:lpwstr>
      </vt:variant>
      <vt:variant>
        <vt:i4>1114160</vt:i4>
      </vt:variant>
      <vt:variant>
        <vt:i4>182</vt:i4>
      </vt:variant>
      <vt:variant>
        <vt:i4>0</vt:i4>
      </vt:variant>
      <vt:variant>
        <vt:i4>5</vt:i4>
      </vt:variant>
      <vt:variant>
        <vt:lpwstr/>
      </vt:variant>
      <vt:variant>
        <vt:lpwstr>_Toc166400741</vt:lpwstr>
      </vt:variant>
      <vt:variant>
        <vt:i4>1114160</vt:i4>
      </vt:variant>
      <vt:variant>
        <vt:i4>176</vt:i4>
      </vt:variant>
      <vt:variant>
        <vt:i4>0</vt:i4>
      </vt:variant>
      <vt:variant>
        <vt:i4>5</vt:i4>
      </vt:variant>
      <vt:variant>
        <vt:lpwstr/>
      </vt:variant>
      <vt:variant>
        <vt:lpwstr>_Toc166400740</vt:lpwstr>
      </vt:variant>
      <vt:variant>
        <vt:i4>1441840</vt:i4>
      </vt:variant>
      <vt:variant>
        <vt:i4>170</vt:i4>
      </vt:variant>
      <vt:variant>
        <vt:i4>0</vt:i4>
      </vt:variant>
      <vt:variant>
        <vt:i4>5</vt:i4>
      </vt:variant>
      <vt:variant>
        <vt:lpwstr/>
      </vt:variant>
      <vt:variant>
        <vt:lpwstr>_Toc166400739</vt:lpwstr>
      </vt:variant>
      <vt:variant>
        <vt:i4>1441840</vt:i4>
      </vt:variant>
      <vt:variant>
        <vt:i4>164</vt:i4>
      </vt:variant>
      <vt:variant>
        <vt:i4>0</vt:i4>
      </vt:variant>
      <vt:variant>
        <vt:i4>5</vt:i4>
      </vt:variant>
      <vt:variant>
        <vt:lpwstr/>
      </vt:variant>
      <vt:variant>
        <vt:lpwstr>_Toc166400738</vt:lpwstr>
      </vt:variant>
      <vt:variant>
        <vt:i4>1441840</vt:i4>
      </vt:variant>
      <vt:variant>
        <vt:i4>158</vt:i4>
      </vt:variant>
      <vt:variant>
        <vt:i4>0</vt:i4>
      </vt:variant>
      <vt:variant>
        <vt:i4>5</vt:i4>
      </vt:variant>
      <vt:variant>
        <vt:lpwstr/>
      </vt:variant>
      <vt:variant>
        <vt:lpwstr>_Toc166400737</vt:lpwstr>
      </vt:variant>
      <vt:variant>
        <vt:i4>1441840</vt:i4>
      </vt:variant>
      <vt:variant>
        <vt:i4>152</vt:i4>
      </vt:variant>
      <vt:variant>
        <vt:i4>0</vt:i4>
      </vt:variant>
      <vt:variant>
        <vt:i4>5</vt:i4>
      </vt:variant>
      <vt:variant>
        <vt:lpwstr/>
      </vt:variant>
      <vt:variant>
        <vt:lpwstr>_Toc166400736</vt:lpwstr>
      </vt:variant>
      <vt:variant>
        <vt:i4>1441840</vt:i4>
      </vt:variant>
      <vt:variant>
        <vt:i4>146</vt:i4>
      </vt:variant>
      <vt:variant>
        <vt:i4>0</vt:i4>
      </vt:variant>
      <vt:variant>
        <vt:i4>5</vt:i4>
      </vt:variant>
      <vt:variant>
        <vt:lpwstr/>
      </vt:variant>
      <vt:variant>
        <vt:lpwstr>_Toc166400735</vt:lpwstr>
      </vt:variant>
      <vt:variant>
        <vt:i4>1441840</vt:i4>
      </vt:variant>
      <vt:variant>
        <vt:i4>140</vt:i4>
      </vt:variant>
      <vt:variant>
        <vt:i4>0</vt:i4>
      </vt:variant>
      <vt:variant>
        <vt:i4>5</vt:i4>
      </vt:variant>
      <vt:variant>
        <vt:lpwstr/>
      </vt:variant>
      <vt:variant>
        <vt:lpwstr>_Toc166400734</vt:lpwstr>
      </vt:variant>
      <vt:variant>
        <vt:i4>1441840</vt:i4>
      </vt:variant>
      <vt:variant>
        <vt:i4>134</vt:i4>
      </vt:variant>
      <vt:variant>
        <vt:i4>0</vt:i4>
      </vt:variant>
      <vt:variant>
        <vt:i4>5</vt:i4>
      </vt:variant>
      <vt:variant>
        <vt:lpwstr/>
      </vt:variant>
      <vt:variant>
        <vt:lpwstr>_Toc166400733</vt:lpwstr>
      </vt:variant>
      <vt:variant>
        <vt:i4>1441840</vt:i4>
      </vt:variant>
      <vt:variant>
        <vt:i4>128</vt:i4>
      </vt:variant>
      <vt:variant>
        <vt:i4>0</vt:i4>
      </vt:variant>
      <vt:variant>
        <vt:i4>5</vt:i4>
      </vt:variant>
      <vt:variant>
        <vt:lpwstr/>
      </vt:variant>
      <vt:variant>
        <vt:lpwstr>_Toc166400732</vt:lpwstr>
      </vt:variant>
      <vt:variant>
        <vt:i4>1441840</vt:i4>
      </vt:variant>
      <vt:variant>
        <vt:i4>122</vt:i4>
      </vt:variant>
      <vt:variant>
        <vt:i4>0</vt:i4>
      </vt:variant>
      <vt:variant>
        <vt:i4>5</vt:i4>
      </vt:variant>
      <vt:variant>
        <vt:lpwstr/>
      </vt:variant>
      <vt:variant>
        <vt:lpwstr>_Toc166400731</vt:lpwstr>
      </vt:variant>
      <vt:variant>
        <vt:i4>1441840</vt:i4>
      </vt:variant>
      <vt:variant>
        <vt:i4>116</vt:i4>
      </vt:variant>
      <vt:variant>
        <vt:i4>0</vt:i4>
      </vt:variant>
      <vt:variant>
        <vt:i4>5</vt:i4>
      </vt:variant>
      <vt:variant>
        <vt:lpwstr/>
      </vt:variant>
      <vt:variant>
        <vt:lpwstr>_Toc166400730</vt:lpwstr>
      </vt:variant>
      <vt:variant>
        <vt:i4>1507376</vt:i4>
      </vt:variant>
      <vt:variant>
        <vt:i4>110</vt:i4>
      </vt:variant>
      <vt:variant>
        <vt:i4>0</vt:i4>
      </vt:variant>
      <vt:variant>
        <vt:i4>5</vt:i4>
      </vt:variant>
      <vt:variant>
        <vt:lpwstr/>
      </vt:variant>
      <vt:variant>
        <vt:lpwstr>_Toc166400729</vt:lpwstr>
      </vt:variant>
      <vt:variant>
        <vt:i4>1507376</vt:i4>
      </vt:variant>
      <vt:variant>
        <vt:i4>104</vt:i4>
      </vt:variant>
      <vt:variant>
        <vt:i4>0</vt:i4>
      </vt:variant>
      <vt:variant>
        <vt:i4>5</vt:i4>
      </vt:variant>
      <vt:variant>
        <vt:lpwstr/>
      </vt:variant>
      <vt:variant>
        <vt:lpwstr>_Toc166400728</vt:lpwstr>
      </vt:variant>
      <vt:variant>
        <vt:i4>1507376</vt:i4>
      </vt:variant>
      <vt:variant>
        <vt:i4>98</vt:i4>
      </vt:variant>
      <vt:variant>
        <vt:i4>0</vt:i4>
      </vt:variant>
      <vt:variant>
        <vt:i4>5</vt:i4>
      </vt:variant>
      <vt:variant>
        <vt:lpwstr/>
      </vt:variant>
      <vt:variant>
        <vt:lpwstr>_Toc166400727</vt:lpwstr>
      </vt:variant>
      <vt:variant>
        <vt:i4>1507376</vt:i4>
      </vt:variant>
      <vt:variant>
        <vt:i4>92</vt:i4>
      </vt:variant>
      <vt:variant>
        <vt:i4>0</vt:i4>
      </vt:variant>
      <vt:variant>
        <vt:i4>5</vt:i4>
      </vt:variant>
      <vt:variant>
        <vt:lpwstr/>
      </vt:variant>
      <vt:variant>
        <vt:lpwstr>_Toc166400726</vt:lpwstr>
      </vt:variant>
      <vt:variant>
        <vt:i4>1507376</vt:i4>
      </vt:variant>
      <vt:variant>
        <vt:i4>86</vt:i4>
      </vt:variant>
      <vt:variant>
        <vt:i4>0</vt:i4>
      </vt:variant>
      <vt:variant>
        <vt:i4>5</vt:i4>
      </vt:variant>
      <vt:variant>
        <vt:lpwstr/>
      </vt:variant>
      <vt:variant>
        <vt:lpwstr>_Toc166400725</vt:lpwstr>
      </vt:variant>
      <vt:variant>
        <vt:i4>1507376</vt:i4>
      </vt:variant>
      <vt:variant>
        <vt:i4>80</vt:i4>
      </vt:variant>
      <vt:variant>
        <vt:i4>0</vt:i4>
      </vt:variant>
      <vt:variant>
        <vt:i4>5</vt:i4>
      </vt:variant>
      <vt:variant>
        <vt:lpwstr/>
      </vt:variant>
      <vt:variant>
        <vt:lpwstr>_Toc166400724</vt:lpwstr>
      </vt:variant>
      <vt:variant>
        <vt:i4>1507376</vt:i4>
      </vt:variant>
      <vt:variant>
        <vt:i4>74</vt:i4>
      </vt:variant>
      <vt:variant>
        <vt:i4>0</vt:i4>
      </vt:variant>
      <vt:variant>
        <vt:i4>5</vt:i4>
      </vt:variant>
      <vt:variant>
        <vt:lpwstr/>
      </vt:variant>
      <vt:variant>
        <vt:lpwstr>_Toc166400723</vt:lpwstr>
      </vt:variant>
      <vt:variant>
        <vt:i4>1507376</vt:i4>
      </vt:variant>
      <vt:variant>
        <vt:i4>68</vt:i4>
      </vt:variant>
      <vt:variant>
        <vt:i4>0</vt:i4>
      </vt:variant>
      <vt:variant>
        <vt:i4>5</vt:i4>
      </vt:variant>
      <vt:variant>
        <vt:lpwstr/>
      </vt:variant>
      <vt:variant>
        <vt:lpwstr>_Toc166400722</vt:lpwstr>
      </vt:variant>
      <vt:variant>
        <vt:i4>1507376</vt:i4>
      </vt:variant>
      <vt:variant>
        <vt:i4>62</vt:i4>
      </vt:variant>
      <vt:variant>
        <vt:i4>0</vt:i4>
      </vt:variant>
      <vt:variant>
        <vt:i4>5</vt:i4>
      </vt:variant>
      <vt:variant>
        <vt:lpwstr/>
      </vt:variant>
      <vt:variant>
        <vt:lpwstr>_Toc166400721</vt:lpwstr>
      </vt:variant>
      <vt:variant>
        <vt:i4>1507376</vt:i4>
      </vt:variant>
      <vt:variant>
        <vt:i4>56</vt:i4>
      </vt:variant>
      <vt:variant>
        <vt:i4>0</vt:i4>
      </vt:variant>
      <vt:variant>
        <vt:i4>5</vt:i4>
      </vt:variant>
      <vt:variant>
        <vt:lpwstr/>
      </vt:variant>
      <vt:variant>
        <vt:lpwstr>_Toc166400720</vt:lpwstr>
      </vt:variant>
      <vt:variant>
        <vt:i4>1310768</vt:i4>
      </vt:variant>
      <vt:variant>
        <vt:i4>50</vt:i4>
      </vt:variant>
      <vt:variant>
        <vt:i4>0</vt:i4>
      </vt:variant>
      <vt:variant>
        <vt:i4>5</vt:i4>
      </vt:variant>
      <vt:variant>
        <vt:lpwstr/>
      </vt:variant>
      <vt:variant>
        <vt:lpwstr>_Toc166400719</vt:lpwstr>
      </vt:variant>
      <vt:variant>
        <vt:i4>1310768</vt:i4>
      </vt:variant>
      <vt:variant>
        <vt:i4>44</vt:i4>
      </vt:variant>
      <vt:variant>
        <vt:i4>0</vt:i4>
      </vt:variant>
      <vt:variant>
        <vt:i4>5</vt:i4>
      </vt:variant>
      <vt:variant>
        <vt:lpwstr/>
      </vt:variant>
      <vt:variant>
        <vt:lpwstr>_Toc166400718</vt:lpwstr>
      </vt:variant>
      <vt:variant>
        <vt:i4>1310768</vt:i4>
      </vt:variant>
      <vt:variant>
        <vt:i4>38</vt:i4>
      </vt:variant>
      <vt:variant>
        <vt:i4>0</vt:i4>
      </vt:variant>
      <vt:variant>
        <vt:i4>5</vt:i4>
      </vt:variant>
      <vt:variant>
        <vt:lpwstr/>
      </vt:variant>
      <vt:variant>
        <vt:lpwstr>_Toc166400717</vt:lpwstr>
      </vt:variant>
      <vt:variant>
        <vt:i4>1310768</vt:i4>
      </vt:variant>
      <vt:variant>
        <vt:i4>32</vt:i4>
      </vt:variant>
      <vt:variant>
        <vt:i4>0</vt:i4>
      </vt:variant>
      <vt:variant>
        <vt:i4>5</vt:i4>
      </vt:variant>
      <vt:variant>
        <vt:lpwstr/>
      </vt:variant>
      <vt:variant>
        <vt:lpwstr>_Toc166400716</vt:lpwstr>
      </vt:variant>
      <vt:variant>
        <vt:i4>1310768</vt:i4>
      </vt:variant>
      <vt:variant>
        <vt:i4>26</vt:i4>
      </vt:variant>
      <vt:variant>
        <vt:i4>0</vt:i4>
      </vt:variant>
      <vt:variant>
        <vt:i4>5</vt:i4>
      </vt:variant>
      <vt:variant>
        <vt:lpwstr/>
      </vt:variant>
      <vt:variant>
        <vt:lpwstr>_Toc166400715</vt:lpwstr>
      </vt:variant>
      <vt:variant>
        <vt:i4>1310768</vt:i4>
      </vt:variant>
      <vt:variant>
        <vt:i4>20</vt:i4>
      </vt:variant>
      <vt:variant>
        <vt:i4>0</vt:i4>
      </vt:variant>
      <vt:variant>
        <vt:i4>5</vt:i4>
      </vt:variant>
      <vt:variant>
        <vt:lpwstr/>
      </vt:variant>
      <vt:variant>
        <vt:lpwstr>_Toc166400714</vt:lpwstr>
      </vt:variant>
      <vt:variant>
        <vt:i4>1310768</vt:i4>
      </vt:variant>
      <vt:variant>
        <vt:i4>14</vt:i4>
      </vt:variant>
      <vt:variant>
        <vt:i4>0</vt:i4>
      </vt:variant>
      <vt:variant>
        <vt:i4>5</vt:i4>
      </vt:variant>
      <vt:variant>
        <vt:lpwstr/>
      </vt:variant>
      <vt:variant>
        <vt:lpwstr>_Toc166400713</vt:lpwstr>
      </vt:variant>
      <vt:variant>
        <vt:i4>1310768</vt:i4>
      </vt:variant>
      <vt:variant>
        <vt:i4>8</vt:i4>
      </vt:variant>
      <vt:variant>
        <vt:i4>0</vt:i4>
      </vt:variant>
      <vt:variant>
        <vt:i4>5</vt:i4>
      </vt:variant>
      <vt:variant>
        <vt:lpwstr/>
      </vt:variant>
      <vt:variant>
        <vt:lpwstr>_Toc166400712</vt:lpwstr>
      </vt:variant>
      <vt:variant>
        <vt:i4>1310768</vt:i4>
      </vt:variant>
      <vt:variant>
        <vt:i4>2</vt:i4>
      </vt:variant>
      <vt:variant>
        <vt:i4>0</vt:i4>
      </vt:variant>
      <vt:variant>
        <vt:i4>5</vt:i4>
      </vt:variant>
      <vt:variant>
        <vt:lpwstr/>
      </vt:variant>
      <vt:variant>
        <vt:lpwstr>_Toc166400711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Sunrise, Sunset Activity</dc:title>
  <dc:creator>Deborah Scherrer</dc:creator>
  <cp:lastModifiedBy>DeborahScherrer</cp:lastModifiedBy>
  <cp:revision>2</cp:revision>
  <cp:lastPrinted>2015-06-16T21:36:00Z</cp:lastPrinted>
  <dcterms:created xsi:type="dcterms:W3CDTF">2015-06-17T00:11:00Z</dcterms:created>
  <dcterms:modified xsi:type="dcterms:W3CDTF">2015-06-17T00:11:00Z</dcterms:modified>
</cp:coreProperties>
</file>